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22/2022/POWER/2.16/FIRR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49783B">
        <w:rPr>
          <w:b/>
        </w:rPr>
        <w:t>12</w:t>
      </w:r>
      <w:r>
        <w:rPr>
          <w:b/>
        </w:rPr>
        <w:t>.09.2022 r.</w:t>
      </w:r>
      <w:r>
        <w:t xml:space="preserve"> Zamawiający zleca, a Wykonawca zobowiązuje się do świadczenia usług wynajęcia sali szkoleniowej w dn. 24-25.09.2022 r. w Warszawie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>Zamawiający powierza, a Wykonawca zobowiązuje się zrealizować zamówienie polegające na świadczeniu usług wynajęcia sali szkoleniowej  w dn. 24-</w:t>
      </w:r>
      <w:r>
        <w:lastRenderedPageBreak/>
        <w:t xml:space="preserve">25.09.2022 r. w Warszawie z niezbędnym wyposażeniem, organizacją wyżywienia oraz zapewnieniem noclegów dla uczestników/-czek oraz trenerów/ek w ramach projektu „Wiedza drogą do aktywnego udziału w tworzeniu prawa”  </w:t>
      </w:r>
    </w:p>
    <w:p w:rsidR="00F702B3" w:rsidRDefault="005F2955">
      <w:pPr>
        <w:ind w:left="370"/>
      </w:pPr>
      <w:r>
        <w:t xml:space="preserve">na rzecz Zamawiającego, zgodnie ze specyfikacją zawartą w zapytaniu ofertowym, stanowiącym </w:t>
      </w:r>
      <w:r>
        <w:rPr>
          <w:b/>
        </w:rPr>
        <w:t>załącznik nr 1</w:t>
      </w:r>
      <w:r>
        <w:t xml:space="preserve"> do niniejszej umowy oraz ofertą Wykonawcy, stanowiącą </w:t>
      </w:r>
      <w:r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 xml:space="preserve">Wykonawca zobowiązuje się do wykonania przedmiotu zamówienia w terminach 24-25.09.2022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płatne po zakończeniu miesiąca, w którym wykonano przedmiot umowy obliczone na podstawie zaakceptowanego przez Zamawiającego zestawienia wykonanych usług, o którym mowa w § 3 ust. 3 i 4.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zostanie obliczone na podstawie cen jednostkowych zawartych  w </w:t>
      </w:r>
      <w:r>
        <w:rPr>
          <w:b/>
        </w:rPr>
        <w:t>załączniku nr 2</w:t>
      </w:r>
      <w:r>
        <w:t>, z zastrzeżeniem, że wynagrodzenie będzie zależało od faktycznej liczby osób biorących udział w szkoleniu i korzystających z cateringu oraz noclegu (uczestników/-czek).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F702B3" w:rsidRDefault="005F2955">
      <w:pPr>
        <w:ind w:left="37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Wykonawca wystawi fakturę za wykonaną usługę po zakończeniu miesiąca, w którym wykonano przedmiot umowy i dokonaniu przez Zamawiającego akceptacji zestawienia o którym mowa § 3 ust. 3 i 4. Płatność zostanie dokonana przelewem na rachunek bankowy Wykonawcy podany na fakturze w terminie 14 dni od dnia dostarczenia prawidłowo wystawionej faktury Zamawiającemu.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lastRenderedPageBreak/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lastRenderedPageBreak/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lastRenderedPageBreak/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</w:pPr>
      <w:r>
        <w:rPr>
          <w:sz w:val="22"/>
        </w:rPr>
        <w:lastRenderedPageBreak/>
        <w:t xml:space="preserve">  </w:t>
      </w: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250" w:firstLine="0"/>
              <w:jc w:val="both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102" w:firstLine="0"/>
              <w:jc w:val="both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  <w:bookmarkStart w:id="0" w:name="_GoBack"/>
      <w:bookmarkEnd w:id="0"/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60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 w:rsidP="00722030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98" style="width:497.24pt;height:67.8pt;position:absolute;mso-position-horizontal-relative:page;mso-position-horizontal:absolute;margin-left:50.45pt;mso-position-vertical-relative:page;margin-top:20.7pt;" coordsize="63149,8610">
              <v:rect id="Rectangle 8900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99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9" style="width:497.24pt;height:67.8pt;position:absolute;mso-position-horizontal-relative:page;mso-position-horizontal:absolute;margin-left:50.45pt;mso-position-vertical-relative:page;margin-top:20.7pt;" coordsize="63149,8610">
              <v:rect id="Rectangle 8881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80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60" style="width:497.24pt;height:67.8pt;position:absolute;mso-position-horizontal-relative:page;mso-position-horizontal:absolute;margin-left:50.45pt;mso-position-vertical-relative:page;margin-top:20.7pt;" coordsize="63149,8610">
              <v:rect id="Rectangle 8862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61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49783B"/>
    <w:rsid w:val="005F2955"/>
    <w:rsid w:val="006C4F83"/>
    <w:rsid w:val="00722030"/>
    <w:rsid w:val="00F702B3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6C4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7</cp:revision>
  <dcterms:created xsi:type="dcterms:W3CDTF">2022-09-08T10:09:00Z</dcterms:created>
  <dcterms:modified xsi:type="dcterms:W3CDTF">2022-09-12T10:20:00Z</dcterms:modified>
</cp:coreProperties>
</file>