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471C" w14:textId="77777777" w:rsidR="00F0568D" w:rsidRPr="0031689C" w:rsidRDefault="00F0568D" w:rsidP="00F04288">
      <w:pPr>
        <w:spacing w:line="360" w:lineRule="auto"/>
        <w:ind w:right="-1"/>
        <w:rPr>
          <w:rFonts w:asciiTheme="minorHAnsi" w:eastAsia="Trebuchet MS" w:hAnsiTheme="minorHAnsi" w:cstheme="minorHAnsi"/>
          <w:b/>
        </w:rPr>
      </w:pPr>
    </w:p>
    <w:p w14:paraId="2CE8D0A5" w14:textId="77777777" w:rsidR="0074028D" w:rsidRPr="0031689C" w:rsidRDefault="0074028D" w:rsidP="00F04288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ZAPYTANIE OFERTOWE</w:t>
      </w:r>
    </w:p>
    <w:p w14:paraId="7A990AC0" w14:textId="06B320A2" w:rsidR="0074028D" w:rsidRPr="0031689C" w:rsidRDefault="0074028D" w:rsidP="00F042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</w:rPr>
      </w:pPr>
      <w:r w:rsidRPr="0031689C">
        <w:rPr>
          <w:rFonts w:asciiTheme="minorHAnsi" w:hAnsiTheme="minorHAnsi" w:cstheme="minorHAnsi"/>
        </w:rPr>
        <w:t>Zapytanie ofertowe w trybie zgodnym z zasadą konkurencyjności wraz z opisem przedmiotu zamówienia</w:t>
      </w:r>
      <w:r w:rsidR="00B12508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i załącznikami do zamówienia, realizowanego zgodnie z zapisami rozdziału 6.5.</w:t>
      </w:r>
      <w:r w:rsidR="001F6A31" w:rsidRPr="0031689C">
        <w:rPr>
          <w:rFonts w:asciiTheme="minorHAnsi" w:hAnsiTheme="minorHAnsi" w:cstheme="minorHAnsi"/>
        </w:rPr>
        <w:t>2</w:t>
      </w:r>
      <w:r w:rsidRPr="0031689C">
        <w:rPr>
          <w:rFonts w:asciiTheme="minorHAnsi" w:hAnsiTheme="minorHAnsi" w:cstheme="minorHAnsi"/>
        </w:rPr>
        <w:t xml:space="preserve">. </w:t>
      </w:r>
      <w:r w:rsidR="001F6A31" w:rsidRPr="0031689C">
        <w:rPr>
          <w:rFonts w:asciiTheme="minorHAnsi" w:hAnsiTheme="minorHAnsi" w:cstheme="minorHAnsi"/>
        </w:rPr>
        <w:t>Zasada konkurencyjności</w:t>
      </w:r>
      <w:r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  <w:i/>
        </w:rPr>
        <w:t>„Wytycznych w zakresie kwalifikowalności wydatków w ramach Europejskiego</w:t>
      </w:r>
      <w:r w:rsidR="00BC2A1F" w:rsidRPr="0031689C">
        <w:rPr>
          <w:rFonts w:asciiTheme="minorHAnsi" w:hAnsiTheme="minorHAnsi" w:cstheme="minorHAnsi"/>
          <w:i/>
        </w:rPr>
        <w:t xml:space="preserve"> </w:t>
      </w:r>
      <w:r w:rsidRPr="0031689C">
        <w:rPr>
          <w:rFonts w:asciiTheme="minorHAnsi" w:hAnsiTheme="minorHAnsi" w:cstheme="minorHAnsi"/>
          <w:i/>
        </w:rPr>
        <w:t>Funduszu Rozwoju Regionalnego, Europejskiego Funduszu Społecznego oraz Funduszu Spójności na lata 2014-2020”</w:t>
      </w:r>
      <w:r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  <w:b/>
        </w:rPr>
        <w:t xml:space="preserve">na </w:t>
      </w:r>
      <w:r w:rsidR="0013771A" w:rsidRPr="0031689C">
        <w:rPr>
          <w:rFonts w:asciiTheme="minorHAnsi" w:hAnsiTheme="minorHAnsi" w:cstheme="minorHAnsi"/>
          <w:b/>
        </w:rPr>
        <w:t xml:space="preserve">wybór </w:t>
      </w:r>
      <w:r w:rsidR="00394432" w:rsidRPr="0031689C">
        <w:rPr>
          <w:rFonts w:asciiTheme="minorHAnsi" w:hAnsiTheme="minorHAnsi" w:cstheme="minorHAnsi"/>
          <w:b/>
        </w:rPr>
        <w:t xml:space="preserve">Ekspertów – Doradców/ Ekspertek – Doradczyń </w:t>
      </w:r>
      <w:r w:rsidR="00A06090" w:rsidRPr="0031689C">
        <w:rPr>
          <w:rFonts w:asciiTheme="minorHAnsi" w:hAnsiTheme="minorHAnsi" w:cstheme="minorHAnsi"/>
          <w:b/>
        </w:rPr>
        <w:t xml:space="preserve">, </w:t>
      </w:r>
      <w:r w:rsidR="00E90817" w:rsidRPr="0031689C">
        <w:rPr>
          <w:rFonts w:asciiTheme="minorHAnsi" w:hAnsiTheme="minorHAnsi" w:cstheme="minorHAnsi"/>
          <w:b/>
        </w:rPr>
        <w:t xml:space="preserve">wchodzących w skład zespołu </w:t>
      </w:r>
      <w:r w:rsidR="006E00FA" w:rsidRPr="0031689C">
        <w:rPr>
          <w:rFonts w:asciiTheme="minorHAnsi" w:hAnsiTheme="minorHAnsi" w:cstheme="minorHAnsi"/>
          <w:b/>
        </w:rPr>
        <w:t>odpowiedzialn</w:t>
      </w:r>
      <w:r w:rsidR="00E90817" w:rsidRPr="0031689C">
        <w:rPr>
          <w:rFonts w:asciiTheme="minorHAnsi" w:hAnsiTheme="minorHAnsi" w:cstheme="minorHAnsi"/>
          <w:b/>
        </w:rPr>
        <w:t>ego</w:t>
      </w:r>
      <w:r w:rsidR="00013C90" w:rsidRPr="0031689C">
        <w:rPr>
          <w:rFonts w:asciiTheme="minorHAnsi" w:hAnsiTheme="minorHAnsi" w:cstheme="minorHAnsi"/>
          <w:b/>
        </w:rPr>
        <w:br/>
      </w:r>
      <w:r w:rsidR="006E00FA" w:rsidRPr="0031689C">
        <w:rPr>
          <w:rFonts w:asciiTheme="minorHAnsi" w:hAnsiTheme="minorHAnsi" w:cstheme="minorHAnsi"/>
          <w:b/>
        </w:rPr>
        <w:t>za</w:t>
      </w:r>
      <w:r w:rsidR="00013C90" w:rsidRPr="0031689C">
        <w:rPr>
          <w:rFonts w:asciiTheme="minorHAnsi" w:hAnsiTheme="minorHAnsi" w:cstheme="minorHAnsi"/>
          <w:b/>
        </w:rPr>
        <w:t xml:space="preserve"> </w:t>
      </w:r>
      <w:r w:rsidR="005206F9" w:rsidRPr="0031689C">
        <w:rPr>
          <w:rFonts w:asciiTheme="minorHAnsi" w:hAnsiTheme="minorHAnsi" w:cstheme="minorHAnsi"/>
          <w:b/>
        </w:rPr>
        <w:t>opracowanie</w:t>
      </w:r>
      <w:r w:rsidR="00365093" w:rsidRPr="0031689C">
        <w:rPr>
          <w:rFonts w:asciiTheme="minorHAnsi" w:hAnsiTheme="minorHAnsi" w:cstheme="minorHAnsi"/>
          <w:b/>
        </w:rPr>
        <w:t xml:space="preserve"> </w:t>
      </w:r>
      <w:r w:rsidR="00E90817" w:rsidRPr="0031689C">
        <w:rPr>
          <w:rFonts w:asciiTheme="minorHAnsi" w:hAnsiTheme="minorHAnsi" w:cstheme="minorHAnsi"/>
          <w:b/>
        </w:rPr>
        <w:t xml:space="preserve">kompleksowego </w:t>
      </w:r>
      <w:r w:rsidR="00A06090" w:rsidRPr="0031689C">
        <w:rPr>
          <w:rFonts w:asciiTheme="minorHAnsi" w:hAnsiTheme="minorHAnsi" w:cstheme="minorHAnsi"/>
          <w:b/>
        </w:rPr>
        <w:t xml:space="preserve">modelu „Dostępnej szkoły” </w:t>
      </w:r>
      <w:r w:rsidRPr="0031689C">
        <w:rPr>
          <w:rFonts w:asciiTheme="minorHAnsi" w:hAnsiTheme="minorHAnsi" w:cstheme="minorHAnsi"/>
        </w:rPr>
        <w:t xml:space="preserve">w ramach </w:t>
      </w:r>
      <w:r w:rsidR="0052586D" w:rsidRPr="0031689C">
        <w:rPr>
          <w:rFonts w:asciiTheme="minorHAnsi" w:hAnsiTheme="minorHAnsi" w:cstheme="minorHAnsi"/>
        </w:rPr>
        <w:t>Projek</w:t>
      </w:r>
      <w:r w:rsidRPr="0031689C">
        <w:rPr>
          <w:rFonts w:asciiTheme="minorHAnsi" w:hAnsiTheme="minorHAnsi" w:cstheme="minorHAnsi"/>
        </w:rPr>
        <w:t xml:space="preserve">tu  </w:t>
      </w:r>
      <w:r w:rsidR="008B2491" w:rsidRPr="0031689C">
        <w:rPr>
          <w:rFonts w:asciiTheme="minorHAnsi" w:hAnsiTheme="minorHAnsi" w:cstheme="minorHAnsi"/>
          <w:b/>
        </w:rPr>
        <w:t>„</w:t>
      </w:r>
      <w:r w:rsidR="001F6A31" w:rsidRPr="0031689C">
        <w:rPr>
          <w:rFonts w:asciiTheme="minorHAnsi" w:hAnsiTheme="minorHAnsi" w:cstheme="minorHAnsi"/>
          <w:b/>
        </w:rPr>
        <w:t>Dostępna szkoła”</w:t>
      </w:r>
      <w:r w:rsidRPr="0031689C">
        <w:rPr>
          <w:rFonts w:asciiTheme="minorHAnsi" w:hAnsiTheme="minorHAnsi" w:cstheme="minorHAnsi"/>
        </w:rPr>
        <w:t xml:space="preserve">, realizowanego </w:t>
      </w:r>
      <w:r w:rsidR="001F6A31" w:rsidRPr="0031689C">
        <w:rPr>
          <w:rFonts w:asciiTheme="minorHAnsi" w:hAnsiTheme="minorHAnsi" w:cstheme="minorHAnsi"/>
        </w:rPr>
        <w:t>przez Fundację Fundusz Współpracy</w:t>
      </w:r>
      <w:r w:rsidR="005206F9" w:rsidRPr="0031689C">
        <w:rPr>
          <w:rFonts w:asciiTheme="minorHAnsi" w:hAnsiTheme="minorHAnsi" w:cstheme="minorHAnsi"/>
        </w:rPr>
        <w:t xml:space="preserve"> </w:t>
      </w:r>
      <w:r w:rsidR="001F6A31" w:rsidRPr="0031689C">
        <w:rPr>
          <w:rFonts w:asciiTheme="minorHAnsi" w:hAnsiTheme="minorHAnsi" w:cstheme="minorHAnsi"/>
        </w:rPr>
        <w:t>w</w:t>
      </w:r>
      <w:r w:rsidR="005206F9" w:rsidRPr="0031689C">
        <w:rPr>
          <w:rFonts w:asciiTheme="minorHAnsi" w:hAnsiTheme="minorHAnsi" w:cstheme="minorHAnsi"/>
        </w:rPr>
        <w:t xml:space="preserve"> </w:t>
      </w:r>
      <w:r w:rsidR="001F6A31" w:rsidRPr="0031689C">
        <w:rPr>
          <w:rFonts w:asciiTheme="minorHAnsi" w:hAnsiTheme="minorHAnsi" w:cstheme="minorHAnsi"/>
        </w:rPr>
        <w:t xml:space="preserve">partnerstwie z Fundacją Instytut Rozwoju Regionalnego </w:t>
      </w:r>
      <w:r w:rsidRPr="0031689C">
        <w:rPr>
          <w:rFonts w:asciiTheme="minorHAnsi" w:hAnsiTheme="minorHAnsi" w:cstheme="minorHAnsi"/>
        </w:rPr>
        <w:t xml:space="preserve">w ramach konkursu </w:t>
      </w:r>
      <w:r w:rsidR="001F6A31" w:rsidRPr="0031689C">
        <w:rPr>
          <w:rFonts w:asciiTheme="minorHAnsi" w:hAnsiTheme="minorHAnsi" w:cstheme="minorHAnsi"/>
        </w:rPr>
        <w:t>Ministerstwa Funduszy i Polityki Regionalnej (nr konkursu: nr POWR.04.01.00-IZ.00-00-021/18) w ramach IV Osi Priorytetowej Programu Operacyjnego Wiedza Edukacja Rozwój (Działanie 4.1: Innowacje społeczne), współfinansowanego ze środków Unii Europejskiej w ramach Europejskiego Funduszu Społecznego</w:t>
      </w:r>
      <w:r w:rsidRPr="0031689C">
        <w:rPr>
          <w:rFonts w:asciiTheme="minorHAnsi" w:hAnsiTheme="minorHAnsi" w:cstheme="minorHAnsi"/>
        </w:rPr>
        <w:t>.</w:t>
      </w:r>
    </w:p>
    <w:p w14:paraId="5C3E6C86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 xml:space="preserve">Celem Projektu jest </w:t>
      </w:r>
      <w:r w:rsidR="001F6A31" w:rsidRPr="0031689C">
        <w:rPr>
          <w:rFonts w:asciiTheme="minorHAnsi" w:hAnsiTheme="minorHAnsi" w:cstheme="minorHAnsi"/>
          <w:b/>
        </w:rPr>
        <w:t>opracowanie kompleksowego modelu "Dostępnej szkoły” oraz na pełnienie funkcji operatora grantów dotyczących przetestowania modelu w co najmniej 25 szkołach podstawowych</w:t>
      </w:r>
      <w:r w:rsidR="00D92244" w:rsidRPr="0031689C">
        <w:rPr>
          <w:rFonts w:asciiTheme="minorHAnsi" w:hAnsiTheme="minorHAnsi" w:cstheme="minorHAnsi"/>
          <w:b/>
        </w:rPr>
        <w:t>.</w:t>
      </w:r>
    </w:p>
    <w:p w14:paraId="61D6256C" w14:textId="50E02BB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 xml:space="preserve">Nr postępowania: </w:t>
      </w:r>
      <w:r w:rsidR="00953925" w:rsidRPr="0031689C">
        <w:rPr>
          <w:rFonts w:asciiTheme="minorHAnsi" w:hAnsiTheme="minorHAnsi" w:cstheme="minorHAnsi"/>
          <w:b/>
        </w:rPr>
        <w:t>3</w:t>
      </w:r>
      <w:r w:rsidRPr="0031689C">
        <w:rPr>
          <w:rFonts w:asciiTheme="minorHAnsi" w:hAnsiTheme="minorHAnsi" w:cstheme="minorHAnsi"/>
          <w:b/>
        </w:rPr>
        <w:t>/</w:t>
      </w:r>
      <w:r w:rsidR="001F6A31" w:rsidRPr="0031689C">
        <w:rPr>
          <w:rFonts w:asciiTheme="minorHAnsi" w:hAnsiTheme="minorHAnsi" w:cstheme="minorHAnsi"/>
          <w:b/>
        </w:rPr>
        <w:t>FIRR</w:t>
      </w:r>
      <w:r w:rsidRPr="0031689C">
        <w:rPr>
          <w:rFonts w:asciiTheme="minorHAnsi" w:hAnsiTheme="minorHAnsi" w:cstheme="minorHAnsi"/>
          <w:b/>
        </w:rPr>
        <w:t>/</w:t>
      </w:r>
      <w:r w:rsidR="001F6A31" w:rsidRPr="0031689C">
        <w:rPr>
          <w:rFonts w:asciiTheme="minorHAnsi" w:hAnsiTheme="minorHAnsi" w:cstheme="minorHAnsi"/>
          <w:b/>
        </w:rPr>
        <w:t>4</w:t>
      </w:r>
      <w:r w:rsidR="00D92244" w:rsidRPr="0031689C">
        <w:rPr>
          <w:rFonts w:asciiTheme="minorHAnsi" w:hAnsiTheme="minorHAnsi" w:cstheme="minorHAnsi"/>
          <w:b/>
        </w:rPr>
        <w:t>.</w:t>
      </w:r>
      <w:r w:rsidR="001F6A31" w:rsidRPr="0031689C">
        <w:rPr>
          <w:rFonts w:asciiTheme="minorHAnsi" w:hAnsiTheme="minorHAnsi" w:cstheme="minorHAnsi"/>
          <w:b/>
        </w:rPr>
        <w:t>1</w:t>
      </w:r>
      <w:r w:rsidR="006D2ABA" w:rsidRPr="0031689C">
        <w:rPr>
          <w:rFonts w:asciiTheme="minorHAnsi" w:hAnsiTheme="minorHAnsi" w:cstheme="minorHAnsi"/>
          <w:b/>
        </w:rPr>
        <w:t>/</w:t>
      </w:r>
      <w:r w:rsidR="001F6A31" w:rsidRPr="0031689C">
        <w:rPr>
          <w:rFonts w:asciiTheme="minorHAnsi" w:hAnsiTheme="minorHAnsi" w:cstheme="minorHAnsi"/>
          <w:b/>
        </w:rPr>
        <w:t>DS/</w:t>
      </w:r>
      <w:r w:rsidRPr="0031689C">
        <w:rPr>
          <w:rFonts w:asciiTheme="minorHAnsi" w:hAnsiTheme="minorHAnsi" w:cstheme="minorHAnsi"/>
          <w:b/>
        </w:rPr>
        <w:t>20</w:t>
      </w:r>
      <w:r w:rsidR="001F6A31" w:rsidRPr="0031689C">
        <w:rPr>
          <w:rFonts w:asciiTheme="minorHAnsi" w:hAnsiTheme="minorHAnsi" w:cstheme="minorHAnsi"/>
          <w:b/>
        </w:rPr>
        <w:t>20</w:t>
      </w:r>
      <w:r w:rsidRPr="0031689C">
        <w:rPr>
          <w:rFonts w:asciiTheme="minorHAnsi" w:hAnsiTheme="minorHAnsi" w:cstheme="minorHAnsi"/>
          <w:b/>
        </w:rPr>
        <w:t xml:space="preserve">, data: </w:t>
      </w:r>
      <w:r w:rsidR="00590472" w:rsidRPr="0031689C">
        <w:rPr>
          <w:rFonts w:asciiTheme="minorHAnsi" w:hAnsiTheme="minorHAnsi" w:cstheme="minorHAnsi"/>
          <w:b/>
        </w:rPr>
        <w:t>2</w:t>
      </w:r>
      <w:r w:rsidR="00953925" w:rsidRPr="0031689C">
        <w:rPr>
          <w:rFonts w:asciiTheme="minorHAnsi" w:hAnsiTheme="minorHAnsi" w:cstheme="minorHAnsi"/>
          <w:b/>
        </w:rPr>
        <w:t>7</w:t>
      </w:r>
      <w:r w:rsidR="000B6807" w:rsidRPr="0031689C">
        <w:rPr>
          <w:rFonts w:asciiTheme="minorHAnsi" w:hAnsiTheme="minorHAnsi" w:cstheme="minorHAnsi"/>
          <w:b/>
        </w:rPr>
        <w:t>.0</w:t>
      </w:r>
      <w:r w:rsidR="005206F9" w:rsidRPr="0031689C">
        <w:rPr>
          <w:rFonts w:asciiTheme="minorHAnsi" w:hAnsiTheme="minorHAnsi" w:cstheme="minorHAnsi"/>
          <w:b/>
        </w:rPr>
        <w:t>2</w:t>
      </w:r>
      <w:r w:rsidR="00EF199D" w:rsidRPr="0031689C">
        <w:rPr>
          <w:rFonts w:asciiTheme="minorHAnsi" w:hAnsiTheme="minorHAnsi" w:cstheme="minorHAnsi"/>
          <w:b/>
        </w:rPr>
        <w:t>.20</w:t>
      </w:r>
      <w:r w:rsidR="005206F9" w:rsidRPr="0031689C">
        <w:rPr>
          <w:rFonts w:asciiTheme="minorHAnsi" w:hAnsiTheme="minorHAnsi" w:cstheme="minorHAnsi"/>
          <w:b/>
        </w:rPr>
        <w:t xml:space="preserve">20 </w:t>
      </w:r>
      <w:r w:rsidR="00F04288">
        <w:rPr>
          <w:rFonts w:asciiTheme="minorHAnsi" w:hAnsiTheme="minorHAnsi" w:cstheme="minorHAnsi"/>
          <w:b/>
        </w:rPr>
        <w:t>r.</w:t>
      </w:r>
    </w:p>
    <w:p w14:paraId="6F668AC8" w14:textId="77777777" w:rsidR="003D1A98" w:rsidRPr="0031689C" w:rsidRDefault="003D1A98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4BE6FFBC" w14:textId="77777777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NAZWA I ADRES ZAMAWIAJĄCEGO</w:t>
      </w:r>
    </w:p>
    <w:p w14:paraId="77EDAA7B" w14:textId="77777777" w:rsidR="003D1A98" w:rsidRPr="0031689C" w:rsidRDefault="005206F9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Fundacja Instytut Rozwoju Regionalnego</w:t>
      </w:r>
    </w:p>
    <w:p w14:paraId="73B2330E" w14:textId="221396BA" w:rsidR="0074028D" w:rsidRPr="0031689C" w:rsidRDefault="003D1A98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ul. Wybickiego 3a</w:t>
      </w:r>
      <w:r w:rsidR="00D92244" w:rsidRPr="0031689C">
        <w:rPr>
          <w:rFonts w:asciiTheme="minorHAnsi" w:hAnsiTheme="minorHAnsi" w:cstheme="minorHAnsi"/>
        </w:rPr>
        <w:br/>
        <w:t>31-</w:t>
      </w:r>
      <w:r w:rsidR="005206F9" w:rsidRPr="0031689C">
        <w:rPr>
          <w:rFonts w:asciiTheme="minorHAnsi" w:hAnsiTheme="minorHAnsi" w:cstheme="minorHAnsi"/>
        </w:rPr>
        <w:t>261 Kraków</w:t>
      </w:r>
      <w:r w:rsidR="0074028D" w:rsidRPr="0031689C">
        <w:rPr>
          <w:rFonts w:asciiTheme="minorHAnsi" w:hAnsiTheme="minorHAnsi" w:cstheme="minorHAnsi"/>
        </w:rPr>
        <w:br/>
        <w:t xml:space="preserve">Adres strony internetowej: </w:t>
      </w:r>
      <w:hyperlink r:id="rId7" w:history="1">
        <w:r w:rsidR="0067559C" w:rsidRPr="0067559C">
          <w:rPr>
            <w:rStyle w:val="Hipercze"/>
            <w:rFonts w:asciiTheme="minorHAnsi" w:hAnsiTheme="minorHAnsi" w:cstheme="minorHAnsi"/>
          </w:rPr>
          <w:t>Fundacja Instytut Rozwoju Regionalnego</w:t>
        </w:r>
      </w:hyperlink>
      <w:r w:rsidR="0067559C">
        <w:rPr>
          <w:rFonts w:asciiTheme="minorHAnsi" w:hAnsiTheme="minorHAnsi" w:cstheme="minorHAnsi"/>
        </w:rPr>
        <w:t>.</w:t>
      </w:r>
    </w:p>
    <w:p w14:paraId="165DA264" w14:textId="77777777" w:rsidR="003D1A98" w:rsidRPr="0031689C" w:rsidRDefault="003D1A98" w:rsidP="00F04288">
      <w:pPr>
        <w:spacing w:line="360" w:lineRule="auto"/>
        <w:ind w:left="720"/>
        <w:rPr>
          <w:rFonts w:asciiTheme="minorHAnsi" w:hAnsiTheme="minorHAnsi" w:cstheme="minorHAnsi"/>
        </w:rPr>
      </w:pPr>
    </w:p>
    <w:p w14:paraId="212B8503" w14:textId="77777777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OPIS PRZEDMIOTU ZAMÓWIENIA</w:t>
      </w:r>
    </w:p>
    <w:p w14:paraId="1D9A7DC9" w14:textId="43A6FB7F" w:rsidR="00733B02" w:rsidRPr="0031689C" w:rsidRDefault="0074028D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Przedmiotem niniejszego zapytania jest </w:t>
      </w:r>
      <w:r w:rsidR="0013771A" w:rsidRPr="0031689C">
        <w:rPr>
          <w:rFonts w:asciiTheme="minorHAnsi" w:hAnsiTheme="minorHAnsi" w:cstheme="minorHAnsi"/>
        </w:rPr>
        <w:t>wybór</w:t>
      </w:r>
      <w:r w:rsidR="007D5E88" w:rsidRPr="0031689C">
        <w:rPr>
          <w:rFonts w:asciiTheme="minorHAnsi" w:hAnsiTheme="minorHAnsi" w:cstheme="minorHAnsi"/>
        </w:rPr>
        <w:t xml:space="preserve"> </w:t>
      </w:r>
      <w:r w:rsidR="00B22D82" w:rsidRPr="0031689C">
        <w:rPr>
          <w:rFonts w:asciiTheme="minorHAnsi" w:hAnsiTheme="minorHAnsi" w:cstheme="minorHAnsi"/>
        </w:rPr>
        <w:t>E</w:t>
      </w:r>
      <w:r w:rsidR="007D5E88" w:rsidRPr="0031689C">
        <w:rPr>
          <w:rFonts w:asciiTheme="minorHAnsi" w:hAnsiTheme="minorHAnsi" w:cstheme="minorHAnsi"/>
        </w:rPr>
        <w:t>kspert</w:t>
      </w:r>
      <w:r w:rsidR="0013771A" w:rsidRPr="0031689C">
        <w:rPr>
          <w:rFonts w:asciiTheme="minorHAnsi" w:hAnsiTheme="minorHAnsi" w:cstheme="minorHAnsi"/>
        </w:rPr>
        <w:t>ów</w:t>
      </w:r>
      <w:r w:rsidR="00953925" w:rsidRPr="0031689C">
        <w:rPr>
          <w:rFonts w:asciiTheme="minorHAnsi" w:hAnsiTheme="minorHAnsi" w:cstheme="minorHAnsi"/>
        </w:rPr>
        <w:t xml:space="preserve"> – Doradców</w:t>
      </w:r>
      <w:r w:rsidR="00247039" w:rsidRPr="0031689C">
        <w:rPr>
          <w:rFonts w:asciiTheme="minorHAnsi" w:hAnsiTheme="minorHAnsi" w:cstheme="minorHAnsi"/>
        </w:rPr>
        <w:t>/</w:t>
      </w:r>
      <w:r w:rsidR="00B22D82" w:rsidRPr="0031689C">
        <w:rPr>
          <w:rFonts w:asciiTheme="minorHAnsi" w:hAnsiTheme="minorHAnsi" w:cstheme="minorHAnsi"/>
        </w:rPr>
        <w:t>E</w:t>
      </w:r>
      <w:r w:rsidR="0013771A" w:rsidRPr="0031689C">
        <w:rPr>
          <w:rFonts w:asciiTheme="minorHAnsi" w:hAnsiTheme="minorHAnsi" w:cstheme="minorHAnsi"/>
        </w:rPr>
        <w:t>kspertek</w:t>
      </w:r>
      <w:r w:rsidR="00953925" w:rsidRPr="0031689C">
        <w:rPr>
          <w:rFonts w:asciiTheme="minorHAnsi" w:hAnsiTheme="minorHAnsi" w:cstheme="minorHAnsi"/>
        </w:rPr>
        <w:t xml:space="preserve"> - Doradczyń</w:t>
      </w:r>
      <w:r w:rsidR="00247039" w:rsidRPr="0031689C">
        <w:rPr>
          <w:rFonts w:asciiTheme="minorHAnsi" w:hAnsiTheme="minorHAnsi" w:cstheme="minorHAnsi"/>
        </w:rPr>
        <w:t xml:space="preserve"> </w:t>
      </w:r>
      <w:r w:rsidR="0013771A" w:rsidRPr="0031689C">
        <w:rPr>
          <w:rFonts w:asciiTheme="minorHAnsi" w:hAnsiTheme="minorHAnsi" w:cstheme="minorHAnsi"/>
        </w:rPr>
        <w:t xml:space="preserve">do </w:t>
      </w:r>
      <w:r w:rsidR="007D5E88" w:rsidRPr="0031689C">
        <w:rPr>
          <w:rFonts w:asciiTheme="minorHAnsi" w:hAnsiTheme="minorHAnsi" w:cstheme="minorHAnsi"/>
        </w:rPr>
        <w:t>Zespołu Ekspertów odpowiedzialnych za opracowanie kompleksowego modelu „Dostępnej szkoły” –</w:t>
      </w:r>
      <w:r w:rsidR="0018791D" w:rsidRPr="0031689C">
        <w:rPr>
          <w:rFonts w:asciiTheme="minorHAnsi" w:hAnsiTheme="minorHAnsi" w:cstheme="minorHAnsi"/>
        </w:rPr>
        <w:t xml:space="preserve"> </w:t>
      </w:r>
      <w:r w:rsidR="00F04288">
        <w:rPr>
          <w:rFonts w:asciiTheme="minorHAnsi" w:hAnsiTheme="minorHAnsi" w:cstheme="minorHAnsi"/>
        </w:rPr>
        <w:t>w </w:t>
      </w:r>
      <w:r w:rsidR="007D5E88" w:rsidRPr="0031689C">
        <w:rPr>
          <w:rFonts w:asciiTheme="minorHAnsi" w:hAnsiTheme="minorHAnsi" w:cstheme="minorHAnsi"/>
        </w:rPr>
        <w:t xml:space="preserve">wersji pierwotnej – podlegającej testowaniu oraz w wersji ostatecznej (uwzględniającej rekomendacje powstałe w wyniku fazy testowania) w </w:t>
      </w:r>
      <w:r w:rsidR="00733B02" w:rsidRPr="0031689C">
        <w:rPr>
          <w:rFonts w:asciiTheme="minorHAnsi" w:hAnsiTheme="minorHAnsi" w:cstheme="minorHAnsi"/>
        </w:rPr>
        <w:t>następujących wymiarach:</w:t>
      </w:r>
    </w:p>
    <w:p w14:paraId="4AD85C9D" w14:textId="77777777" w:rsidR="00733B02" w:rsidRPr="0031689C" w:rsidRDefault="00733B02" w:rsidP="00F0428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Wymiar architektoniczny</w:t>
      </w:r>
    </w:p>
    <w:p w14:paraId="6965CFA5" w14:textId="77777777" w:rsidR="00733B02" w:rsidRPr="0031689C" w:rsidRDefault="00733B02" w:rsidP="00F0428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Wymiar techniczny</w:t>
      </w:r>
    </w:p>
    <w:p w14:paraId="01DBDA44" w14:textId="77777777" w:rsidR="00733B02" w:rsidRPr="0031689C" w:rsidRDefault="00733B02" w:rsidP="00F0428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Wymiar edukacyjny i społeczny</w:t>
      </w:r>
    </w:p>
    <w:p w14:paraId="6A5116B3" w14:textId="77777777" w:rsidR="00733B02" w:rsidRPr="0031689C" w:rsidRDefault="00733B02" w:rsidP="00F0428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Wymiar </w:t>
      </w:r>
      <w:proofErr w:type="spellStart"/>
      <w:r w:rsidRPr="0031689C">
        <w:rPr>
          <w:rFonts w:asciiTheme="minorHAnsi" w:hAnsiTheme="minorHAnsi" w:cstheme="minorHAnsi"/>
        </w:rPr>
        <w:t>organizacyjno</w:t>
      </w:r>
      <w:proofErr w:type="spellEnd"/>
      <w:r w:rsidRPr="0031689C">
        <w:rPr>
          <w:rFonts w:asciiTheme="minorHAnsi" w:hAnsiTheme="minorHAnsi" w:cstheme="minorHAnsi"/>
        </w:rPr>
        <w:t xml:space="preserve"> – proceduralny.</w:t>
      </w:r>
    </w:p>
    <w:p w14:paraId="43E0D37B" w14:textId="4F074EE2" w:rsidR="00733B02" w:rsidRPr="0031689C" w:rsidRDefault="00394432" w:rsidP="00F04288">
      <w:pPr>
        <w:spacing w:line="360" w:lineRule="auto"/>
        <w:ind w:left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Eksperci – Doradcy/ Ekspertki – Doradczynie </w:t>
      </w:r>
      <w:r w:rsidR="00D726F2" w:rsidRPr="0031689C">
        <w:rPr>
          <w:rFonts w:asciiTheme="minorHAnsi" w:hAnsiTheme="minorHAnsi" w:cstheme="minorHAnsi"/>
        </w:rPr>
        <w:t>, wyłonieni</w:t>
      </w:r>
      <w:r w:rsidR="00B22D82" w:rsidRPr="0031689C">
        <w:rPr>
          <w:rFonts w:asciiTheme="minorHAnsi" w:hAnsiTheme="minorHAnsi" w:cstheme="minorHAnsi"/>
        </w:rPr>
        <w:t>/wyłonione</w:t>
      </w:r>
      <w:r w:rsidR="00D726F2" w:rsidRPr="0031689C">
        <w:rPr>
          <w:rFonts w:asciiTheme="minorHAnsi" w:hAnsiTheme="minorHAnsi" w:cstheme="minorHAnsi"/>
        </w:rPr>
        <w:t xml:space="preserve"> przez Zamawiającego </w:t>
      </w:r>
      <w:r w:rsidR="0018791D" w:rsidRPr="0031689C">
        <w:rPr>
          <w:rFonts w:asciiTheme="minorHAnsi" w:hAnsiTheme="minorHAnsi" w:cstheme="minorHAnsi"/>
        </w:rPr>
        <w:t>na podstawie niniejszego postępowania</w:t>
      </w:r>
      <w:r w:rsidR="00D726F2" w:rsidRPr="0031689C">
        <w:rPr>
          <w:rFonts w:asciiTheme="minorHAnsi" w:hAnsiTheme="minorHAnsi" w:cstheme="minorHAnsi"/>
        </w:rPr>
        <w:t>,</w:t>
      </w:r>
      <w:r w:rsidR="00733B02" w:rsidRPr="0031689C">
        <w:rPr>
          <w:rFonts w:asciiTheme="minorHAnsi" w:hAnsiTheme="minorHAnsi" w:cstheme="minorHAnsi"/>
        </w:rPr>
        <w:t xml:space="preserve"> </w:t>
      </w:r>
      <w:r w:rsidR="00136CD9" w:rsidRPr="0031689C">
        <w:rPr>
          <w:rFonts w:asciiTheme="minorHAnsi" w:hAnsiTheme="minorHAnsi" w:cstheme="minorHAnsi"/>
        </w:rPr>
        <w:t xml:space="preserve">będą </w:t>
      </w:r>
      <w:r w:rsidRPr="0031689C">
        <w:rPr>
          <w:rFonts w:asciiTheme="minorHAnsi" w:hAnsiTheme="minorHAnsi" w:cstheme="minorHAnsi"/>
        </w:rPr>
        <w:t>opiniować/weryfikować treści modelu</w:t>
      </w:r>
      <w:r w:rsidR="00953925" w:rsidRPr="0031689C">
        <w:rPr>
          <w:rFonts w:asciiTheme="minorHAnsi" w:hAnsiTheme="minorHAnsi" w:cstheme="minorHAnsi"/>
        </w:rPr>
        <w:t xml:space="preserve"> opracowane przez pozostałych członków Zespołu Eksperckiego</w:t>
      </w:r>
      <w:r w:rsidRPr="0031689C">
        <w:rPr>
          <w:rFonts w:asciiTheme="minorHAnsi" w:hAnsiTheme="minorHAnsi" w:cstheme="minorHAnsi"/>
        </w:rPr>
        <w:t xml:space="preserve">. </w:t>
      </w:r>
      <w:r w:rsidR="00D726F2" w:rsidRPr="0031689C">
        <w:rPr>
          <w:rFonts w:asciiTheme="minorHAnsi" w:hAnsiTheme="minorHAnsi" w:cstheme="minorHAnsi"/>
        </w:rPr>
        <w:t>Eksperci</w:t>
      </w:r>
      <w:r w:rsidR="00953925" w:rsidRPr="0031689C">
        <w:rPr>
          <w:rFonts w:asciiTheme="minorHAnsi" w:hAnsiTheme="minorHAnsi" w:cstheme="minorHAnsi"/>
        </w:rPr>
        <w:t xml:space="preserve"> – Doradcy</w:t>
      </w:r>
      <w:r w:rsidR="00BA6764" w:rsidRPr="0031689C">
        <w:rPr>
          <w:rFonts w:asciiTheme="minorHAnsi" w:hAnsiTheme="minorHAnsi" w:cstheme="minorHAnsi"/>
        </w:rPr>
        <w:t>/</w:t>
      </w:r>
      <w:r w:rsidR="00B22D82" w:rsidRPr="0031689C">
        <w:rPr>
          <w:rFonts w:asciiTheme="minorHAnsi" w:hAnsiTheme="minorHAnsi" w:cstheme="minorHAnsi"/>
        </w:rPr>
        <w:t>Eksper</w:t>
      </w:r>
      <w:r w:rsidR="00BA6764" w:rsidRPr="0031689C">
        <w:rPr>
          <w:rFonts w:asciiTheme="minorHAnsi" w:hAnsiTheme="minorHAnsi" w:cstheme="minorHAnsi"/>
        </w:rPr>
        <w:t>tki</w:t>
      </w:r>
      <w:r w:rsidR="00953925" w:rsidRPr="0031689C">
        <w:rPr>
          <w:rFonts w:asciiTheme="minorHAnsi" w:hAnsiTheme="minorHAnsi" w:cstheme="minorHAnsi"/>
        </w:rPr>
        <w:t xml:space="preserve"> – Doradczynie </w:t>
      </w:r>
      <w:r w:rsidR="00D726F2" w:rsidRPr="0031689C">
        <w:rPr>
          <w:rFonts w:asciiTheme="minorHAnsi" w:hAnsiTheme="minorHAnsi" w:cstheme="minorHAnsi"/>
        </w:rPr>
        <w:t>zobowiązani</w:t>
      </w:r>
      <w:r w:rsidR="00BA6764" w:rsidRPr="0031689C">
        <w:rPr>
          <w:rFonts w:asciiTheme="minorHAnsi" w:hAnsiTheme="minorHAnsi" w:cstheme="minorHAnsi"/>
        </w:rPr>
        <w:t>/e</w:t>
      </w:r>
      <w:r w:rsidR="00D726F2" w:rsidRPr="0031689C">
        <w:rPr>
          <w:rFonts w:asciiTheme="minorHAnsi" w:hAnsiTheme="minorHAnsi" w:cstheme="minorHAnsi"/>
        </w:rPr>
        <w:t xml:space="preserve"> będą do uwzględnienia wytycznych Zamawiającego względem formy, stopnia szczegółowości i obowiązkowych elementów Modelu.</w:t>
      </w:r>
    </w:p>
    <w:p w14:paraId="231DE93B" w14:textId="666A0F23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ramach realizacji zamówienia Eksperci</w:t>
      </w:r>
      <w:r w:rsidR="00953925" w:rsidRPr="0031689C">
        <w:rPr>
          <w:rFonts w:asciiTheme="minorHAnsi" w:hAnsiTheme="minorHAnsi" w:cstheme="minorHAnsi"/>
        </w:rPr>
        <w:t xml:space="preserve"> – Doradcy</w:t>
      </w:r>
      <w:r w:rsidR="00BA6764" w:rsidRPr="0031689C">
        <w:rPr>
          <w:rFonts w:asciiTheme="minorHAnsi" w:hAnsiTheme="minorHAnsi" w:cstheme="minorHAnsi"/>
        </w:rPr>
        <w:t>/</w:t>
      </w:r>
      <w:r w:rsidR="00B22D82" w:rsidRPr="0031689C">
        <w:rPr>
          <w:rFonts w:asciiTheme="minorHAnsi" w:hAnsiTheme="minorHAnsi" w:cstheme="minorHAnsi"/>
        </w:rPr>
        <w:t>Eksper</w:t>
      </w:r>
      <w:r w:rsidR="00BA6764" w:rsidRPr="0031689C">
        <w:rPr>
          <w:rFonts w:asciiTheme="minorHAnsi" w:hAnsiTheme="minorHAnsi" w:cstheme="minorHAnsi"/>
        </w:rPr>
        <w:t>tki</w:t>
      </w:r>
      <w:r w:rsidR="00953925" w:rsidRPr="0031689C">
        <w:rPr>
          <w:rFonts w:asciiTheme="minorHAnsi" w:hAnsiTheme="minorHAnsi" w:cstheme="minorHAnsi"/>
        </w:rPr>
        <w:t xml:space="preserve"> – Doradczynie </w:t>
      </w:r>
      <w:r w:rsidRPr="0031689C">
        <w:rPr>
          <w:rFonts w:asciiTheme="minorHAnsi" w:hAnsiTheme="minorHAnsi" w:cstheme="minorHAnsi"/>
        </w:rPr>
        <w:t>zobowiązani</w:t>
      </w:r>
      <w:r w:rsidR="00BA6764" w:rsidRPr="0031689C">
        <w:rPr>
          <w:rFonts w:asciiTheme="minorHAnsi" w:hAnsiTheme="minorHAnsi" w:cstheme="minorHAnsi"/>
        </w:rPr>
        <w:t>/e</w:t>
      </w:r>
      <w:r w:rsidRPr="0031689C">
        <w:rPr>
          <w:rFonts w:asciiTheme="minorHAnsi" w:hAnsiTheme="minorHAnsi" w:cstheme="minorHAnsi"/>
        </w:rPr>
        <w:t xml:space="preserve"> będą do stałej bieżącej współpracy ze wszystkimi stronami zaangażowanymi w realizację Projektu, tj. zarówno Partnerami Projektu, Zespołem Projektowym, jak i pozostałym zespołem merytorycznym.</w:t>
      </w:r>
    </w:p>
    <w:p w14:paraId="4D894437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Model prezentować będzie podejście holistyczne, uwzględniające rozwiązania architektoniczne, techniczne, świadomościowe i organizacyjne z uwzględnieniem potrzeb i możliwości szkół podstawowych. Zorientowany będzie na zapewnienie efektywnego pobierania edukacji w szkole przez każde dziecko, również to ze specjalnymi potrzebami edukacyjnymi, wynikającymi m.in.</w:t>
      </w:r>
    </w:p>
    <w:p w14:paraId="260ACC45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 niepełnosprawności, uzdolnień, choroby czy trudności adaptacyjnych – zgodnie z przepisami prawa oraz postanowieniami Konwencji o Prawach Osób Niepełnosprawnych. </w:t>
      </w:r>
    </w:p>
    <w:p w14:paraId="074B4830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Szkoła podstawowa, osiągnąwszy jeden z trzech przewidzianych modelem poziomów dojrzałości, </w:t>
      </w:r>
      <w:r w:rsidR="003D1A98" w:rsidRPr="0031689C">
        <w:rPr>
          <w:rFonts w:asciiTheme="minorHAnsi" w:hAnsiTheme="minorHAnsi" w:cstheme="minorHAnsi"/>
        </w:rPr>
        <w:t xml:space="preserve">będzie </w:t>
      </w:r>
      <w:r w:rsidRPr="0031689C">
        <w:rPr>
          <w:rFonts w:asciiTheme="minorHAnsi" w:hAnsiTheme="minorHAnsi" w:cstheme="minorHAnsi"/>
        </w:rPr>
        <w:t xml:space="preserve">gotowa do przyjęcia każdego dziecka, elastycznie </w:t>
      </w:r>
      <w:r w:rsidR="003D1A98" w:rsidRPr="0031689C">
        <w:rPr>
          <w:rFonts w:asciiTheme="minorHAnsi" w:hAnsiTheme="minorHAnsi" w:cstheme="minorHAnsi"/>
        </w:rPr>
        <w:t>za</w:t>
      </w:r>
      <w:r w:rsidRPr="0031689C">
        <w:rPr>
          <w:rFonts w:asciiTheme="minorHAnsi" w:hAnsiTheme="minorHAnsi" w:cstheme="minorHAnsi"/>
        </w:rPr>
        <w:t>reaguje na potrzeby i wprowadz</w:t>
      </w:r>
      <w:r w:rsidR="003D1A98" w:rsidRPr="0031689C">
        <w:rPr>
          <w:rFonts w:asciiTheme="minorHAnsi" w:hAnsiTheme="minorHAnsi" w:cstheme="minorHAnsi"/>
        </w:rPr>
        <w:t>i</w:t>
      </w:r>
      <w:r w:rsidRPr="0031689C">
        <w:rPr>
          <w:rFonts w:asciiTheme="minorHAnsi" w:hAnsiTheme="minorHAnsi" w:cstheme="minorHAnsi"/>
        </w:rPr>
        <w:t xml:space="preserve"> racjonalne dostosowania, kiedy </w:t>
      </w:r>
      <w:r w:rsidR="003D1A98" w:rsidRPr="0031689C">
        <w:rPr>
          <w:rFonts w:asciiTheme="minorHAnsi" w:hAnsiTheme="minorHAnsi" w:cstheme="minorHAnsi"/>
        </w:rPr>
        <w:t>będą</w:t>
      </w:r>
      <w:r w:rsidRPr="0031689C">
        <w:rPr>
          <w:rFonts w:asciiTheme="minorHAnsi" w:hAnsiTheme="minorHAnsi" w:cstheme="minorHAnsi"/>
        </w:rPr>
        <w:t xml:space="preserve"> konieczne, co </w:t>
      </w:r>
      <w:r w:rsidR="003D1A98" w:rsidRPr="0031689C">
        <w:rPr>
          <w:rFonts w:asciiTheme="minorHAnsi" w:hAnsiTheme="minorHAnsi" w:cstheme="minorHAnsi"/>
        </w:rPr>
        <w:t xml:space="preserve">zaowocuje </w:t>
      </w:r>
      <w:r w:rsidRPr="0031689C">
        <w:rPr>
          <w:rFonts w:asciiTheme="minorHAnsi" w:hAnsiTheme="minorHAnsi" w:cstheme="minorHAnsi"/>
        </w:rPr>
        <w:t>pozytywny</w:t>
      </w:r>
      <w:r w:rsidR="003D1A98" w:rsidRPr="0031689C">
        <w:rPr>
          <w:rFonts w:asciiTheme="minorHAnsi" w:hAnsiTheme="minorHAnsi" w:cstheme="minorHAnsi"/>
        </w:rPr>
        <w:t>m</w:t>
      </w:r>
      <w:r w:rsidRPr="0031689C">
        <w:rPr>
          <w:rFonts w:asciiTheme="minorHAnsi" w:hAnsiTheme="minorHAnsi" w:cstheme="minorHAnsi"/>
        </w:rPr>
        <w:t xml:space="preserve"> wpływ</w:t>
      </w:r>
      <w:r w:rsidR="003D1A98" w:rsidRPr="0031689C">
        <w:rPr>
          <w:rFonts w:asciiTheme="minorHAnsi" w:hAnsiTheme="minorHAnsi" w:cstheme="minorHAnsi"/>
        </w:rPr>
        <w:t>em</w:t>
      </w:r>
      <w:r w:rsidRPr="0031689C">
        <w:rPr>
          <w:rFonts w:asciiTheme="minorHAnsi" w:hAnsiTheme="minorHAnsi" w:cstheme="minorHAnsi"/>
        </w:rPr>
        <w:t xml:space="preserve"> na społeczność lokalną,</w:t>
      </w:r>
      <w:r w:rsidR="003D1A98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 xml:space="preserve">a w szczególności na tych mieszkańców, którzy czasowo lub trwale doświadczają ograniczeń wynikających z niepełnosprawności swojej lub członka rodziny.  </w:t>
      </w:r>
    </w:p>
    <w:p w14:paraId="6E1D1A19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Model obejmować będzie wszystkie funkcje placówki, określone w prawie oświatowym, tj.: edukacyjną, wychowawczą i opiekuńczą (realizację treści programu kształcenia ogólnego i specjalnego, działań wychowawczych i opiekuńczych zgodnie z przepisami oraz w sposób dostosowany do indywidualnych potrzeb i możliwości).</w:t>
      </w:r>
    </w:p>
    <w:p w14:paraId="6D7F27EA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Model</w:t>
      </w:r>
      <w:r w:rsidR="00215C5F" w:rsidRPr="0031689C">
        <w:rPr>
          <w:rFonts w:asciiTheme="minorHAnsi" w:hAnsiTheme="minorHAnsi" w:cstheme="minorHAnsi"/>
        </w:rPr>
        <w:t>,</w:t>
      </w:r>
      <w:r w:rsidRPr="0031689C">
        <w:rPr>
          <w:rFonts w:asciiTheme="minorHAnsi" w:hAnsiTheme="minorHAnsi" w:cstheme="minorHAnsi"/>
        </w:rPr>
        <w:t xml:space="preserve"> uniwersalny dla wszystkich typów placówek</w:t>
      </w:r>
      <w:r w:rsidR="00215C5F" w:rsidRPr="0031689C">
        <w:rPr>
          <w:rFonts w:asciiTheme="minorHAnsi" w:hAnsiTheme="minorHAnsi" w:cstheme="minorHAnsi"/>
        </w:rPr>
        <w:t>, opierać się będzie na optymalizacji istniejących rozwiązań i wprowadzaniu rozwiązań innowacyjnych.</w:t>
      </w:r>
    </w:p>
    <w:p w14:paraId="422B3F82" w14:textId="77777777" w:rsidR="00674C20" w:rsidRPr="0031689C" w:rsidRDefault="00674C20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Model zawiera</w:t>
      </w:r>
      <w:r w:rsidR="00215C5F" w:rsidRPr="0031689C">
        <w:rPr>
          <w:rFonts w:asciiTheme="minorHAnsi" w:hAnsiTheme="minorHAnsi" w:cstheme="minorHAnsi"/>
        </w:rPr>
        <w:t>ć będzie</w:t>
      </w:r>
      <w:r w:rsidRPr="0031689C">
        <w:rPr>
          <w:rFonts w:asciiTheme="minorHAnsi" w:hAnsiTheme="minorHAnsi" w:cstheme="minorHAnsi"/>
        </w:rPr>
        <w:t xml:space="preserve"> m.in.:</w:t>
      </w:r>
    </w:p>
    <w:p w14:paraId="10302FAD" w14:textId="780B1192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Kompleks</w:t>
      </w:r>
      <w:r w:rsidR="00215C5F" w:rsidRPr="0031689C">
        <w:rPr>
          <w:rFonts w:asciiTheme="minorHAnsi" w:hAnsiTheme="minorHAnsi" w:cstheme="minorHAnsi"/>
        </w:rPr>
        <w:t>owe</w:t>
      </w:r>
      <w:r w:rsidRPr="0031689C">
        <w:rPr>
          <w:rFonts w:asciiTheme="minorHAnsi" w:hAnsiTheme="minorHAnsi" w:cstheme="minorHAnsi"/>
        </w:rPr>
        <w:t xml:space="preserve"> standardy dostępności, uwzgl</w:t>
      </w:r>
      <w:r w:rsidR="00215C5F" w:rsidRPr="0031689C">
        <w:rPr>
          <w:rFonts w:asciiTheme="minorHAnsi" w:hAnsiTheme="minorHAnsi" w:cstheme="minorHAnsi"/>
        </w:rPr>
        <w:t>ędniające</w:t>
      </w:r>
      <w:r w:rsidRPr="0031689C">
        <w:rPr>
          <w:rFonts w:asciiTheme="minorHAnsi" w:hAnsiTheme="minorHAnsi" w:cstheme="minorHAnsi"/>
        </w:rPr>
        <w:t xml:space="preserve"> potrzeby uczniów z</w:t>
      </w:r>
      <w:r w:rsidR="00215C5F" w:rsidRPr="0031689C">
        <w:rPr>
          <w:rFonts w:asciiTheme="minorHAnsi" w:hAnsiTheme="minorHAnsi" w:cstheme="minorHAnsi"/>
        </w:rPr>
        <w:t>e specyficznymi potrzebami, w tym uczniów ze specjalnymi potrzebami edukacyjnymi oraz uczniów</w:t>
      </w:r>
      <w:r w:rsidR="0056122C" w:rsidRPr="0031689C">
        <w:rPr>
          <w:rFonts w:asciiTheme="minorHAnsi" w:hAnsiTheme="minorHAnsi" w:cstheme="minorHAnsi"/>
        </w:rPr>
        <w:br/>
      </w:r>
      <w:r w:rsidR="00215C5F" w:rsidRPr="0031689C">
        <w:rPr>
          <w:rFonts w:asciiTheme="minorHAnsi" w:hAnsiTheme="minorHAnsi" w:cstheme="minorHAnsi"/>
        </w:rPr>
        <w:t>z niepełnosprawnościami</w:t>
      </w:r>
      <w:r w:rsidR="00F04288">
        <w:rPr>
          <w:rFonts w:asciiTheme="minorHAnsi" w:hAnsiTheme="minorHAnsi" w:cstheme="minorHAnsi"/>
        </w:rPr>
        <w:t>,</w:t>
      </w:r>
    </w:p>
    <w:p w14:paraId="23A1C456" w14:textId="241E21D9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Warunki określania poz</w:t>
      </w:r>
      <w:r w:rsidR="00215C5F" w:rsidRPr="0031689C">
        <w:rPr>
          <w:rFonts w:asciiTheme="minorHAnsi" w:hAnsiTheme="minorHAnsi" w:cstheme="minorHAnsi"/>
        </w:rPr>
        <w:t>iomów</w:t>
      </w:r>
      <w:r w:rsidRPr="0031689C">
        <w:rPr>
          <w:rFonts w:asciiTheme="minorHAnsi" w:hAnsiTheme="minorHAnsi" w:cstheme="minorHAnsi"/>
        </w:rPr>
        <w:t xml:space="preserve"> dojrzałości </w:t>
      </w:r>
      <w:r w:rsidR="00215C5F" w:rsidRPr="0031689C">
        <w:rPr>
          <w:rFonts w:asciiTheme="minorHAnsi" w:hAnsiTheme="minorHAnsi" w:cstheme="minorHAnsi"/>
        </w:rPr>
        <w:t xml:space="preserve">szkół podstawowych </w:t>
      </w:r>
      <w:r w:rsidRPr="0031689C">
        <w:rPr>
          <w:rFonts w:asciiTheme="minorHAnsi" w:hAnsiTheme="minorHAnsi" w:cstheme="minorHAnsi"/>
        </w:rPr>
        <w:t>w zakresie dostępn</w:t>
      </w:r>
      <w:r w:rsidR="00215C5F" w:rsidRPr="0031689C">
        <w:rPr>
          <w:rFonts w:asciiTheme="minorHAnsi" w:hAnsiTheme="minorHAnsi" w:cstheme="minorHAnsi"/>
        </w:rPr>
        <w:t>ości</w:t>
      </w:r>
      <w:r w:rsidR="00F04288">
        <w:rPr>
          <w:rFonts w:asciiTheme="minorHAnsi" w:hAnsiTheme="minorHAnsi" w:cstheme="minorHAnsi"/>
        </w:rPr>
        <w:t>,</w:t>
      </w:r>
    </w:p>
    <w:p w14:paraId="0FF5CB78" w14:textId="33054F89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Warunki prow</w:t>
      </w:r>
      <w:r w:rsidR="00215C5F" w:rsidRPr="0031689C">
        <w:rPr>
          <w:rFonts w:asciiTheme="minorHAnsi" w:hAnsiTheme="minorHAnsi" w:cstheme="minorHAnsi"/>
        </w:rPr>
        <w:t>adzenia</w:t>
      </w:r>
      <w:r w:rsidRPr="0031689C">
        <w:rPr>
          <w:rFonts w:asciiTheme="minorHAnsi" w:hAnsiTheme="minorHAnsi" w:cstheme="minorHAnsi"/>
        </w:rPr>
        <w:t xml:space="preserve"> kompleks</w:t>
      </w:r>
      <w:r w:rsidR="00215C5F" w:rsidRPr="0031689C">
        <w:rPr>
          <w:rFonts w:asciiTheme="minorHAnsi" w:hAnsiTheme="minorHAnsi" w:cstheme="minorHAnsi"/>
        </w:rPr>
        <w:t>owych</w:t>
      </w:r>
      <w:r w:rsidRPr="0031689C">
        <w:rPr>
          <w:rFonts w:asciiTheme="minorHAnsi" w:hAnsiTheme="minorHAnsi" w:cstheme="minorHAnsi"/>
        </w:rPr>
        <w:t xml:space="preserve"> audytów dostępn</w:t>
      </w:r>
      <w:r w:rsidR="00215C5F" w:rsidRPr="0031689C">
        <w:rPr>
          <w:rFonts w:asciiTheme="minorHAnsi" w:hAnsiTheme="minorHAnsi" w:cstheme="minorHAnsi"/>
        </w:rPr>
        <w:t>ości</w:t>
      </w:r>
      <w:r w:rsidR="00F04288">
        <w:rPr>
          <w:rFonts w:asciiTheme="minorHAnsi" w:hAnsiTheme="minorHAnsi" w:cstheme="minorHAnsi"/>
        </w:rPr>
        <w:t>,</w:t>
      </w:r>
    </w:p>
    <w:p w14:paraId="638B8538" w14:textId="6DC8FC1B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Warunki tworzenia Indywidualnych Planów Poprawy Dostępności (IPPD)</w:t>
      </w:r>
      <w:r w:rsidR="00F04288">
        <w:rPr>
          <w:rFonts w:asciiTheme="minorHAnsi" w:hAnsiTheme="minorHAnsi" w:cstheme="minorHAnsi"/>
        </w:rPr>
        <w:t>,</w:t>
      </w:r>
    </w:p>
    <w:p w14:paraId="7A82B23F" w14:textId="77777777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Wzory procedur (np. zarządzania, identyfikacji potrzeb, finansowania, dowozu itp.)</w:t>
      </w:r>
    </w:p>
    <w:p w14:paraId="02FD133A" w14:textId="527C80A2" w:rsidR="0056122C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Wykaz instrumentów do wykorzystania w proc</w:t>
      </w:r>
      <w:r w:rsidR="00215C5F" w:rsidRPr="0031689C">
        <w:rPr>
          <w:rFonts w:asciiTheme="minorHAnsi" w:hAnsiTheme="minorHAnsi" w:cstheme="minorHAnsi"/>
        </w:rPr>
        <w:t>esie</w:t>
      </w:r>
      <w:r w:rsidRPr="0031689C">
        <w:rPr>
          <w:rFonts w:asciiTheme="minorHAnsi" w:hAnsiTheme="minorHAnsi" w:cstheme="minorHAnsi"/>
        </w:rPr>
        <w:t xml:space="preserve"> dochodzenia </w:t>
      </w:r>
      <w:r w:rsidR="00215C5F" w:rsidRPr="0031689C">
        <w:rPr>
          <w:rFonts w:asciiTheme="minorHAnsi" w:hAnsiTheme="minorHAnsi" w:cstheme="minorHAnsi"/>
        </w:rPr>
        <w:t xml:space="preserve">szkół </w:t>
      </w:r>
      <w:r w:rsidRPr="0031689C">
        <w:rPr>
          <w:rFonts w:asciiTheme="minorHAnsi" w:hAnsiTheme="minorHAnsi" w:cstheme="minorHAnsi"/>
        </w:rPr>
        <w:t>do określonego poz</w:t>
      </w:r>
      <w:r w:rsidR="00215C5F" w:rsidRPr="0031689C">
        <w:rPr>
          <w:rFonts w:asciiTheme="minorHAnsi" w:hAnsiTheme="minorHAnsi" w:cstheme="minorHAnsi"/>
        </w:rPr>
        <w:t>iomu</w:t>
      </w:r>
      <w:r w:rsidRPr="0031689C">
        <w:rPr>
          <w:rFonts w:asciiTheme="minorHAnsi" w:hAnsiTheme="minorHAnsi" w:cstheme="minorHAnsi"/>
        </w:rPr>
        <w:t xml:space="preserve"> dojrzałości</w:t>
      </w:r>
      <w:r w:rsidR="00F04288">
        <w:rPr>
          <w:rFonts w:asciiTheme="minorHAnsi" w:hAnsiTheme="minorHAnsi" w:cstheme="minorHAnsi"/>
        </w:rPr>
        <w:t>,</w:t>
      </w:r>
    </w:p>
    <w:p w14:paraId="41D740C2" w14:textId="77777777" w:rsidR="00674C20" w:rsidRPr="0031689C" w:rsidRDefault="00674C20" w:rsidP="00F04288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Wskazówki dot</w:t>
      </w:r>
      <w:r w:rsidR="00215C5F" w:rsidRPr="0031689C">
        <w:rPr>
          <w:rFonts w:asciiTheme="minorHAnsi" w:hAnsiTheme="minorHAnsi" w:cstheme="minorHAnsi"/>
        </w:rPr>
        <w:t>yczące</w:t>
      </w:r>
      <w:r w:rsidRPr="0031689C">
        <w:rPr>
          <w:rFonts w:asciiTheme="minorHAnsi" w:hAnsiTheme="minorHAnsi" w:cstheme="minorHAnsi"/>
        </w:rPr>
        <w:t xml:space="preserve"> możliwości pozyskania finans</w:t>
      </w:r>
      <w:r w:rsidR="00215C5F" w:rsidRPr="0031689C">
        <w:rPr>
          <w:rFonts w:asciiTheme="minorHAnsi" w:hAnsiTheme="minorHAnsi" w:cstheme="minorHAnsi"/>
        </w:rPr>
        <w:t>owania</w:t>
      </w:r>
      <w:r w:rsidRPr="0031689C">
        <w:rPr>
          <w:rFonts w:asciiTheme="minorHAnsi" w:hAnsiTheme="minorHAnsi" w:cstheme="minorHAnsi"/>
        </w:rPr>
        <w:t xml:space="preserve"> na prowadzone</w:t>
      </w:r>
      <w:r w:rsidR="00215C5F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w obszarze dostępn</w:t>
      </w:r>
      <w:r w:rsidR="00215C5F" w:rsidRPr="0031689C">
        <w:rPr>
          <w:rFonts w:asciiTheme="minorHAnsi" w:hAnsiTheme="minorHAnsi" w:cstheme="minorHAnsi"/>
        </w:rPr>
        <w:t>ości</w:t>
      </w:r>
      <w:r w:rsidRPr="0031689C">
        <w:rPr>
          <w:rFonts w:asciiTheme="minorHAnsi" w:hAnsiTheme="minorHAnsi" w:cstheme="minorHAnsi"/>
        </w:rPr>
        <w:t xml:space="preserve"> zadania</w:t>
      </w:r>
      <w:r w:rsidR="00215C5F" w:rsidRPr="0031689C">
        <w:rPr>
          <w:rFonts w:asciiTheme="minorHAnsi" w:hAnsiTheme="minorHAnsi" w:cstheme="minorHAnsi"/>
        </w:rPr>
        <w:t>.</w:t>
      </w:r>
    </w:p>
    <w:p w14:paraId="79DC1E27" w14:textId="77777777" w:rsidR="00733B02" w:rsidRPr="0031689C" w:rsidRDefault="00733B02" w:rsidP="00F04288">
      <w:pPr>
        <w:spacing w:line="360" w:lineRule="auto"/>
        <w:ind w:left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Po zakończeniu okresu testowania wypracowanego modelu wstępnego, </w:t>
      </w:r>
      <w:r w:rsidR="00BA6764" w:rsidRPr="0031689C">
        <w:rPr>
          <w:rFonts w:asciiTheme="minorHAnsi" w:hAnsiTheme="minorHAnsi" w:cstheme="minorHAnsi"/>
        </w:rPr>
        <w:t>Z</w:t>
      </w:r>
      <w:r w:rsidRPr="0031689C">
        <w:rPr>
          <w:rFonts w:asciiTheme="minorHAnsi" w:hAnsiTheme="minorHAnsi" w:cstheme="minorHAnsi"/>
        </w:rPr>
        <w:t>espół Ekspertów dokona aktualizacji modelu w oparciu o rekomendacje powstałe na podstawie wniosków płynących z fazy testowania.</w:t>
      </w:r>
    </w:p>
    <w:p w14:paraId="0C7DC08C" w14:textId="5E35AA38" w:rsidR="00BA6764" w:rsidRPr="0031689C" w:rsidRDefault="00BA6764" w:rsidP="00F04288">
      <w:pPr>
        <w:spacing w:line="360" w:lineRule="auto"/>
        <w:ind w:left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Szerszy opis projektu znajduje się na stronie </w:t>
      </w:r>
      <w:hyperlink r:id="rId8" w:history="1">
        <w:r w:rsidR="0067559C" w:rsidRPr="0067559C">
          <w:rPr>
            <w:rStyle w:val="Hipercze"/>
            <w:rFonts w:asciiTheme="minorHAnsi" w:hAnsiTheme="minorHAnsi" w:cstheme="minorHAnsi"/>
          </w:rPr>
          <w:t>Dostę</w:t>
        </w:r>
        <w:r w:rsidR="0067559C" w:rsidRPr="0067559C">
          <w:rPr>
            <w:rStyle w:val="Hipercze"/>
            <w:rFonts w:asciiTheme="minorHAnsi" w:hAnsiTheme="minorHAnsi" w:cstheme="minorHAnsi"/>
          </w:rPr>
          <w:t>p</w:t>
        </w:r>
        <w:r w:rsidR="0067559C" w:rsidRPr="0067559C">
          <w:rPr>
            <w:rStyle w:val="Hipercze"/>
            <w:rFonts w:asciiTheme="minorHAnsi" w:hAnsiTheme="minorHAnsi" w:cstheme="minorHAnsi"/>
          </w:rPr>
          <w:t>na szkoła.</w:t>
        </w:r>
      </w:hyperlink>
    </w:p>
    <w:p w14:paraId="4F50706F" w14:textId="77777777" w:rsidR="00BA6764" w:rsidRPr="0031689C" w:rsidRDefault="00BA6764" w:rsidP="00F04288">
      <w:pPr>
        <w:spacing w:line="360" w:lineRule="auto"/>
        <w:ind w:left="709"/>
        <w:rPr>
          <w:rFonts w:asciiTheme="minorHAnsi" w:hAnsiTheme="minorHAnsi" w:cstheme="minorHAnsi"/>
        </w:rPr>
      </w:pPr>
    </w:p>
    <w:p w14:paraId="5BF6274B" w14:textId="77777777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WSPÓLNY SŁOWNIK ZAMÓWIEŃ (CPV)</w:t>
      </w:r>
    </w:p>
    <w:p w14:paraId="0D4E4157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ab/>
        <w:t xml:space="preserve">Kod CPV </w:t>
      </w:r>
      <w:r w:rsidR="00E90817" w:rsidRPr="0031689C">
        <w:rPr>
          <w:rFonts w:asciiTheme="minorHAnsi" w:hAnsiTheme="minorHAnsi" w:cstheme="minorHAnsi"/>
        </w:rPr>
        <w:t>73000000-2</w:t>
      </w:r>
      <w:r w:rsidR="003B5E56" w:rsidRPr="0031689C">
        <w:rPr>
          <w:rFonts w:asciiTheme="minorHAnsi" w:hAnsiTheme="minorHAnsi" w:cstheme="minorHAnsi"/>
        </w:rPr>
        <w:t xml:space="preserve"> </w:t>
      </w:r>
      <w:r w:rsidR="00E90817" w:rsidRPr="0031689C">
        <w:rPr>
          <w:rFonts w:asciiTheme="minorHAnsi" w:hAnsiTheme="minorHAnsi" w:cstheme="minorHAnsi"/>
        </w:rPr>
        <w:t>Usługi badawcze i eksperymentalno-rozwojowe oraz pokrewne usługi doradcze</w:t>
      </w:r>
    </w:p>
    <w:p w14:paraId="0E2D58F6" w14:textId="77777777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ZADANIA PO STRONIE WYKONAWCY</w:t>
      </w:r>
    </w:p>
    <w:p w14:paraId="7CBA8B3D" w14:textId="77777777" w:rsidR="0035512D" w:rsidRPr="0031689C" w:rsidRDefault="0074028D" w:rsidP="00F04288">
      <w:pPr>
        <w:spacing w:line="360" w:lineRule="auto"/>
        <w:ind w:left="72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Wykonawca będzie odpowiedzial</w:t>
      </w:r>
      <w:r w:rsidR="003B5E56" w:rsidRPr="0031689C">
        <w:rPr>
          <w:rFonts w:asciiTheme="minorHAnsi" w:hAnsiTheme="minorHAnsi" w:cstheme="minorHAnsi"/>
        </w:rPr>
        <w:t xml:space="preserve">ny </w:t>
      </w:r>
      <w:r w:rsidR="0035512D" w:rsidRPr="0031689C">
        <w:rPr>
          <w:rFonts w:asciiTheme="minorHAnsi" w:hAnsiTheme="minorHAnsi" w:cstheme="minorHAnsi"/>
        </w:rPr>
        <w:t>za:</w:t>
      </w:r>
    </w:p>
    <w:p w14:paraId="1B7C9401" w14:textId="60183DC1" w:rsidR="0035512D" w:rsidRPr="0031689C" w:rsidRDefault="00394432" w:rsidP="00F04288">
      <w:pPr>
        <w:numPr>
          <w:ilvl w:val="0"/>
          <w:numId w:val="15"/>
        </w:numPr>
        <w:spacing w:line="360" w:lineRule="auto"/>
        <w:ind w:left="106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Opiniowanie i weryfikowanie treści modelu </w:t>
      </w:r>
      <w:r w:rsidR="001674A8" w:rsidRPr="0031689C">
        <w:rPr>
          <w:rFonts w:asciiTheme="minorHAnsi" w:hAnsiTheme="minorHAnsi" w:cstheme="minorHAnsi"/>
        </w:rPr>
        <w:t xml:space="preserve">następujących </w:t>
      </w:r>
      <w:r w:rsidR="001523FA" w:rsidRPr="0031689C">
        <w:rPr>
          <w:rFonts w:asciiTheme="minorHAnsi" w:hAnsiTheme="minorHAnsi" w:cstheme="minorHAnsi"/>
        </w:rPr>
        <w:t>zakresach</w:t>
      </w:r>
      <w:r w:rsidRPr="0031689C">
        <w:rPr>
          <w:rFonts w:asciiTheme="minorHAnsi" w:hAnsiTheme="minorHAnsi" w:cstheme="minorHAnsi"/>
        </w:rPr>
        <w:t>:</w:t>
      </w:r>
    </w:p>
    <w:p w14:paraId="3D26807E" w14:textId="1D5DA874" w:rsidR="00253D5C" w:rsidRPr="0031689C" w:rsidRDefault="00394432" w:rsidP="00F04288">
      <w:pPr>
        <w:numPr>
          <w:ilvl w:val="0"/>
          <w:numId w:val="16"/>
        </w:numPr>
        <w:spacing w:line="360" w:lineRule="auto"/>
        <w:ind w:left="141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Wymiar </w:t>
      </w:r>
      <w:r w:rsidR="001674A8" w:rsidRPr="0031689C">
        <w:rPr>
          <w:rFonts w:asciiTheme="minorHAnsi" w:hAnsiTheme="minorHAnsi" w:cstheme="minorHAnsi"/>
        </w:rPr>
        <w:t>organizacyjny i procedury</w:t>
      </w:r>
      <w:r w:rsidR="00240F1D" w:rsidRPr="0031689C">
        <w:rPr>
          <w:rFonts w:asciiTheme="minorHAnsi" w:hAnsiTheme="minorHAnsi" w:cstheme="minorHAnsi"/>
        </w:rPr>
        <w:t>, ze szczególnym uwzględnieniem procedur wewnątrzszkolnych i zasad finansowania działalności placówki</w:t>
      </w:r>
      <w:r w:rsidR="008132C9" w:rsidRPr="0031689C">
        <w:rPr>
          <w:rFonts w:asciiTheme="minorHAnsi" w:hAnsiTheme="minorHAnsi" w:cstheme="minorHAnsi"/>
        </w:rPr>
        <w:t xml:space="preserve"> </w:t>
      </w:r>
      <w:r w:rsidR="00953925" w:rsidRPr="0031689C">
        <w:rPr>
          <w:rFonts w:asciiTheme="minorHAnsi" w:hAnsiTheme="minorHAnsi" w:cstheme="minorHAnsi"/>
        </w:rPr>
        <w:t>(zamówienie częściowe nr 1)</w:t>
      </w:r>
    </w:p>
    <w:p w14:paraId="3CF48E88" w14:textId="04666374" w:rsidR="003D1A98" w:rsidRPr="0031689C" w:rsidRDefault="00253D5C" w:rsidP="00F04288">
      <w:pPr>
        <w:numPr>
          <w:ilvl w:val="0"/>
          <w:numId w:val="16"/>
        </w:numPr>
        <w:spacing w:line="360" w:lineRule="auto"/>
        <w:ind w:left="141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Wymiar techniczny, ze szczególnym uwzględnie</w:t>
      </w:r>
      <w:r w:rsidR="008132C9" w:rsidRPr="0031689C">
        <w:rPr>
          <w:rFonts w:asciiTheme="minorHAnsi" w:hAnsiTheme="minorHAnsi" w:cstheme="minorHAnsi"/>
        </w:rPr>
        <w:t xml:space="preserve">niem </w:t>
      </w:r>
      <w:r w:rsidR="001811FA" w:rsidRPr="0031689C">
        <w:rPr>
          <w:rFonts w:asciiTheme="minorHAnsi" w:hAnsiTheme="minorHAnsi" w:cstheme="minorHAnsi"/>
        </w:rPr>
        <w:t xml:space="preserve">wyposażenia i ogólnego dostosowania placówek (w tym wyposażenie </w:t>
      </w:r>
      <w:proofErr w:type="spellStart"/>
      <w:r w:rsidR="001811FA" w:rsidRPr="0031689C">
        <w:rPr>
          <w:rFonts w:asciiTheme="minorHAnsi" w:hAnsiTheme="minorHAnsi" w:cstheme="minorHAnsi"/>
        </w:rPr>
        <w:t>sal</w:t>
      </w:r>
      <w:proofErr w:type="spellEnd"/>
      <w:r w:rsidR="001811FA" w:rsidRPr="0031689C">
        <w:rPr>
          <w:rFonts w:asciiTheme="minorHAnsi" w:hAnsiTheme="minorHAnsi" w:cstheme="minorHAnsi"/>
        </w:rPr>
        <w:t xml:space="preserve"> lekcyjnych, pracowni przedmiotowych, sali gimnastycznej, pokoju nauczycielskiego etc</w:t>
      </w:r>
      <w:r w:rsidR="00240F1D" w:rsidRPr="0031689C">
        <w:rPr>
          <w:rFonts w:asciiTheme="minorHAnsi" w:hAnsiTheme="minorHAnsi" w:cstheme="minorHAnsi"/>
        </w:rPr>
        <w:t>.</w:t>
      </w:r>
      <w:r w:rsidR="001811FA" w:rsidRPr="0031689C">
        <w:rPr>
          <w:rFonts w:asciiTheme="minorHAnsi" w:hAnsiTheme="minorHAnsi" w:cstheme="minorHAnsi"/>
        </w:rPr>
        <w:t xml:space="preserve">, sprzęt, pomoce dydaktyczne, meble oraz materiały eksploatacyjne) </w:t>
      </w:r>
      <w:r w:rsidR="00953925" w:rsidRPr="0031689C">
        <w:rPr>
          <w:rFonts w:asciiTheme="minorHAnsi" w:hAnsiTheme="minorHAnsi" w:cstheme="minorHAnsi"/>
        </w:rPr>
        <w:t>(zamówienie częściowe nr 2)</w:t>
      </w:r>
    </w:p>
    <w:p w14:paraId="3C85173C" w14:textId="381B97E6" w:rsidR="001674A8" w:rsidRPr="0031689C" w:rsidRDefault="001674A8" w:rsidP="00F04288">
      <w:pPr>
        <w:numPr>
          <w:ilvl w:val="0"/>
          <w:numId w:val="16"/>
        </w:numPr>
        <w:spacing w:line="360" w:lineRule="auto"/>
        <w:ind w:left="141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Nabywanie, podnoszenie kwalifikacji, kompetencji i umiejętności</w:t>
      </w:r>
      <w:r w:rsidR="001523FA" w:rsidRPr="0031689C">
        <w:rPr>
          <w:rFonts w:asciiTheme="minorHAnsi" w:hAnsiTheme="minorHAnsi" w:cstheme="minorHAnsi"/>
        </w:rPr>
        <w:t xml:space="preserve"> przez pracowników systemu oświaty</w:t>
      </w:r>
      <w:r w:rsidR="00953925" w:rsidRPr="0031689C">
        <w:rPr>
          <w:rFonts w:asciiTheme="minorHAnsi" w:hAnsiTheme="minorHAnsi" w:cstheme="minorHAnsi"/>
        </w:rPr>
        <w:t xml:space="preserve"> (zamówienie częściowe nr 3)</w:t>
      </w:r>
    </w:p>
    <w:p w14:paraId="0D0CD6A5" w14:textId="77777777" w:rsidR="00F16A1A" w:rsidRPr="0031689C" w:rsidRDefault="0035512D" w:rsidP="00F04288">
      <w:pPr>
        <w:spacing w:line="360" w:lineRule="auto"/>
        <w:ind w:left="709"/>
        <w:rPr>
          <w:rFonts w:asciiTheme="minorHAnsi" w:hAnsiTheme="minorHAnsi" w:cstheme="minorHAnsi"/>
          <w:b/>
          <w:bCs/>
        </w:rPr>
      </w:pPr>
      <w:r w:rsidRPr="0031689C">
        <w:rPr>
          <w:rFonts w:asciiTheme="minorHAnsi" w:hAnsiTheme="minorHAnsi" w:cstheme="minorHAnsi"/>
          <w:b/>
          <w:bCs/>
        </w:rPr>
        <w:t>Zamawiający dopuszcza możliwość składania ofert częściowych. Zamawiający nie dopuszcza możliwości składania ofert wariantowych.</w:t>
      </w:r>
    </w:p>
    <w:p w14:paraId="4093263F" w14:textId="77777777" w:rsidR="0056122C" w:rsidRPr="0031689C" w:rsidRDefault="0056122C" w:rsidP="00F0428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82F2277" w14:textId="20798DD2" w:rsidR="0074028D" w:rsidRPr="0031689C" w:rsidRDefault="00BA492B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Z</w:t>
      </w:r>
      <w:r w:rsidR="0074028D" w:rsidRPr="0031689C">
        <w:t>ADANIA PO STRONIE ZAMAWIAJĄCEGO</w:t>
      </w:r>
    </w:p>
    <w:p w14:paraId="734A186D" w14:textId="77777777" w:rsidR="00BA6764" w:rsidRPr="0031689C" w:rsidRDefault="00BA6764" w:rsidP="00F0428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Przekazanie Wykonawcy wszelkich niezbędnych informacji oraz wzorów dokumentów, a także udzielenie pomocy w celu należytego wykonania przez Wykonawcę zamówienia.</w:t>
      </w:r>
    </w:p>
    <w:p w14:paraId="7C980EB2" w14:textId="77777777" w:rsidR="0074028D" w:rsidRPr="0031689C" w:rsidRDefault="00BA492B" w:rsidP="00F0428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Współpraca przy opracowaniu </w:t>
      </w:r>
      <w:r w:rsidR="00E90817" w:rsidRPr="0031689C">
        <w:rPr>
          <w:rFonts w:asciiTheme="minorHAnsi" w:hAnsiTheme="minorHAnsi" w:cstheme="minorHAnsi"/>
        </w:rPr>
        <w:t>kompleksowego modelu „Dostępnej szkoły”.</w:t>
      </w:r>
    </w:p>
    <w:p w14:paraId="7078C1AA" w14:textId="77777777" w:rsidR="0074028D" w:rsidRPr="0031689C" w:rsidRDefault="0074028D" w:rsidP="00F0428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Zapewnienie ścisłej współpracy z pozostałym personelem Projektu.</w:t>
      </w:r>
    </w:p>
    <w:p w14:paraId="63AA9276" w14:textId="77777777" w:rsidR="0074028D" w:rsidRPr="0031689C" w:rsidRDefault="0074028D" w:rsidP="00F0428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Obsługa organizacyjno-księgowa prowadzonego Projektu.</w:t>
      </w:r>
    </w:p>
    <w:p w14:paraId="21C1B4E0" w14:textId="77777777" w:rsidR="00BA492B" w:rsidRPr="0031689C" w:rsidRDefault="00BA492B" w:rsidP="00F04288">
      <w:pPr>
        <w:pStyle w:val="Kolorowecieniowanieakcent31"/>
        <w:tabs>
          <w:tab w:val="num" w:pos="1276"/>
        </w:tabs>
        <w:autoSpaceDE w:val="0"/>
        <w:autoSpaceDN w:val="0"/>
        <w:adjustRightInd w:val="0"/>
        <w:spacing w:line="360" w:lineRule="auto"/>
        <w:ind w:left="851"/>
        <w:rPr>
          <w:rFonts w:asciiTheme="minorHAnsi" w:hAnsiTheme="minorHAnsi" w:cstheme="minorHAnsi"/>
        </w:rPr>
      </w:pPr>
    </w:p>
    <w:p w14:paraId="1F44C075" w14:textId="3A5FDC3E" w:rsidR="0074028D" w:rsidRPr="0031689C" w:rsidRDefault="00724533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TERMIN I MIEJSCE WYKONANIA ZAMÓ</w:t>
      </w:r>
      <w:r w:rsidR="0074028D" w:rsidRPr="0031689C">
        <w:t>WIENIA</w:t>
      </w:r>
    </w:p>
    <w:p w14:paraId="2B97FC22" w14:textId="7BE1C853" w:rsidR="0074028D" w:rsidRPr="0031689C" w:rsidRDefault="001D567D" w:rsidP="00F04288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Okres wykonania usługi: od </w:t>
      </w:r>
      <w:r w:rsidR="00953925" w:rsidRPr="0031689C">
        <w:rPr>
          <w:rFonts w:asciiTheme="minorHAnsi" w:hAnsiTheme="minorHAnsi" w:cstheme="minorHAnsi"/>
        </w:rPr>
        <w:t>10</w:t>
      </w:r>
      <w:r w:rsidR="005734BE" w:rsidRPr="0031689C">
        <w:rPr>
          <w:rFonts w:asciiTheme="minorHAnsi" w:hAnsiTheme="minorHAnsi" w:cstheme="minorHAnsi"/>
        </w:rPr>
        <w:t>.0</w:t>
      </w:r>
      <w:r w:rsidR="00E90817" w:rsidRPr="0031689C">
        <w:rPr>
          <w:rFonts w:asciiTheme="minorHAnsi" w:hAnsiTheme="minorHAnsi" w:cstheme="minorHAnsi"/>
        </w:rPr>
        <w:t>3</w:t>
      </w:r>
      <w:r w:rsidR="0074028D" w:rsidRPr="0031689C">
        <w:rPr>
          <w:rFonts w:asciiTheme="minorHAnsi" w:hAnsiTheme="minorHAnsi" w:cstheme="minorHAnsi"/>
        </w:rPr>
        <w:t>.20</w:t>
      </w:r>
      <w:r w:rsidR="00E90817" w:rsidRPr="0031689C">
        <w:rPr>
          <w:rFonts w:asciiTheme="minorHAnsi" w:hAnsiTheme="minorHAnsi" w:cstheme="minorHAnsi"/>
        </w:rPr>
        <w:t>20</w:t>
      </w:r>
      <w:r w:rsidR="003A3966" w:rsidRPr="0031689C">
        <w:rPr>
          <w:rFonts w:asciiTheme="minorHAnsi" w:hAnsiTheme="minorHAnsi" w:cstheme="minorHAnsi"/>
        </w:rPr>
        <w:t xml:space="preserve"> roku do </w:t>
      </w:r>
      <w:r w:rsidR="00E90817" w:rsidRPr="0031689C">
        <w:rPr>
          <w:rFonts w:asciiTheme="minorHAnsi" w:hAnsiTheme="minorHAnsi" w:cstheme="minorHAnsi"/>
        </w:rPr>
        <w:t>30</w:t>
      </w:r>
      <w:r w:rsidR="003A3966" w:rsidRPr="0031689C">
        <w:rPr>
          <w:rFonts w:asciiTheme="minorHAnsi" w:hAnsiTheme="minorHAnsi" w:cstheme="minorHAnsi"/>
        </w:rPr>
        <w:t>.</w:t>
      </w:r>
      <w:r w:rsidR="00E90817" w:rsidRPr="0031689C">
        <w:rPr>
          <w:rFonts w:asciiTheme="minorHAnsi" w:hAnsiTheme="minorHAnsi" w:cstheme="minorHAnsi"/>
        </w:rPr>
        <w:t>0</w:t>
      </w:r>
      <w:r w:rsidR="00253D5C" w:rsidRPr="0031689C">
        <w:rPr>
          <w:rFonts w:asciiTheme="minorHAnsi" w:hAnsiTheme="minorHAnsi" w:cstheme="minorHAnsi"/>
        </w:rPr>
        <w:t>5</w:t>
      </w:r>
      <w:r w:rsidR="0074028D" w:rsidRPr="0031689C">
        <w:rPr>
          <w:rFonts w:asciiTheme="minorHAnsi" w:hAnsiTheme="minorHAnsi" w:cstheme="minorHAnsi"/>
        </w:rPr>
        <w:t>.20</w:t>
      </w:r>
      <w:r w:rsidR="00E90817" w:rsidRPr="0031689C">
        <w:rPr>
          <w:rFonts w:asciiTheme="minorHAnsi" w:hAnsiTheme="minorHAnsi" w:cstheme="minorHAnsi"/>
        </w:rPr>
        <w:t>20</w:t>
      </w:r>
      <w:r w:rsidR="0074028D" w:rsidRPr="0031689C">
        <w:rPr>
          <w:rFonts w:asciiTheme="minorHAnsi" w:hAnsiTheme="minorHAnsi" w:cstheme="minorHAnsi"/>
        </w:rPr>
        <w:t xml:space="preserve"> roku</w:t>
      </w:r>
      <w:r w:rsidR="00215C5F" w:rsidRPr="0031689C">
        <w:rPr>
          <w:rFonts w:asciiTheme="minorHAnsi" w:hAnsiTheme="minorHAnsi" w:cstheme="minorHAnsi"/>
        </w:rPr>
        <w:t xml:space="preserve"> oraz </w:t>
      </w:r>
      <w:r w:rsidR="00D50E3D" w:rsidRPr="0031689C">
        <w:rPr>
          <w:rFonts w:asciiTheme="minorHAnsi" w:hAnsiTheme="minorHAnsi" w:cstheme="minorHAnsi"/>
        </w:rPr>
        <w:t>rok 2023</w:t>
      </w:r>
      <w:r w:rsidR="0074028D" w:rsidRPr="0031689C">
        <w:rPr>
          <w:rFonts w:asciiTheme="minorHAnsi" w:hAnsiTheme="minorHAnsi" w:cstheme="minorHAnsi"/>
        </w:rPr>
        <w:t>.</w:t>
      </w:r>
    </w:p>
    <w:p w14:paraId="00B05D9A" w14:textId="0BFF913C" w:rsidR="0074028D" w:rsidRPr="0031689C" w:rsidRDefault="0074028D" w:rsidP="00F04288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Zamawiający przewiduje wykonanie zamówienia </w:t>
      </w:r>
      <w:r w:rsidR="00AB1273" w:rsidRPr="0031689C">
        <w:rPr>
          <w:rFonts w:asciiTheme="minorHAnsi" w:hAnsiTheme="minorHAnsi" w:cstheme="minorHAnsi"/>
        </w:rPr>
        <w:t>na terenie całego kraju</w:t>
      </w:r>
      <w:r w:rsidR="00D726F2" w:rsidRPr="0031689C">
        <w:rPr>
          <w:rFonts w:asciiTheme="minorHAnsi" w:hAnsiTheme="minorHAnsi" w:cstheme="minorHAnsi"/>
        </w:rPr>
        <w:t xml:space="preserve"> w formie zdalnej </w:t>
      </w:r>
      <w:r w:rsidR="00627C11" w:rsidRPr="0031689C">
        <w:rPr>
          <w:rFonts w:asciiTheme="minorHAnsi" w:hAnsiTheme="minorHAnsi" w:cstheme="minorHAnsi"/>
        </w:rPr>
        <w:t>oraz</w:t>
      </w:r>
      <w:r w:rsidR="00627C11" w:rsidRPr="0031689C">
        <w:rPr>
          <w:rFonts w:asciiTheme="minorHAnsi" w:hAnsiTheme="minorHAnsi" w:cstheme="minorHAnsi"/>
        </w:rPr>
        <w:br/>
        <w:t xml:space="preserve">w formie spotkań roboczych organizowanych w Warszawie z udziałem podmiotów zewnętrznych – minimum cztery spotkania w terminach ustalonych w porozumieniu z Wykonawcą. </w:t>
      </w:r>
    </w:p>
    <w:p w14:paraId="090387BC" w14:textId="77777777" w:rsidR="00BA6764" w:rsidRPr="0031689C" w:rsidRDefault="00BA492B" w:rsidP="00F04288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Zamawiający zakłada realizację </w:t>
      </w:r>
      <w:r w:rsidR="00E90817" w:rsidRPr="0031689C">
        <w:rPr>
          <w:rFonts w:asciiTheme="minorHAnsi" w:hAnsiTheme="minorHAnsi" w:cstheme="minorHAnsi"/>
        </w:rPr>
        <w:t>zamówienia w dwóch etapach – pierwszy w roku 2020</w:t>
      </w:r>
      <w:r w:rsidR="00D726F2" w:rsidRPr="0031689C">
        <w:rPr>
          <w:rFonts w:asciiTheme="minorHAnsi" w:hAnsiTheme="minorHAnsi" w:cstheme="minorHAnsi"/>
        </w:rPr>
        <w:t xml:space="preserve"> – obejmujący przygotowanie pierwotnej wersji modelu dedykowanej fazie testowania</w:t>
      </w:r>
      <w:r w:rsidR="00E90817" w:rsidRPr="0031689C">
        <w:rPr>
          <w:rFonts w:asciiTheme="minorHAnsi" w:hAnsiTheme="minorHAnsi" w:cstheme="minorHAnsi"/>
        </w:rPr>
        <w:t>, drugi</w:t>
      </w:r>
      <w:r w:rsidR="00D726F2" w:rsidRPr="0031689C">
        <w:rPr>
          <w:rFonts w:asciiTheme="minorHAnsi" w:hAnsiTheme="minorHAnsi" w:cstheme="minorHAnsi"/>
        </w:rPr>
        <w:t xml:space="preserve"> – </w:t>
      </w:r>
      <w:r w:rsidR="00E90817" w:rsidRPr="0031689C">
        <w:rPr>
          <w:rFonts w:asciiTheme="minorHAnsi" w:hAnsiTheme="minorHAnsi" w:cstheme="minorHAnsi"/>
        </w:rPr>
        <w:t>obejmujący</w:t>
      </w:r>
      <w:r w:rsidR="00D726F2" w:rsidRPr="0031689C">
        <w:rPr>
          <w:rFonts w:asciiTheme="minorHAnsi" w:hAnsiTheme="minorHAnsi" w:cstheme="minorHAnsi"/>
        </w:rPr>
        <w:t xml:space="preserve"> </w:t>
      </w:r>
      <w:r w:rsidR="00E90817" w:rsidRPr="0031689C">
        <w:rPr>
          <w:rFonts w:asciiTheme="minorHAnsi" w:hAnsiTheme="minorHAnsi" w:cstheme="minorHAnsi"/>
        </w:rPr>
        <w:t>aktualizację modelu na podstawie rekomendacji z fazy testowania</w:t>
      </w:r>
      <w:r w:rsidR="00D726F2" w:rsidRPr="0031689C">
        <w:rPr>
          <w:rFonts w:asciiTheme="minorHAnsi" w:hAnsiTheme="minorHAnsi" w:cstheme="minorHAnsi"/>
        </w:rPr>
        <w:t xml:space="preserve"> –</w:t>
      </w:r>
      <w:r w:rsidR="002C1C71" w:rsidRPr="0031689C">
        <w:rPr>
          <w:rFonts w:asciiTheme="minorHAnsi" w:hAnsiTheme="minorHAnsi" w:cstheme="minorHAnsi"/>
        </w:rPr>
        <w:t xml:space="preserve"> w roku 2023.</w:t>
      </w:r>
    </w:p>
    <w:p w14:paraId="6FECBDDA" w14:textId="68DE09E3" w:rsidR="00BA492B" w:rsidRPr="0031689C" w:rsidRDefault="00BA6764" w:rsidP="00F04288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Zamawiający, w szczególnie uzasadnionych przypadkach, w porozumieniu z Wykonawcą, zastrzega sobie prawo do wydłużenia bądź skrócenia okresu re</w:t>
      </w:r>
      <w:r w:rsidR="0031689C">
        <w:rPr>
          <w:rFonts w:asciiTheme="minorHAnsi" w:hAnsiTheme="minorHAnsi" w:cstheme="minorHAnsi"/>
        </w:rPr>
        <w:t>alizacji Przedmiotu zamówienia.</w:t>
      </w:r>
    </w:p>
    <w:p w14:paraId="683C525F" w14:textId="3D5566C3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WARUNKI UDZIAŁU W POSTĘPOWANIU</w:t>
      </w:r>
    </w:p>
    <w:p w14:paraId="6D310237" w14:textId="652E60AA" w:rsidR="00293CA3" w:rsidRPr="0031689C" w:rsidRDefault="00293CA3" w:rsidP="00F0428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</w:t>
      </w:r>
      <w:r w:rsidR="00627C11" w:rsidRPr="0031689C">
        <w:rPr>
          <w:rFonts w:asciiTheme="minorHAnsi" w:hAnsiTheme="minorHAnsi" w:cstheme="minorHAnsi"/>
        </w:rPr>
        <w:t>nia</w:t>
      </w:r>
      <w:r w:rsidRPr="0031689C">
        <w:rPr>
          <w:rFonts w:asciiTheme="minorHAnsi" w:hAnsiTheme="minorHAnsi" w:cstheme="minorHAnsi"/>
        </w:rPr>
        <w:t xml:space="preserve"> częściow</w:t>
      </w:r>
      <w:r w:rsidR="00627C11" w:rsidRPr="0031689C">
        <w:rPr>
          <w:rFonts w:asciiTheme="minorHAnsi" w:hAnsiTheme="minorHAnsi" w:cstheme="minorHAnsi"/>
        </w:rPr>
        <w:t>ego</w:t>
      </w:r>
      <w:r w:rsidRPr="0031689C">
        <w:rPr>
          <w:rFonts w:asciiTheme="minorHAnsi" w:hAnsiTheme="minorHAnsi" w:cstheme="minorHAnsi"/>
        </w:rPr>
        <w:t xml:space="preserve"> nr 1</w:t>
      </w:r>
      <w:r w:rsidR="00B22D82" w:rsidRPr="0031689C">
        <w:rPr>
          <w:rFonts w:asciiTheme="minorHAnsi" w:hAnsiTheme="minorHAnsi" w:cstheme="minorHAnsi"/>
        </w:rPr>
        <w:t xml:space="preserve"> – wymagane spełnienie warunku dla każdego/każdej</w:t>
      </w:r>
      <w:r w:rsidR="004529DA" w:rsidRPr="0031689C">
        <w:rPr>
          <w:rFonts w:asciiTheme="minorHAnsi" w:hAnsiTheme="minorHAnsi" w:cstheme="minorHAnsi"/>
        </w:rPr>
        <w:br/>
      </w:r>
      <w:r w:rsidR="00B22D82" w:rsidRPr="0031689C">
        <w:rPr>
          <w:rFonts w:asciiTheme="minorHAnsi" w:hAnsiTheme="minorHAnsi" w:cstheme="minorHAnsi"/>
        </w:rPr>
        <w:t>z Ekspertów/Ekspertek z osobna</w:t>
      </w:r>
      <w:r w:rsidRPr="0031689C">
        <w:rPr>
          <w:rFonts w:asciiTheme="minorHAnsi" w:hAnsiTheme="minorHAnsi" w:cstheme="minorHAnsi"/>
        </w:rPr>
        <w:t>:</w:t>
      </w:r>
    </w:p>
    <w:p w14:paraId="758E5D31" w14:textId="3F3F51CB" w:rsidR="008F6E16" w:rsidRPr="0031689C" w:rsidRDefault="008F6E16" w:rsidP="00F04288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Warunek </w:t>
      </w:r>
      <w:r w:rsidR="00253D5C" w:rsidRPr="0031689C">
        <w:rPr>
          <w:rFonts w:asciiTheme="minorHAnsi" w:hAnsiTheme="minorHAnsi" w:cstheme="minorHAnsi"/>
        </w:rPr>
        <w:t>1</w:t>
      </w:r>
      <w:r w:rsidRPr="0031689C">
        <w:rPr>
          <w:rFonts w:asciiTheme="minorHAnsi" w:hAnsiTheme="minorHAnsi" w:cstheme="minorHAnsi"/>
        </w:rPr>
        <w:t>:</w:t>
      </w:r>
    </w:p>
    <w:p w14:paraId="661CAFBA" w14:textId="7B31B222" w:rsidR="008F6E16" w:rsidRPr="0031689C" w:rsidRDefault="008F6E16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bCs/>
        </w:rPr>
        <w:t xml:space="preserve">W okresie ostatnich dziesięciu lat posiadanie minimum </w:t>
      </w:r>
      <w:r w:rsidR="001523FA" w:rsidRPr="0031689C">
        <w:rPr>
          <w:rFonts w:asciiTheme="minorHAnsi" w:hAnsiTheme="minorHAnsi" w:cstheme="minorHAnsi"/>
          <w:bCs/>
        </w:rPr>
        <w:t>24</w:t>
      </w:r>
      <w:r w:rsidRPr="0031689C">
        <w:rPr>
          <w:rFonts w:asciiTheme="minorHAnsi" w:hAnsiTheme="minorHAnsi" w:cstheme="minorHAnsi"/>
          <w:bCs/>
        </w:rPr>
        <w:t>-miesięcznego doświadczenia</w:t>
      </w:r>
      <w:r w:rsidRPr="0031689C">
        <w:rPr>
          <w:rFonts w:asciiTheme="minorHAnsi" w:hAnsiTheme="minorHAnsi" w:cstheme="minorHAnsi"/>
          <w:bCs/>
        </w:rPr>
        <w:br/>
        <w:t>w zakresie kierowania placówkami edukacyjnymi, realizującymi zindywidualizowane formy kształcenia specjalnego na poziomie szkoły podstawowej.</w:t>
      </w:r>
    </w:p>
    <w:p w14:paraId="0AB090D5" w14:textId="3C8BB6F1" w:rsidR="009E74BB" w:rsidRPr="0031689C" w:rsidRDefault="009E74BB" w:rsidP="00F04288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 xml:space="preserve">Warunek </w:t>
      </w:r>
      <w:r w:rsidR="004940F1" w:rsidRPr="0031689C">
        <w:rPr>
          <w:rFonts w:asciiTheme="minorHAnsi" w:hAnsiTheme="minorHAnsi" w:cstheme="minorHAnsi"/>
        </w:rPr>
        <w:t>2</w:t>
      </w:r>
      <w:r w:rsidRPr="0031689C">
        <w:rPr>
          <w:rFonts w:asciiTheme="minorHAnsi" w:hAnsiTheme="minorHAnsi" w:cstheme="minorHAnsi"/>
        </w:rPr>
        <w:t>:</w:t>
      </w:r>
    </w:p>
    <w:p w14:paraId="32B0ECC2" w14:textId="0238D7F9" w:rsidR="009E74BB" w:rsidRPr="0031689C" w:rsidRDefault="009E74BB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bCs/>
        </w:rPr>
        <w:t xml:space="preserve">W okresie ostatnich </w:t>
      </w:r>
      <w:r w:rsidR="00746BF4" w:rsidRPr="0031689C">
        <w:rPr>
          <w:rFonts w:asciiTheme="minorHAnsi" w:hAnsiTheme="minorHAnsi" w:cstheme="minorHAnsi"/>
          <w:bCs/>
        </w:rPr>
        <w:t>dziesięciu</w:t>
      </w:r>
      <w:r w:rsidRPr="0031689C">
        <w:rPr>
          <w:rFonts w:asciiTheme="minorHAnsi" w:hAnsiTheme="minorHAnsi" w:cstheme="minorHAnsi"/>
          <w:bCs/>
        </w:rPr>
        <w:t xml:space="preserve"> lat przed dniem złożenia oferty przepro</w:t>
      </w:r>
      <w:r w:rsidR="00955100" w:rsidRPr="0031689C">
        <w:rPr>
          <w:rFonts w:asciiTheme="minorHAnsi" w:hAnsiTheme="minorHAnsi" w:cstheme="minorHAnsi"/>
          <w:bCs/>
        </w:rPr>
        <w:t>wadzenie</w:t>
      </w:r>
      <w:r w:rsidRPr="0031689C">
        <w:rPr>
          <w:rFonts w:asciiTheme="minorHAnsi" w:hAnsiTheme="minorHAnsi" w:cstheme="minorHAnsi"/>
          <w:bCs/>
        </w:rPr>
        <w:t xml:space="preserve"> co najmniej</w:t>
      </w:r>
      <w:r w:rsidRPr="0031689C">
        <w:rPr>
          <w:rFonts w:asciiTheme="minorHAnsi" w:hAnsiTheme="minorHAnsi" w:cstheme="minorHAnsi"/>
          <w:bCs/>
        </w:rPr>
        <w:br/>
      </w:r>
      <w:r w:rsidRPr="0031689C">
        <w:rPr>
          <w:rFonts w:asciiTheme="minorHAnsi" w:hAnsiTheme="minorHAnsi" w:cstheme="minorHAnsi"/>
        </w:rPr>
        <w:t xml:space="preserve">3 </w:t>
      </w:r>
      <w:r w:rsidRPr="0031689C">
        <w:rPr>
          <w:rFonts w:asciiTheme="minorHAnsi" w:hAnsiTheme="minorHAnsi" w:cstheme="minorHAnsi"/>
          <w:bCs/>
        </w:rPr>
        <w:t>warsztat</w:t>
      </w:r>
      <w:r w:rsidR="001C7983" w:rsidRPr="0031689C">
        <w:rPr>
          <w:rFonts w:asciiTheme="minorHAnsi" w:hAnsiTheme="minorHAnsi" w:cstheme="minorHAnsi"/>
          <w:bCs/>
        </w:rPr>
        <w:t>ów</w:t>
      </w:r>
      <w:r w:rsidRPr="0031689C">
        <w:rPr>
          <w:rFonts w:asciiTheme="minorHAnsi" w:hAnsiTheme="minorHAnsi" w:cstheme="minorHAnsi"/>
          <w:bCs/>
        </w:rPr>
        <w:t>/szkole</w:t>
      </w:r>
      <w:r w:rsidR="001C7983" w:rsidRPr="0031689C">
        <w:rPr>
          <w:rFonts w:asciiTheme="minorHAnsi" w:hAnsiTheme="minorHAnsi" w:cstheme="minorHAnsi"/>
          <w:bCs/>
        </w:rPr>
        <w:t>ń</w:t>
      </w:r>
      <w:r w:rsidRPr="0031689C">
        <w:rPr>
          <w:rFonts w:asciiTheme="minorHAnsi" w:hAnsiTheme="minorHAnsi" w:cstheme="minorHAnsi"/>
          <w:bCs/>
        </w:rPr>
        <w:t>/prelekcj</w:t>
      </w:r>
      <w:r w:rsidR="001C7983" w:rsidRPr="0031689C">
        <w:rPr>
          <w:rFonts w:asciiTheme="minorHAnsi" w:hAnsiTheme="minorHAnsi" w:cstheme="minorHAnsi"/>
          <w:bCs/>
        </w:rPr>
        <w:t>i</w:t>
      </w:r>
      <w:r w:rsidR="00253D5C" w:rsidRPr="0031689C">
        <w:rPr>
          <w:rFonts w:asciiTheme="minorHAnsi" w:hAnsiTheme="minorHAnsi" w:cstheme="minorHAnsi"/>
          <w:bCs/>
        </w:rPr>
        <w:t xml:space="preserve"> adresowanych do </w:t>
      </w:r>
      <w:r w:rsidR="001674A8" w:rsidRPr="0031689C">
        <w:rPr>
          <w:rFonts w:asciiTheme="minorHAnsi" w:hAnsiTheme="minorHAnsi" w:cstheme="minorHAnsi"/>
          <w:bCs/>
        </w:rPr>
        <w:t>pracowników systemu oświaty i/ lub jednostek samorządu terytorialnego</w:t>
      </w:r>
      <w:r w:rsidRPr="0031689C">
        <w:rPr>
          <w:rFonts w:asciiTheme="minorHAnsi" w:hAnsiTheme="minorHAnsi" w:cstheme="minorHAnsi"/>
          <w:bCs/>
        </w:rPr>
        <w:t xml:space="preserve"> </w:t>
      </w:r>
      <w:r w:rsidR="00253D5C" w:rsidRPr="0031689C">
        <w:rPr>
          <w:rFonts w:asciiTheme="minorHAnsi" w:hAnsiTheme="minorHAnsi" w:cstheme="minorHAnsi"/>
          <w:bCs/>
        </w:rPr>
        <w:t xml:space="preserve">skierowanych do pracowników szkół </w:t>
      </w:r>
      <w:r w:rsidR="00746BF4" w:rsidRPr="0031689C">
        <w:rPr>
          <w:rFonts w:asciiTheme="minorHAnsi" w:hAnsiTheme="minorHAnsi" w:cstheme="minorHAnsi"/>
          <w:bCs/>
        </w:rPr>
        <w:t>lub przygotowa</w:t>
      </w:r>
      <w:r w:rsidR="001C7983" w:rsidRPr="0031689C">
        <w:rPr>
          <w:rFonts w:asciiTheme="minorHAnsi" w:hAnsiTheme="minorHAnsi" w:cstheme="minorHAnsi"/>
          <w:bCs/>
        </w:rPr>
        <w:t>nie</w:t>
      </w:r>
      <w:r w:rsidR="00746BF4" w:rsidRPr="0031689C">
        <w:rPr>
          <w:rFonts w:asciiTheme="minorHAnsi" w:hAnsiTheme="minorHAnsi" w:cstheme="minorHAnsi"/>
          <w:bCs/>
        </w:rPr>
        <w:t xml:space="preserve"> minimum 3 publikacj</w:t>
      </w:r>
      <w:r w:rsidR="001C7983" w:rsidRPr="0031689C">
        <w:rPr>
          <w:rFonts w:asciiTheme="minorHAnsi" w:hAnsiTheme="minorHAnsi" w:cstheme="minorHAnsi"/>
          <w:bCs/>
        </w:rPr>
        <w:t>i</w:t>
      </w:r>
      <w:r w:rsidR="00746BF4" w:rsidRPr="0031689C">
        <w:rPr>
          <w:rFonts w:asciiTheme="minorHAnsi" w:hAnsiTheme="minorHAnsi" w:cstheme="minorHAnsi"/>
          <w:bCs/>
        </w:rPr>
        <w:t xml:space="preserve"> w </w:t>
      </w:r>
      <w:r w:rsidR="00AF3A13" w:rsidRPr="0031689C">
        <w:rPr>
          <w:rFonts w:asciiTheme="minorHAnsi" w:hAnsiTheme="minorHAnsi" w:cstheme="minorHAnsi"/>
          <w:bCs/>
        </w:rPr>
        <w:t xml:space="preserve">zakresie </w:t>
      </w:r>
      <w:r w:rsidR="00253D5C" w:rsidRPr="0031689C">
        <w:rPr>
          <w:rFonts w:asciiTheme="minorHAnsi" w:hAnsiTheme="minorHAnsi" w:cstheme="minorHAnsi"/>
          <w:bCs/>
        </w:rPr>
        <w:t>zarządzania szkołą podstawową</w:t>
      </w:r>
      <w:r w:rsidR="00AF3A13" w:rsidRPr="0031689C">
        <w:rPr>
          <w:rFonts w:asciiTheme="minorHAnsi" w:hAnsiTheme="minorHAnsi" w:cstheme="minorHAnsi"/>
          <w:bCs/>
        </w:rPr>
        <w:t>.</w:t>
      </w:r>
    </w:p>
    <w:p w14:paraId="48779CDA" w14:textId="59C2102C" w:rsidR="009E74BB" w:rsidRPr="0031689C" w:rsidRDefault="009E74BB" w:rsidP="00F04288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Warunek </w:t>
      </w:r>
      <w:r w:rsidR="004940F1" w:rsidRPr="0031689C">
        <w:rPr>
          <w:rFonts w:asciiTheme="minorHAnsi" w:hAnsiTheme="minorHAnsi" w:cstheme="minorHAnsi"/>
        </w:rPr>
        <w:t>3</w:t>
      </w:r>
      <w:r w:rsidRPr="0031689C">
        <w:rPr>
          <w:rFonts w:asciiTheme="minorHAnsi" w:hAnsiTheme="minorHAnsi" w:cstheme="minorHAnsi"/>
        </w:rPr>
        <w:t xml:space="preserve">: </w:t>
      </w:r>
    </w:p>
    <w:p w14:paraId="2FC930E3" w14:textId="7D399CAC" w:rsidR="00293CA3" w:rsidRPr="0031689C" w:rsidRDefault="009E74BB" w:rsidP="00F04288">
      <w:pPr>
        <w:spacing w:line="360" w:lineRule="auto"/>
        <w:ind w:left="144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Posiadanie wykształcenia kierunkowego uprawniając</w:t>
      </w:r>
      <w:r w:rsidR="001674A8" w:rsidRPr="0031689C">
        <w:rPr>
          <w:rFonts w:asciiTheme="minorHAnsi" w:hAnsiTheme="minorHAnsi" w:cstheme="minorHAnsi"/>
        </w:rPr>
        <w:t>ego</w:t>
      </w:r>
      <w:r w:rsidRPr="0031689C">
        <w:rPr>
          <w:rFonts w:asciiTheme="minorHAnsi" w:hAnsiTheme="minorHAnsi" w:cstheme="minorHAnsi"/>
        </w:rPr>
        <w:t xml:space="preserve"> do </w:t>
      </w:r>
      <w:r w:rsidR="00D77701" w:rsidRPr="0031689C">
        <w:rPr>
          <w:rFonts w:asciiTheme="minorHAnsi" w:hAnsiTheme="minorHAnsi" w:cstheme="minorHAnsi"/>
        </w:rPr>
        <w:t>zarządzania placówką oświatową</w:t>
      </w:r>
      <w:r w:rsidR="004940F1" w:rsidRPr="0031689C">
        <w:rPr>
          <w:rFonts w:asciiTheme="minorHAnsi" w:hAnsiTheme="minorHAnsi" w:cstheme="minorHAnsi"/>
        </w:rPr>
        <w:br/>
      </w:r>
      <w:r w:rsidR="00D77701" w:rsidRPr="0031689C">
        <w:rPr>
          <w:rFonts w:asciiTheme="minorHAnsi" w:hAnsiTheme="minorHAnsi" w:cstheme="minorHAnsi"/>
        </w:rPr>
        <w:t xml:space="preserve">i </w:t>
      </w:r>
      <w:r w:rsidRPr="0031689C">
        <w:rPr>
          <w:rFonts w:asciiTheme="minorHAnsi" w:hAnsiTheme="minorHAnsi" w:cstheme="minorHAnsi"/>
        </w:rPr>
        <w:t>prowadzenia działalności w obszarze tematycznym zamówienia.</w:t>
      </w:r>
      <w:r w:rsidR="00293CA3" w:rsidRPr="0031689C">
        <w:rPr>
          <w:rFonts w:asciiTheme="minorHAnsi" w:hAnsiTheme="minorHAnsi" w:cstheme="minorHAnsi"/>
        </w:rPr>
        <w:t xml:space="preserve"> </w:t>
      </w:r>
    </w:p>
    <w:p w14:paraId="54653833" w14:textId="78CEF2AF" w:rsidR="00293CA3" w:rsidRPr="0031689C" w:rsidRDefault="00293CA3" w:rsidP="00F0428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Dla zamówienia częściowego nr </w:t>
      </w:r>
      <w:r w:rsidR="00627C11" w:rsidRPr="0031689C">
        <w:rPr>
          <w:rFonts w:asciiTheme="minorHAnsi" w:hAnsiTheme="minorHAnsi" w:cstheme="minorHAnsi"/>
        </w:rPr>
        <w:t>2 –</w:t>
      </w:r>
      <w:r w:rsidR="004940F1" w:rsidRPr="0031689C">
        <w:rPr>
          <w:rFonts w:asciiTheme="minorHAnsi" w:hAnsiTheme="minorHAnsi" w:cstheme="minorHAnsi"/>
        </w:rPr>
        <w:t xml:space="preserve"> </w:t>
      </w:r>
      <w:r w:rsidR="00627C11" w:rsidRPr="0031689C">
        <w:rPr>
          <w:rFonts w:asciiTheme="minorHAnsi" w:hAnsiTheme="minorHAnsi" w:cstheme="minorHAnsi"/>
        </w:rPr>
        <w:t>wymagane spełnienie warunku dla każdego/każdej</w:t>
      </w:r>
      <w:r w:rsidR="00627C11" w:rsidRPr="0031689C">
        <w:rPr>
          <w:rFonts w:asciiTheme="minorHAnsi" w:hAnsiTheme="minorHAnsi" w:cstheme="minorHAnsi"/>
        </w:rPr>
        <w:br/>
        <w:t>z Ekspertów/Ekspertek z osobna:</w:t>
      </w:r>
    </w:p>
    <w:p w14:paraId="213521A8" w14:textId="17F0940B" w:rsidR="008F6E16" w:rsidRPr="0031689C" w:rsidRDefault="008F6E16" w:rsidP="00F04288">
      <w:pPr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Warunek </w:t>
      </w:r>
      <w:r w:rsidR="004940F1" w:rsidRPr="0031689C">
        <w:rPr>
          <w:rFonts w:asciiTheme="minorHAnsi" w:hAnsiTheme="minorHAnsi" w:cstheme="minorHAnsi"/>
        </w:rPr>
        <w:t>1</w:t>
      </w:r>
      <w:r w:rsidRPr="0031689C">
        <w:rPr>
          <w:rFonts w:asciiTheme="minorHAnsi" w:hAnsiTheme="minorHAnsi" w:cstheme="minorHAnsi"/>
        </w:rPr>
        <w:t>:</w:t>
      </w:r>
    </w:p>
    <w:p w14:paraId="160AF47C" w14:textId="77777777" w:rsidR="008132C9" w:rsidRPr="0031689C" w:rsidRDefault="008F6E16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W okresie ostatnich dziesięciu lat przed dniem złożenia oferty przeprowadzenie co najmniej</w:t>
      </w:r>
      <w:r w:rsidRPr="0031689C">
        <w:rPr>
          <w:rFonts w:asciiTheme="minorHAnsi" w:hAnsiTheme="minorHAnsi" w:cstheme="minorHAnsi"/>
          <w:bCs/>
        </w:rPr>
        <w:br/>
      </w:r>
      <w:r w:rsidRPr="0031689C">
        <w:rPr>
          <w:rFonts w:asciiTheme="minorHAnsi" w:hAnsiTheme="minorHAnsi" w:cstheme="minorHAnsi"/>
        </w:rPr>
        <w:t xml:space="preserve">3 </w:t>
      </w:r>
      <w:r w:rsidRPr="0031689C">
        <w:rPr>
          <w:rFonts w:asciiTheme="minorHAnsi" w:hAnsiTheme="minorHAnsi" w:cstheme="minorHAnsi"/>
          <w:bCs/>
        </w:rPr>
        <w:t xml:space="preserve">warsztatów/szkoleń/prelekcji z zakresu </w:t>
      </w:r>
      <w:r w:rsidR="001674A8" w:rsidRPr="0031689C">
        <w:rPr>
          <w:rFonts w:asciiTheme="minorHAnsi" w:hAnsiTheme="minorHAnsi" w:cstheme="minorHAnsi"/>
          <w:bCs/>
        </w:rPr>
        <w:t>projektowania uniwersalnego lub</w:t>
      </w:r>
      <w:r w:rsidR="00253D5C" w:rsidRPr="0031689C">
        <w:rPr>
          <w:rFonts w:asciiTheme="minorHAnsi" w:hAnsiTheme="minorHAnsi" w:cstheme="minorHAnsi"/>
          <w:bCs/>
        </w:rPr>
        <w:t xml:space="preserve"> dostosowania </w:t>
      </w:r>
      <w:r w:rsidR="00D77701" w:rsidRPr="0031689C">
        <w:rPr>
          <w:rFonts w:asciiTheme="minorHAnsi" w:hAnsiTheme="minorHAnsi" w:cstheme="minorHAnsi"/>
          <w:bCs/>
        </w:rPr>
        <w:t xml:space="preserve">przestrzeni, </w:t>
      </w:r>
      <w:r w:rsidR="00253D5C" w:rsidRPr="0031689C">
        <w:rPr>
          <w:rFonts w:asciiTheme="minorHAnsi" w:hAnsiTheme="minorHAnsi" w:cstheme="minorHAnsi"/>
          <w:bCs/>
        </w:rPr>
        <w:t>przedmiotów codziennego użytku, mebli do potrzeb osób ze zróżnicowanymi potrzebami, w tym osób z niepełnosprawnościami</w:t>
      </w:r>
      <w:r w:rsidR="008132C9" w:rsidRPr="0031689C">
        <w:rPr>
          <w:rFonts w:asciiTheme="minorHAnsi" w:hAnsiTheme="minorHAnsi" w:cstheme="minorHAnsi"/>
          <w:bCs/>
        </w:rPr>
        <w:t>.</w:t>
      </w:r>
    </w:p>
    <w:p w14:paraId="7390781D" w14:textId="77777777" w:rsidR="008132C9" w:rsidRPr="0031689C" w:rsidRDefault="008132C9" w:rsidP="00F04288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Warunek 2:</w:t>
      </w:r>
    </w:p>
    <w:p w14:paraId="7FE80357" w14:textId="0C65C76C" w:rsidR="00411CB9" w:rsidRPr="0031689C" w:rsidRDefault="008132C9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571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 xml:space="preserve">W okresie ostatnich dziesięciu lat przed dniem złożenia oferty </w:t>
      </w:r>
      <w:r w:rsidR="008F6E16" w:rsidRPr="0031689C">
        <w:rPr>
          <w:rFonts w:asciiTheme="minorHAnsi" w:hAnsiTheme="minorHAnsi" w:cstheme="minorHAnsi"/>
          <w:bCs/>
        </w:rPr>
        <w:t>przygotowanie minimum</w:t>
      </w:r>
      <w:r w:rsidR="00240F1D" w:rsidRPr="0031689C">
        <w:rPr>
          <w:rFonts w:asciiTheme="minorHAnsi" w:hAnsiTheme="minorHAnsi" w:cstheme="minorHAnsi"/>
          <w:bCs/>
        </w:rPr>
        <w:br/>
      </w:r>
      <w:r w:rsidRPr="0031689C">
        <w:rPr>
          <w:rFonts w:asciiTheme="minorHAnsi" w:hAnsiTheme="minorHAnsi" w:cstheme="minorHAnsi"/>
          <w:bCs/>
        </w:rPr>
        <w:t>2</w:t>
      </w:r>
      <w:r w:rsidR="008F6E16" w:rsidRPr="0031689C">
        <w:rPr>
          <w:rFonts w:asciiTheme="minorHAnsi" w:hAnsiTheme="minorHAnsi" w:cstheme="minorHAnsi"/>
          <w:bCs/>
        </w:rPr>
        <w:t xml:space="preserve"> publikacji w zakresie </w:t>
      </w:r>
      <w:r w:rsidR="00D77701" w:rsidRPr="0031689C">
        <w:rPr>
          <w:rFonts w:asciiTheme="minorHAnsi" w:hAnsiTheme="minorHAnsi" w:cstheme="minorHAnsi"/>
          <w:bCs/>
        </w:rPr>
        <w:t>projektowania uniwersalnego, dostosowania przestrzeni, przedmiotów codziennego użytku, mebli do potrzeb osób ze zróżnicowanymi potrzebami, w tym osób</w:t>
      </w:r>
      <w:r w:rsidR="00240F1D" w:rsidRPr="0031689C">
        <w:rPr>
          <w:rFonts w:asciiTheme="minorHAnsi" w:hAnsiTheme="minorHAnsi" w:cstheme="minorHAnsi"/>
          <w:bCs/>
        </w:rPr>
        <w:br/>
      </w:r>
      <w:r w:rsidR="00D77701" w:rsidRPr="0031689C">
        <w:rPr>
          <w:rFonts w:asciiTheme="minorHAnsi" w:hAnsiTheme="minorHAnsi" w:cstheme="minorHAnsi"/>
          <w:bCs/>
        </w:rPr>
        <w:t>z niepełnosprawnościami</w:t>
      </w:r>
      <w:r w:rsidRPr="0031689C">
        <w:rPr>
          <w:rFonts w:asciiTheme="minorHAnsi" w:hAnsiTheme="minorHAnsi" w:cstheme="minorHAnsi"/>
          <w:bCs/>
        </w:rPr>
        <w:t>.</w:t>
      </w:r>
      <w:r w:rsidR="00D77701" w:rsidRPr="0031689C" w:rsidDel="00D77701">
        <w:rPr>
          <w:rFonts w:asciiTheme="minorHAnsi" w:hAnsiTheme="minorHAnsi" w:cstheme="minorHAnsi"/>
          <w:bCs/>
        </w:rPr>
        <w:t xml:space="preserve"> </w:t>
      </w:r>
    </w:p>
    <w:p w14:paraId="0536135F" w14:textId="49920F0C" w:rsidR="008F6E16" w:rsidRPr="0031689C" w:rsidRDefault="008F6E16" w:rsidP="00F04288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Warunek </w:t>
      </w:r>
      <w:r w:rsidR="008132C9" w:rsidRPr="0031689C">
        <w:rPr>
          <w:rFonts w:asciiTheme="minorHAnsi" w:hAnsiTheme="minorHAnsi" w:cstheme="minorHAnsi"/>
        </w:rPr>
        <w:t>3</w:t>
      </w:r>
      <w:r w:rsidRPr="0031689C">
        <w:rPr>
          <w:rFonts w:asciiTheme="minorHAnsi" w:hAnsiTheme="minorHAnsi" w:cstheme="minorHAnsi"/>
        </w:rPr>
        <w:t xml:space="preserve">: </w:t>
      </w:r>
    </w:p>
    <w:p w14:paraId="13E9C4DD" w14:textId="14EA091B" w:rsidR="00293CA3" w:rsidRPr="0031689C" w:rsidRDefault="008F6E16" w:rsidP="00F04288">
      <w:pPr>
        <w:spacing w:line="360" w:lineRule="auto"/>
        <w:ind w:left="144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Posiadanie wykształcenia kierunkowego w zakresie </w:t>
      </w:r>
      <w:r w:rsidR="00253D5C" w:rsidRPr="0031689C">
        <w:rPr>
          <w:rFonts w:asciiTheme="minorHAnsi" w:hAnsiTheme="minorHAnsi" w:cstheme="minorHAnsi"/>
        </w:rPr>
        <w:t xml:space="preserve">architektury lub projektowania użytkowego, </w:t>
      </w:r>
      <w:r w:rsidRPr="0031689C">
        <w:rPr>
          <w:rFonts w:asciiTheme="minorHAnsi" w:hAnsiTheme="minorHAnsi" w:cstheme="minorHAnsi"/>
        </w:rPr>
        <w:t>lub pokrewnych, uprawniając</w:t>
      </w:r>
      <w:r w:rsidR="008132C9" w:rsidRPr="0031689C">
        <w:rPr>
          <w:rFonts w:asciiTheme="minorHAnsi" w:hAnsiTheme="minorHAnsi" w:cstheme="minorHAnsi"/>
        </w:rPr>
        <w:t>ego</w:t>
      </w:r>
      <w:r w:rsidRPr="0031689C">
        <w:rPr>
          <w:rFonts w:asciiTheme="minorHAnsi" w:hAnsiTheme="minorHAnsi" w:cstheme="minorHAnsi"/>
        </w:rPr>
        <w:t xml:space="preserve"> do prowadzenia działalności w obszarze tematycznym zamówienia</w:t>
      </w:r>
      <w:r w:rsidR="008132C9" w:rsidRPr="0031689C">
        <w:rPr>
          <w:rFonts w:asciiTheme="minorHAnsi" w:hAnsiTheme="minorHAnsi" w:cstheme="minorHAnsi"/>
        </w:rPr>
        <w:t xml:space="preserve"> lub minimum 5-letniego doświadczenia zawodowego w obszarze dostosowania przestrzeni publicznej w w/w zakresie do potrzeb ze zróżnicowanymi potrzebami, osób</w:t>
      </w:r>
      <w:r w:rsidR="00240F1D" w:rsidRPr="0031689C">
        <w:rPr>
          <w:rFonts w:asciiTheme="minorHAnsi" w:hAnsiTheme="minorHAnsi" w:cstheme="minorHAnsi"/>
        </w:rPr>
        <w:br/>
      </w:r>
      <w:r w:rsidR="008132C9" w:rsidRPr="0031689C">
        <w:rPr>
          <w:rFonts w:asciiTheme="minorHAnsi" w:hAnsiTheme="minorHAnsi" w:cstheme="minorHAnsi"/>
        </w:rPr>
        <w:t>z niepełnosprawnościami</w:t>
      </w:r>
      <w:r w:rsidRPr="0031689C">
        <w:rPr>
          <w:rFonts w:asciiTheme="minorHAnsi" w:hAnsiTheme="minorHAnsi" w:cstheme="minorHAnsi"/>
        </w:rPr>
        <w:t xml:space="preserve">. </w:t>
      </w:r>
    </w:p>
    <w:p w14:paraId="0A32144D" w14:textId="77777777" w:rsidR="00293CA3" w:rsidRPr="0031689C" w:rsidRDefault="00293CA3" w:rsidP="00F04288">
      <w:pPr>
        <w:pStyle w:val="Kolorowecieniowanieakcent31"/>
        <w:autoSpaceDE w:val="0"/>
        <w:autoSpaceDN w:val="0"/>
        <w:adjustRightInd w:val="0"/>
        <w:spacing w:line="360" w:lineRule="auto"/>
        <w:ind w:left="-818"/>
        <w:rPr>
          <w:rFonts w:asciiTheme="minorHAnsi" w:hAnsiTheme="minorHAnsi" w:cstheme="minorHAnsi"/>
        </w:rPr>
      </w:pPr>
    </w:p>
    <w:p w14:paraId="6642FA22" w14:textId="1AD2CC17" w:rsidR="001674A8" w:rsidRPr="0031689C" w:rsidRDefault="001674A8" w:rsidP="00F0428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Dla zamówienia częściowego nr 3 (</w:t>
      </w:r>
      <w:r w:rsidR="001523FA" w:rsidRPr="0031689C">
        <w:rPr>
          <w:rFonts w:asciiTheme="minorHAnsi" w:hAnsiTheme="minorHAnsi" w:cstheme="minorHAnsi"/>
        </w:rPr>
        <w:t>podnoszenie i nabywanie kwalifikacji, kompetencji</w:t>
      </w:r>
      <w:r w:rsidR="00240F1D" w:rsidRPr="0031689C">
        <w:rPr>
          <w:rFonts w:asciiTheme="minorHAnsi" w:hAnsiTheme="minorHAnsi" w:cstheme="minorHAnsi"/>
        </w:rPr>
        <w:br/>
      </w:r>
      <w:r w:rsidR="00411CB9" w:rsidRPr="0031689C">
        <w:rPr>
          <w:rFonts w:asciiTheme="minorHAnsi" w:hAnsiTheme="minorHAnsi" w:cstheme="minorHAnsi"/>
        </w:rPr>
        <w:t>i umiejętności</w:t>
      </w:r>
      <w:r w:rsidRPr="0031689C">
        <w:rPr>
          <w:rFonts w:asciiTheme="minorHAnsi" w:hAnsiTheme="minorHAnsi" w:cstheme="minorHAnsi"/>
        </w:rPr>
        <w:t>– wymagane spełnienie warunku dla każdego/każdej</w:t>
      </w:r>
      <w:r w:rsidR="00C01605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z Ekspertów/Ekspertek</w:t>
      </w:r>
      <w:r w:rsidR="00240F1D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z osobna:</w:t>
      </w:r>
    </w:p>
    <w:p w14:paraId="31CCADE3" w14:textId="0A4A7ED4" w:rsidR="00411CB9" w:rsidRPr="0031689C" w:rsidRDefault="00411CB9" w:rsidP="00F04288">
      <w:pPr>
        <w:pStyle w:val="Kolorowecieniowanieakcent31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Warunek 1</w:t>
      </w:r>
      <w:r w:rsidR="008132C9" w:rsidRPr="0031689C">
        <w:rPr>
          <w:rFonts w:asciiTheme="minorHAnsi" w:hAnsiTheme="minorHAnsi" w:cstheme="minorHAnsi"/>
        </w:rPr>
        <w:t>:</w:t>
      </w:r>
    </w:p>
    <w:p w14:paraId="605BC77B" w14:textId="301523B0" w:rsidR="00411CB9" w:rsidRPr="0031689C" w:rsidRDefault="00411CB9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W okresie ostatnich pięciu lat przed dniem złożenia oferty przeprowadzenie co najmniej</w:t>
      </w:r>
      <w:r w:rsidRPr="0031689C">
        <w:rPr>
          <w:rFonts w:asciiTheme="minorHAnsi" w:hAnsiTheme="minorHAnsi" w:cstheme="minorHAnsi"/>
          <w:bCs/>
        </w:rPr>
        <w:br/>
      </w:r>
      <w:r w:rsidRPr="0031689C">
        <w:rPr>
          <w:rFonts w:asciiTheme="minorHAnsi" w:hAnsiTheme="minorHAnsi" w:cstheme="minorHAnsi"/>
        </w:rPr>
        <w:t xml:space="preserve">10 </w:t>
      </w:r>
      <w:r w:rsidRPr="0031689C">
        <w:rPr>
          <w:rFonts w:asciiTheme="minorHAnsi" w:hAnsiTheme="minorHAnsi" w:cstheme="minorHAnsi"/>
          <w:bCs/>
        </w:rPr>
        <w:t xml:space="preserve">warsztatów/szkoleń adresowanych do </w:t>
      </w:r>
      <w:r w:rsidR="001523FA" w:rsidRPr="0031689C">
        <w:rPr>
          <w:rFonts w:asciiTheme="minorHAnsi" w:hAnsiTheme="minorHAnsi" w:cstheme="minorHAnsi"/>
          <w:bCs/>
        </w:rPr>
        <w:t>pracowników systemu oświaty.</w:t>
      </w:r>
    </w:p>
    <w:p w14:paraId="698F23D7" w14:textId="66F02F34" w:rsidR="00411CB9" w:rsidRPr="0031689C" w:rsidRDefault="00411CB9" w:rsidP="00F04288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Warunek 2</w:t>
      </w:r>
      <w:r w:rsidR="008132C9" w:rsidRPr="0031689C">
        <w:rPr>
          <w:rFonts w:asciiTheme="minorHAnsi" w:hAnsiTheme="minorHAnsi" w:cstheme="minorHAnsi"/>
          <w:bCs/>
        </w:rPr>
        <w:t>:</w:t>
      </w:r>
    </w:p>
    <w:p w14:paraId="71A342E8" w14:textId="77777777" w:rsidR="008132C9" w:rsidRPr="0031689C" w:rsidRDefault="00411CB9" w:rsidP="00F0428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W okresie ostatnich dziesięciu lat przed dniem złożenia oferty przygotowanie minimum 3 publikacji w zakresie nabywania i podnoszenia kwalifikacji, kompetencji i umiejętności przez pracowników oświaty i/ lub w zakresie edukacji dzieci ze specjalnymi potrzebami edukacyjnymi</w:t>
      </w:r>
      <w:r w:rsidR="00C01605" w:rsidRPr="0031689C">
        <w:rPr>
          <w:rFonts w:asciiTheme="minorHAnsi" w:hAnsiTheme="minorHAnsi" w:cstheme="minorHAnsi"/>
          <w:bCs/>
        </w:rPr>
        <w:t>.</w:t>
      </w:r>
    </w:p>
    <w:p w14:paraId="4582C524" w14:textId="444A4423" w:rsidR="00411CB9" w:rsidRPr="0031689C" w:rsidRDefault="00411CB9" w:rsidP="00F04288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Warunek </w:t>
      </w:r>
      <w:r w:rsidR="008132C9" w:rsidRPr="0031689C">
        <w:rPr>
          <w:rFonts w:asciiTheme="minorHAnsi" w:hAnsiTheme="minorHAnsi" w:cstheme="minorHAnsi"/>
        </w:rPr>
        <w:t>3</w:t>
      </w:r>
      <w:r w:rsidRPr="0031689C">
        <w:rPr>
          <w:rFonts w:asciiTheme="minorHAnsi" w:hAnsiTheme="minorHAnsi" w:cstheme="minorHAnsi"/>
        </w:rPr>
        <w:t xml:space="preserve">: </w:t>
      </w:r>
    </w:p>
    <w:p w14:paraId="771D88FB" w14:textId="7024BB8B" w:rsidR="00411CB9" w:rsidRPr="0031689C" w:rsidRDefault="00C01605" w:rsidP="00F04288">
      <w:pPr>
        <w:spacing w:line="360" w:lineRule="auto"/>
        <w:ind w:left="144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Posiadanie wykształcenia kierunkowego w zakresie pedagogiki lub pedagogiki specjalnej lub psychologii lub pokrewnych, uprawniających do prowadzenia działalności w obszarze tematycznym zamówienia. </w:t>
      </w:r>
    </w:p>
    <w:p w14:paraId="7CF04DDA" w14:textId="29401943" w:rsidR="00E9735B" w:rsidRPr="0031689C" w:rsidRDefault="00E9735B" w:rsidP="00F04288">
      <w:pPr>
        <w:pStyle w:val="Kolorowecieniowanieakcent31"/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zamówień częściowych 1-</w:t>
      </w:r>
      <w:r w:rsidR="008132C9" w:rsidRPr="0031689C">
        <w:rPr>
          <w:rFonts w:asciiTheme="minorHAnsi" w:hAnsiTheme="minorHAnsi" w:cstheme="minorHAnsi"/>
        </w:rPr>
        <w:t>3</w:t>
      </w:r>
      <w:r w:rsidR="00B22D82" w:rsidRPr="0031689C">
        <w:rPr>
          <w:rFonts w:asciiTheme="minorHAnsi" w:hAnsiTheme="minorHAnsi" w:cstheme="minorHAnsi"/>
        </w:rPr>
        <w:t xml:space="preserve">: </w:t>
      </w:r>
    </w:p>
    <w:p w14:paraId="29E7AB4B" w14:textId="2B483E6B" w:rsidR="0074028D" w:rsidRPr="0031689C" w:rsidRDefault="0074028D" w:rsidP="00F04288">
      <w:pPr>
        <w:pStyle w:val="Kolorowecieniowanieakcent31"/>
        <w:keepNext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Wykonawca</w:t>
      </w:r>
      <w:r w:rsidR="00B22D82" w:rsidRPr="0031689C">
        <w:rPr>
          <w:rFonts w:asciiTheme="minorHAnsi" w:hAnsiTheme="minorHAnsi" w:cstheme="minorHAnsi"/>
        </w:rPr>
        <w:t xml:space="preserve"> ani żadna z osób pełniących rolę </w:t>
      </w:r>
      <w:r w:rsidR="00253D5C" w:rsidRPr="0031689C">
        <w:rPr>
          <w:rFonts w:asciiTheme="minorHAnsi" w:hAnsiTheme="minorHAnsi" w:cstheme="minorHAnsi"/>
        </w:rPr>
        <w:t xml:space="preserve">Ekspertów – Doradców/ Ekspertek – Doradczyń </w:t>
      </w:r>
      <w:r w:rsidRPr="0031689C">
        <w:rPr>
          <w:rFonts w:asciiTheme="minorHAnsi" w:hAnsiTheme="minorHAnsi" w:cstheme="minorHAnsi"/>
        </w:rPr>
        <w:t>nie może być powiązany</w:t>
      </w:r>
      <w:r w:rsidR="00B22D82" w:rsidRPr="0031689C">
        <w:rPr>
          <w:rFonts w:asciiTheme="minorHAnsi" w:hAnsiTheme="minorHAnsi" w:cstheme="minorHAnsi"/>
        </w:rPr>
        <w:t>/a</w:t>
      </w:r>
      <w:r w:rsidRPr="0031689C">
        <w:rPr>
          <w:rFonts w:asciiTheme="minorHAnsi" w:hAnsiTheme="minorHAnsi" w:cstheme="minorHAnsi"/>
        </w:rPr>
        <w:t xml:space="preserve"> osobowo lub kapitałowo z Zamawiającym.</w:t>
      </w:r>
      <w:r w:rsidR="0003521D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Przez powiązania kapitałowe lub osobowe rozumie się wzajemne powiązania między Zamawiającym lub osobami upoważnionymi do zaciągania zobowiązań w jego imieniu, lub osobami wykonującymi</w:t>
      </w:r>
      <w:r w:rsidR="00B22D8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w jego imieniu czynności związane z przygotowaniem i przeprowadzeniem procedury wyboru Wykonawcy a Wykonawcą, polegające w szczególności na:</w:t>
      </w:r>
    </w:p>
    <w:p w14:paraId="37A322E8" w14:textId="77777777" w:rsidR="0074028D" w:rsidRPr="0031689C" w:rsidRDefault="0074028D" w:rsidP="00F0428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uczestniczeniu w spółce jako wspólnik spółki cywilnej lub spółki osobowej;</w:t>
      </w:r>
    </w:p>
    <w:p w14:paraId="087EDCC6" w14:textId="77777777" w:rsidR="0074028D" w:rsidRPr="0031689C" w:rsidRDefault="0074028D" w:rsidP="00F0428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posiadaniu co najmniej 10 % udziałów lub akcji;</w:t>
      </w:r>
    </w:p>
    <w:p w14:paraId="05E85E24" w14:textId="77777777" w:rsidR="0074028D" w:rsidRPr="0031689C" w:rsidRDefault="0074028D" w:rsidP="00F0428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3E70461F" w14:textId="77777777" w:rsidR="0074028D" w:rsidRPr="0031689C" w:rsidRDefault="0074028D" w:rsidP="00F0428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3EF231" w14:textId="0D8F663E" w:rsidR="003F29B9" w:rsidRPr="0031689C" w:rsidRDefault="00E47A39" w:rsidP="00F04288">
      <w:pPr>
        <w:pStyle w:val="Akapitzlist"/>
        <w:numPr>
          <w:ilvl w:val="1"/>
          <w:numId w:val="4"/>
        </w:numPr>
        <w:spacing w:line="360" w:lineRule="auto"/>
        <w:rPr>
          <w:rFonts w:asciiTheme="minorHAnsi" w:eastAsia="Symbol" w:hAnsiTheme="minorHAnsi" w:cstheme="minorHAnsi"/>
          <w:lang w:eastAsia="en-US"/>
        </w:rPr>
      </w:pPr>
      <w:r w:rsidRPr="0031689C">
        <w:rPr>
          <w:rFonts w:asciiTheme="minorHAnsi" w:hAnsiTheme="minorHAnsi" w:cstheme="minorHAnsi"/>
        </w:rPr>
        <w:lastRenderedPageBreak/>
        <w:t xml:space="preserve">Łączne obciążenia </w:t>
      </w:r>
      <w:r w:rsidR="003F29B9" w:rsidRPr="0031689C">
        <w:rPr>
          <w:rFonts w:asciiTheme="minorHAnsi" w:hAnsiTheme="minorHAnsi" w:cstheme="minorHAnsi"/>
        </w:rPr>
        <w:t>Eksperta</w:t>
      </w:r>
      <w:r w:rsidR="004940F1" w:rsidRPr="0031689C">
        <w:rPr>
          <w:rFonts w:asciiTheme="minorHAnsi" w:hAnsiTheme="minorHAnsi" w:cstheme="minorHAnsi"/>
        </w:rPr>
        <w:t xml:space="preserve"> – Doradcy</w:t>
      </w:r>
      <w:r w:rsidR="003F29B9" w:rsidRPr="0031689C">
        <w:rPr>
          <w:rFonts w:asciiTheme="minorHAnsi" w:hAnsiTheme="minorHAnsi" w:cstheme="minorHAnsi"/>
        </w:rPr>
        <w:t>/Ekspertki</w:t>
      </w:r>
      <w:r w:rsidR="004940F1" w:rsidRPr="0031689C">
        <w:rPr>
          <w:rFonts w:asciiTheme="minorHAnsi" w:hAnsiTheme="minorHAnsi" w:cstheme="minorHAnsi"/>
        </w:rPr>
        <w:t xml:space="preserve"> – Doradczyni</w:t>
      </w:r>
      <w:r w:rsidR="003F29B9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wynikające z zaangażowania zawodoweg</w:t>
      </w:r>
      <w:r w:rsidR="003F29B9" w:rsidRPr="0031689C">
        <w:rPr>
          <w:rFonts w:asciiTheme="minorHAnsi" w:hAnsiTheme="minorHAnsi" w:cstheme="minorHAnsi"/>
        </w:rPr>
        <w:t>o</w:t>
      </w:r>
      <w:r w:rsidR="00627C11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w realizację wszystkich projektów finansowanych z funduszy strukturalnyc</w:t>
      </w:r>
      <w:r w:rsidR="00627C11" w:rsidRPr="0031689C">
        <w:rPr>
          <w:rFonts w:asciiTheme="minorHAnsi" w:hAnsiTheme="minorHAnsi" w:cstheme="minorHAnsi"/>
        </w:rPr>
        <w:t>h</w:t>
      </w:r>
      <w:r w:rsidR="00627C11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i Funduszu Społecznego oraz działań finansowanych</w:t>
      </w:r>
      <w:r w:rsidR="003F29B9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z innych źródeł, w tym środków własnych Zamawiającego i innych podmiotów, nie przekracza</w:t>
      </w:r>
      <w:r w:rsidR="003F29B9" w:rsidRPr="0031689C">
        <w:rPr>
          <w:rFonts w:asciiTheme="minorHAnsi" w:hAnsiTheme="minorHAnsi" w:cstheme="minorHAnsi"/>
        </w:rPr>
        <w:t xml:space="preserve"> </w:t>
      </w:r>
      <w:r w:rsidR="003F3CAA" w:rsidRPr="0031689C">
        <w:rPr>
          <w:rFonts w:asciiTheme="minorHAnsi" w:hAnsiTheme="minorHAnsi" w:cstheme="minorHAnsi"/>
        </w:rPr>
        <w:t xml:space="preserve">i nie przekroczy w okresie obowiązywania umowy na realizację zamówienia </w:t>
      </w:r>
      <w:r w:rsidRPr="0031689C">
        <w:rPr>
          <w:rFonts w:asciiTheme="minorHAnsi" w:hAnsiTheme="minorHAnsi" w:cstheme="minorHAnsi"/>
        </w:rPr>
        <w:t>276 godz. miesięcznie (zgodnie</w:t>
      </w:r>
      <w:r w:rsidR="003F29B9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z Wytycznymi w zakresie kwalifikowalności wydatków w ramach Europejskiego Funduszu Rozwoju Regionalnego, Europejskiego Funduszu Społecznego oraz Funduszu Spójności na lata 2014-2020).</w:t>
      </w:r>
      <w:r w:rsidR="003F3CAA" w:rsidRPr="0031689C">
        <w:rPr>
          <w:rFonts w:asciiTheme="minorHAnsi" w:hAnsiTheme="minorHAnsi" w:cstheme="minorHAnsi"/>
        </w:rPr>
        <w:t xml:space="preserve"> W przypadku zmiany liczby godzin maksymalnego obciążenia, o którym mowa powyżej, Eksperci zobowiązują się do przestrzegania aktualnych Wytycznych w tym zakresie.</w:t>
      </w:r>
    </w:p>
    <w:p w14:paraId="2DDE4753" w14:textId="70609016" w:rsidR="00E47A39" w:rsidRPr="0031689C" w:rsidRDefault="0003521D" w:rsidP="00F04288">
      <w:pPr>
        <w:pStyle w:val="Akapitzlist"/>
        <w:numPr>
          <w:ilvl w:val="1"/>
          <w:numId w:val="4"/>
        </w:numPr>
        <w:spacing w:line="360" w:lineRule="auto"/>
        <w:rPr>
          <w:rFonts w:asciiTheme="minorHAnsi" w:eastAsia="Symbol" w:hAnsiTheme="minorHAnsi" w:cstheme="minorHAnsi"/>
          <w:lang w:eastAsia="en-US"/>
        </w:rPr>
      </w:pPr>
      <w:r w:rsidRPr="0031689C">
        <w:rPr>
          <w:rFonts w:asciiTheme="minorHAnsi" w:hAnsiTheme="minorHAnsi" w:cstheme="minorHAnsi"/>
        </w:rPr>
        <w:t>W przypadku zaistnienia faktu zatrudnienia Wykonawcy/Eksperta</w:t>
      </w:r>
      <w:r w:rsidR="004940F1" w:rsidRPr="0031689C">
        <w:rPr>
          <w:rFonts w:asciiTheme="minorHAnsi" w:hAnsiTheme="minorHAnsi" w:cstheme="minorHAnsi"/>
        </w:rPr>
        <w:t xml:space="preserve"> – Doradcy</w:t>
      </w:r>
      <w:r w:rsidR="00B22D82" w:rsidRPr="0031689C">
        <w:rPr>
          <w:rFonts w:asciiTheme="minorHAnsi" w:hAnsiTheme="minorHAnsi" w:cstheme="minorHAnsi"/>
        </w:rPr>
        <w:t>/Ekspertki</w:t>
      </w:r>
      <w:r w:rsidR="004940F1" w:rsidRPr="0031689C">
        <w:rPr>
          <w:rFonts w:asciiTheme="minorHAnsi" w:hAnsiTheme="minorHAnsi" w:cstheme="minorHAnsi"/>
        </w:rPr>
        <w:t xml:space="preserve"> – Doradczyni</w:t>
      </w:r>
      <w:r w:rsidRPr="0031689C">
        <w:rPr>
          <w:rFonts w:asciiTheme="minorHAnsi" w:hAnsiTheme="minorHAnsi" w:cstheme="minorHAnsi"/>
        </w:rPr>
        <w:t xml:space="preserve"> na podstawie stosunku pracy</w:t>
      </w:r>
      <w:r w:rsidR="003F29B9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w instytucji uczestniczącej w realizacji Programu Operacyjnego</w:t>
      </w:r>
      <w:r w:rsidRPr="0031689C">
        <w:rPr>
          <w:rFonts w:asciiTheme="minorHAnsi" w:eastAsia="Trebuchet MS" w:hAnsiTheme="minorHAnsi" w:cstheme="minorHAnsi"/>
        </w:rPr>
        <w:t xml:space="preserve">, </w:t>
      </w:r>
      <w:r w:rsidRPr="0031689C">
        <w:rPr>
          <w:rFonts w:asciiTheme="minorHAnsi" w:hAnsiTheme="minorHAnsi" w:cstheme="minorHAnsi"/>
        </w:rPr>
        <w:t xml:space="preserve">rozumianej jako Instytucja Pośrednicząca bądź Instytucja Zarządzająca, fakt tegoż zatrudnienia nie będzie generował określonej w aktualnych zapisach dokumentu </w:t>
      </w:r>
      <w:r w:rsidRPr="0031689C">
        <w:rPr>
          <w:rFonts w:asciiTheme="minorHAnsi" w:hAnsiTheme="minorHAnsi" w:cstheme="minorHAnsi"/>
          <w:bCs/>
          <w:i/>
        </w:rPr>
        <w:t>Wytyczne w zakresie kwalifikowalno</w:t>
      </w:r>
      <w:r w:rsidRPr="0031689C">
        <w:rPr>
          <w:rFonts w:asciiTheme="minorHAnsi" w:hAnsiTheme="minorHAnsi" w:cstheme="minorHAnsi"/>
          <w:i/>
        </w:rPr>
        <w:t>ś</w:t>
      </w:r>
      <w:r w:rsidRPr="0031689C">
        <w:rPr>
          <w:rFonts w:asciiTheme="minorHAnsi" w:hAnsiTheme="minorHAnsi" w:cstheme="minorHAnsi"/>
          <w:bCs/>
          <w:i/>
        </w:rPr>
        <w:t>ci wydatków w ramach Europejskiego Funduszu Rozwoju Regionalnego, Europejskiego Funduszu Społecznego oraz Funduszu Spójno</w:t>
      </w:r>
      <w:r w:rsidRPr="0031689C">
        <w:rPr>
          <w:rFonts w:asciiTheme="minorHAnsi" w:hAnsiTheme="minorHAnsi" w:cstheme="minorHAnsi"/>
          <w:i/>
        </w:rPr>
        <w:t>ś</w:t>
      </w:r>
      <w:r w:rsidRPr="0031689C">
        <w:rPr>
          <w:rFonts w:asciiTheme="minorHAnsi" w:hAnsiTheme="minorHAnsi" w:cstheme="minorHAnsi"/>
          <w:bCs/>
          <w:i/>
        </w:rPr>
        <w:t>ci na lata 2014-2020</w:t>
      </w:r>
      <w:r w:rsidRPr="0031689C">
        <w:rPr>
          <w:rFonts w:asciiTheme="minorHAnsi" w:hAnsiTheme="minorHAnsi" w:cstheme="minorHAnsi"/>
        </w:rPr>
        <w:t xml:space="preserve"> sytuacji konfliktu interesów i podwójnego finansowania.</w:t>
      </w:r>
      <w:r w:rsidRPr="0031689C">
        <w:rPr>
          <w:rFonts w:asciiTheme="minorHAnsi" w:eastAsia="Symbol" w:hAnsiTheme="minorHAnsi" w:cstheme="minorHAnsi"/>
          <w:lang w:eastAsia="en-US"/>
        </w:rPr>
        <w:t xml:space="preserve"> </w:t>
      </w:r>
    </w:p>
    <w:p w14:paraId="43630901" w14:textId="77777777" w:rsidR="0003521D" w:rsidRPr="0031689C" w:rsidRDefault="0003521D" w:rsidP="00F04288">
      <w:pPr>
        <w:spacing w:line="360" w:lineRule="auto"/>
        <w:ind w:left="851"/>
        <w:rPr>
          <w:rFonts w:asciiTheme="minorHAnsi" w:hAnsiTheme="minorHAnsi" w:cstheme="minorHAnsi"/>
        </w:rPr>
      </w:pPr>
    </w:p>
    <w:p w14:paraId="495D3AA3" w14:textId="0CF42078" w:rsidR="0074028D" w:rsidRPr="0031689C" w:rsidRDefault="0074028D" w:rsidP="00F04288">
      <w:pPr>
        <w:spacing w:line="360" w:lineRule="auto"/>
        <w:ind w:left="85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Ocena </w:t>
      </w:r>
      <w:r w:rsidR="00985738" w:rsidRPr="0031689C">
        <w:rPr>
          <w:rFonts w:asciiTheme="minorHAnsi" w:hAnsiTheme="minorHAnsi" w:cstheme="minorHAnsi"/>
        </w:rPr>
        <w:t xml:space="preserve">formalna </w:t>
      </w:r>
      <w:r w:rsidRPr="0031689C">
        <w:rPr>
          <w:rFonts w:asciiTheme="minorHAnsi" w:hAnsiTheme="minorHAnsi" w:cstheme="minorHAnsi"/>
        </w:rPr>
        <w:t xml:space="preserve">spełnienia przedstawionych warunków zostanie dokonana według formuły „spełnia / nie spełnia”. </w:t>
      </w:r>
      <w:r w:rsidR="00B22D82" w:rsidRPr="0031689C">
        <w:rPr>
          <w:rFonts w:asciiTheme="minorHAnsi" w:hAnsiTheme="minorHAnsi" w:cstheme="minorHAnsi"/>
        </w:rPr>
        <w:t>Wykonawca</w:t>
      </w:r>
      <w:r w:rsidRPr="0031689C">
        <w:rPr>
          <w:rFonts w:asciiTheme="minorHAnsi" w:hAnsiTheme="minorHAnsi" w:cstheme="minorHAnsi"/>
        </w:rPr>
        <w:t>, który nie spełni któregokolwiek z warunków, zostanie odrzucony</w:t>
      </w:r>
      <w:r w:rsidR="00E47A39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w postępowaniu.</w:t>
      </w:r>
    </w:p>
    <w:p w14:paraId="6D69B489" w14:textId="2BD66C9F" w:rsid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DOKUMENTY WYMAGANE W CELU POTWIERDZENIA SPEŁNIENIA WARUNKÓW</w:t>
      </w:r>
      <w:r w:rsidRPr="0031689C">
        <w:br/>
      </w:r>
    </w:p>
    <w:p w14:paraId="189F5FCD" w14:textId="45EE98D3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Zamawiający w celu potwierdzenia warunków udziału w postępowaniu wymaga przedłożenia następujących dokumentów:</w:t>
      </w:r>
    </w:p>
    <w:p w14:paraId="352AF41F" w14:textId="0C8E421C" w:rsidR="0074028D" w:rsidRPr="0031689C" w:rsidRDefault="0074028D" w:rsidP="00F04288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Oświadczenia o braku powiązań kapitałowych lub osobowy</w:t>
      </w:r>
      <w:r w:rsidR="00192F7C" w:rsidRPr="0031689C">
        <w:rPr>
          <w:rFonts w:asciiTheme="minorHAnsi" w:hAnsiTheme="minorHAnsi" w:cstheme="minorHAnsi"/>
        </w:rPr>
        <w:t>ch z Zamawiającym</w:t>
      </w:r>
      <w:r w:rsidRPr="0031689C">
        <w:rPr>
          <w:rFonts w:asciiTheme="minorHAnsi" w:hAnsiTheme="minorHAnsi" w:cstheme="minorHAnsi"/>
        </w:rPr>
        <w:t xml:space="preserve"> zgodnie ze wzorem z załącznika nr 2</w:t>
      </w:r>
      <w:r w:rsidR="003F29B9" w:rsidRPr="0031689C">
        <w:rPr>
          <w:rFonts w:asciiTheme="minorHAnsi" w:hAnsiTheme="minorHAnsi" w:cstheme="minorHAnsi"/>
        </w:rPr>
        <w:t xml:space="preserve"> – dla Wykonawcy i każdego z Ekspertów, którzy będą realizować Zamówienie – na etapie zawarcia umowy</w:t>
      </w:r>
      <w:r w:rsidRPr="0031689C">
        <w:rPr>
          <w:rFonts w:asciiTheme="minorHAnsi" w:hAnsiTheme="minorHAnsi" w:cstheme="minorHAnsi"/>
        </w:rPr>
        <w:t>;</w:t>
      </w:r>
    </w:p>
    <w:p w14:paraId="4BE40906" w14:textId="77777777" w:rsidR="00186B09" w:rsidRPr="0031689C" w:rsidRDefault="00186B09" w:rsidP="00F04288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 xml:space="preserve">Oświadczenia o łącznym obciążeniu wynikającym z zaangażowania </w:t>
      </w:r>
      <w:r w:rsidR="008C3A52" w:rsidRPr="0031689C">
        <w:rPr>
          <w:rFonts w:asciiTheme="minorHAnsi" w:hAnsiTheme="minorHAnsi" w:cstheme="minorHAnsi"/>
        </w:rPr>
        <w:t xml:space="preserve">zawodowego </w:t>
      </w:r>
      <w:r w:rsidRPr="0031689C">
        <w:rPr>
          <w:rFonts w:asciiTheme="minorHAnsi" w:hAnsiTheme="minorHAnsi" w:cstheme="minorHAnsi"/>
        </w:rPr>
        <w:t>zgodnie ze wzorem z załącznika nr 4</w:t>
      </w:r>
      <w:r w:rsidR="003F29B9" w:rsidRPr="0031689C">
        <w:rPr>
          <w:rFonts w:asciiTheme="minorHAnsi" w:hAnsiTheme="minorHAnsi" w:cstheme="minorHAnsi"/>
        </w:rPr>
        <w:t xml:space="preserve"> – dla każdego z Ekspertów, którzy będą realizować Zamówienie – na etapie składania oferty</w:t>
      </w:r>
      <w:r w:rsidRPr="0031689C">
        <w:rPr>
          <w:rFonts w:asciiTheme="minorHAnsi" w:hAnsiTheme="minorHAnsi" w:cstheme="minorHAnsi"/>
        </w:rPr>
        <w:t>;</w:t>
      </w:r>
    </w:p>
    <w:p w14:paraId="063B1B20" w14:textId="488AED96" w:rsidR="003F29B9" w:rsidRPr="0031689C" w:rsidRDefault="003F29B9" w:rsidP="00F04288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Oświadczenia o braku konfliktu interesów zgodnie ze wzorem z załącznika nr 5 – dla Wykonawcy</w:t>
      </w:r>
      <w:r w:rsidRPr="0031689C">
        <w:rPr>
          <w:rFonts w:asciiTheme="minorHAnsi" w:hAnsiTheme="minorHAnsi" w:cstheme="minorHAnsi"/>
        </w:rPr>
        <w:br/>
        <w:t>i każdego z Ekspertów, którzy będą realizować Zamówienie – na etapie składania oferty;</w:t>
      </w:r>
    </w:p>
    <w:p w14:paraId="248C5C57" w14:textId="4EA1C88B" w:rsidR="0074028D" w:rsidRPr="0031689C" w:rsidRDefault="003A3966" w:rsidP="00F04288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CV eksperta</w:t>
      </w:r>
      <w:r w:rsidR="00664639" w:rsidRPr="0031689C">
        <w:rPr>
          <w:rFonts w:asciiTheme="minorHAnsi" w:hAnsiTheme="minorHAnsi" w:cstheme="minorHAnsi"/>
        </w:rPr>
        <w:t>/ekspertki</w:t>
      </w:r>
      <w:r w:rsidR="009B7F12" w:rsidRPr="0031689C">
        <w:rPr>
          <w:rFonts w:asciiTheme="minorHAnsi" w:hAnsiTheme="minorHAnsi" w:cstheme="minorHAnsi"/>
        </w:rPr>
        <w:t>,</w:t>
      </w:r>
      <w:r w:rsidR="0074028D" w:rsidRPr="0031689C">
        <w:rPr>
          <w:rFonts w:asciiTheme="minorHAnsi" w:hAnsiTheme="minorHAnsi" w:cstheme="minorHAnsi"/>
        </w:rPr>
        <w:t xml:space="preserve"> </w:t>
      </w:r>
      <w:r w:rsidR="003F29B9" w:rsidRPr="0031689C">
        <w:rPr>
          <w:rFonts w:asciiTheme="minorHAnsi" w:hAnsiTheme="minorHAnsi" w:cstheme="minorHAnsi"/>
        </w:rPr>
        <w:t>dla każdego z</w:t>
      </w:r>
      <w:r w:rsidR="00627C11" w:rsidRPr="0031689C">
        <w:rPr>
          <w:rFonts w:asciiTheme="minorHAnsi" w:hAnsiTheme="minorHAnsi" w:cstheme="minorHAnsi"/>
        </w:rPr>
        <w:t xml:space="preserve"> </w:t>
      </w:r>
      <w:r w:rsidR="003F29B9" w:rsidRPr="0031689C">
        <w:rPr>
          <w:rFonts w:asciiTheme="minorHAnsi" w:hAnsiTheme="minorHAnsi" w:cstheme="minorHAnsi"/>
        </w:rPr>
        <w:t>Ekspertów</w:t>
      </w:r>
      <w:r w:rsidR="00664639" w:rsidRPr="0031689C">
        <w:rPr>
          <w:rFonts w:asciiTheme="minorHAnsi" w:hAnsiTheme="minorHAnsi" w:cstheme="minorHAnsi"/>
        </w:rPr>
        <w:t>/Ekspertek</w:t>
      </w:r>
      <w:r w:rsidR="003F29B9" w:rsidRPr="0031689C">
        <w:rPr>
          <w:rFonts w:asciiTheme="minorHAnsi" w:hAnsiTheme="minorHAnsi" w:cstheme="minorHAnsi"/>
        </w:rPr>
        <w:t xml:space="preserve">, którzy będą realizować Zamówienie, </w:t>
      </w:r>
      <w:r w:rsidR="0074028D" w:rsidRPr="0031689C">
        <w:rPr>
          <w:rFonts w:asciiTheme="minorHAnsi" w:hAnsiTheme="minorHAnsi" w:cstheme="minorHAnsi"/>
        </w:rPr>
        <w:t>zgodnie ze wzorem z załącznika nr 3</w:t>
      </w:r>
      <w:r w:rsidR="003F29B9" w:rsidRPr="0031689C">
        <w:rPr>
          <w:rFonts w:asciiTheme="minorHAnsi" w:hAnsiTheme="minorHAnsi" w:cstheme="minorHAnsi"/>
        </w:rPr>
        <w:t xml:space="preserve"> raz z </w:t>
      </w:r>
      <w:r w:rsidR="0074028D" w:rsidRPr="0031689C">
        <w:rPr>
          <w:rFonts w:asciiTheme="minorHAnsi" w:hAnsiTheme="minorHAnsi" w:cstheme="minorHAnsi"/>
        </w:rPr>
        <w:t>kopi</w:t>
      </w:r>
      <w:r w:rsidR="003F29B9" w:rsidRPr="0031689C">
        <w:rPr>
          <w:rFonts w:asciiTheme="minorHAnsi" w:hAnsiTheme="minorHAnsi" w:cstheme="minorHAnsi"/>
        </w:rPr>
        <w:t xml:space="preserve">ami </w:t>
      </w:r>
      <w:r w:rsidR="0074028D" w:rsidRPr="0031689C">
        <w:rPr>
          <w:rFonts w:asciiTheme="minorHAnsi" w:hAnsiTheme="minorHAnsi" w:cstheme="minorHAnsi"/>
        </w:rPr>
        <w:t>referencji, zaświadczeń itp. potwierdzających doświadczenie</w:t>
      </w:r>
      <w:r w:rsidR="00664639" w:rsidRPr="0031689C">
        <w:rPr>
          <w:rFonts w:asciiTheme="minorHAnsi" w:hAnsiTheme="minorHAnsi" w:cstheme="minorHAnsi"/>
        </w:rPr>
        <w:t xml:space="preserve"> </w:t>
      </w:r>
      <w:r w:rsidR="00A03DBF" w:rsidRPr="0031689C">
        <w:rPr>
          <w:rFonts w:asciiTheme="minorHAnsi" w:hAnsiTheme="minorHAnsi" w:cstheme="minorHAnsi"/>
        </w:rPr>
        <w:t>i umiejętności</w:t>
      </w:r>
      <w:r w:rsidR="003F29B9" w:rsidRPr="0031689C">
        <w:rPr>
          <w:rFonts w:asciiTheme="minorHAnsi" w:hAnsiTheme="minorHAnsi" w:cstheme="minorHAnsi"/>
        </w:rPr>
        <w:t xml:space="preserve"> – na etapie składania oferty</w:t>
      </w:r>
      <w:r w:rsidR="0056122C" w:rsidRPr="0031689C">
        <w:rPr>
          <w:rFonts w:asciiTheme="minorHAnsi" w:hAnsiTheme="minorHAnsi" w:cstheme="minorHAnsi"/>
        </w:rPr>
        <w:t>.</w:t>
      </w:r>
    </w:p>
    <w:p w14:paraId="37BF348C" w14:textId="730D055B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OPIS SPOSOBU PRZYGOTOWANIA OFERTY</w:t>
      </w:r>
    </w:p>
    <w:p w14:paraId="3D4FA884" w14:textId="77777777" w:rsidR="0074028D" w:rsidRPr="0031689C" w:rsidRDefault="0074028D" w:rsidP="00F04288">
      <w:pPr>
        <w:keepNext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31689C">
        <w:rPr>
          <w:rFonts w:asciiTheme="minorHAnsi" w:hAnsiTheme="minorHAnsi" w:cstheme="minorHAnsi"/>
          <w:b/>
          <w:bCs/>
        </w:rPr>
        <w:t>Wymagania podstawowe:</w:t>
      </w:r>
    </w:p>
    <w:p w14:paraId="340098A2" w14:textId="14C95CED" w:rsidR="000475F3" w:rsidRPr="0031689C" w:rsidRDefault="0013771A" w:rsidP="00F04288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Wykonawca</w:t>
      </w:r>
      <w:r w:rsidR="0074028D" w:rsidRPr="0031689C">
        <w:rPr>
          <w:rFonts w:asciiTheme="minorHAnsi" w:hAnsiTheme="minorHAnsi" w:cstheme="minorHAnsi"/>
        </w:rPr>
        <w:t xml:space="preserve"> składa osobne oferty</w:t>
      </w:r>
      <w:r w:rsidRPr="0031689C">
        <w:rPr>
          <w:rFonts w:asciiTheme="minorHAnsi" w:hAnsiTheme="minorHAnsi" w:cstheme="minorHAnsi"/>
        </w:rPr>
        <w:t xml:space="preserve"> dla każdego z zamówień częściowych</w:t>
      </w:r>
      <w:r w:rsidR="0074028D" w:rsidRPr="0031689C">
        <w:rPr>
          <w:rFonts w:asciiTheme="minorHAnsi" w:hAnsiTheme="minorHAnsi" w:cstheme="minorHAnsi"/>
        </w:rPr>
        <w:t>.</w:t>
      </w:r>
      <w:r w:rsidRPr="0031689C">
        <w:rPr>
          <w:rFonts w:asciiTheme="minorHAnsi" w:hAnsiTheme="minorHAnsi" w:cstheme="minorHAnsi"/>
        </w:rPr>
        <w:t xml:space="preserve"> </w:t>
      </w:r>
      <w:r w:rsidR="00664639" w:rsidRPr="0031689C">
        <w:rPr>
          <w:rFonts w:asciiTheme="minorHAnsi" w:hAnsiTheme="minorHAnsi" w:cstheme="minorHAnsi"/>
        </w:rPr>
        <w:t>Załączniki do oferty powinny zostać wypełnione dla każdego z Ekspertów</w:t>
      </w:r>
      <w:r w:rsidR="004940F1" w:rsidRPr="0031689C">
        <w:rPr>
          <w:rFonts w:asciiTheme="minorHAnsi" w:hAnsiTheme="minorHAnsi" w:cstheme="minorHAnsi"/>
        </w:rPr>
        <w:t xml:space="preserve"> – Doradców</w:t>
      </w:r>
      <w:r w:rsidR="00664639" w:rsidRPr="0031689C">
        <w:rPr>
          <w:rFonts w:asciiTheme="minorHAnsi" w:hAnsiTheme="minorHAnsi" w:cstheme="minorHAnsi"/>
        </w:rPr>
        <w:t>/Ekspertek</w:t>
      </w:r>
      <w:r w:rsidR="004940F1" w:rsidRPr="0031689C">
        <w:rPr>
          <w:rFonts w:asciiTheme="minorHAnsi" w:hAnsiTheme="minorHAnsi" w:cstheme="minorHAnsi"/>
        </w:rPr>
        <w:t xml:space="preserve"> – Doradczyń </w:t>
      </w:r>
      <w:r w:rsidR="00664639" w:rsidRPr="0031689C">
        <w:rPr>
          <w:rFonts w:asciiTheme="minorHAnsi" w:hAnsiTheme="minorHAnsi" w:cstheme="minorHAnsi"/>
        </w:rPr>
        <w:t>z osobna.</w:t>
      </w:r>
    </w:p>
    <w:p w14:paraId="15EC6009" w14:textId="77777777" w:rsidR="0074028D" w:rsidRPr="0031689C" w:rsidRDefault="0074028D" w:rsidP="00F04288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Oferta powinna być sporządzona wg wzoru FORMULARZ OFERTOWY- wycena przedmiotu zamówienia (załącznik nr 1).</w:t>
      </w:r>
    </w:p>
    <w:p w14:paraId="282D034D" w14:textId="77777777" w:rsidR="0074028D" w:rsidRPr="0031689C" w:rsidRDefault="0074028D" w:rsidP="00F04288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Oferta powinna być podpisana przez osobę upoważnioną do podpisania oferty.</w:t>
      </w:r>
    </w:p>
    <w:p w14:paraId="61E46621" w14:textId="77777777" w:rsidR="0074028D" w:rsidRPr="0031689C" w:rsidRDefault="0074028D" w:rsidP="00F04288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Wykonawca ponosi wszelkie koszty związane z opracowaniem i złożeniem oferty, niezależnie od wyniku postępowania.</w:t>
      </w:r>
    </w:p>
    <w:p w14:paraId="122EF2EE" w14:textId="624D29DA" w:rsidR="00BA6764" w:rsidRPr="0031689C" w:rsidRDefault="0074028D" w:rsidP="00F04288">
      <w:pPr>
        <w:keepNext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>Cena:</w:t>
      </w:r>
      <w:r w:rsidRPr="0031689C">
        <w:rPr>
          <w:rFonts w:asciiTheme="minorHAnsi" w:hAnsiTheme="minorHAnsi" w:cstheme="minorHAnsi"/>
          <w:b/>
        </w:rPr>
        <w:br/>
      </w:r>
      <w:r w:rsidR="00BA6764" w:rsidRPr="0031689C">
        <w:rPr>
          <w:rFonts w:asciiTheme="minorHAnsi" w:hAnsiTheme="minorHAnsi" w:cstheme="minorHAnsi"/>
        </w:rPr>
        <w:t>Kwota określona w odpowiedzi na zapytanie ofertowe (koszt godziny prac</w:t>
      </w:r>
      <w:r w:rsidR="004940F1" w:rsidRPr="0031689C">
        <w:rPr>
          <w:rFonts w:asciiTheme="minorHAnsi" w:hAnsiTheme="minorHAnsi" w:cstheme="minorHAnsi"/>
        </w:rPr>
        <w:t>y</w:t>
      </w:r>
      <w:r w:rsidR="00627C11" w:rsidRPr="0031689C">
        <w:rPr>
          <w:rFonts w:asciiTheme="minorHAnsi" w:hAnsiTheme="minorHAnsi" w:cstheme="minorHAnsi"/>
        </w:rPr>
        <w:t xml:space="preserve"> </w:t>
      </w:r>
      <w:r w:rsidR="00BA6764" w:rsidRPr="0031689C">
        <w:rPr>
          <w:rFonts w:asciiTheme="minorHAnsi" w:hAnsiTheme="minorHAnsi" w:cstheme="minorHAnsi"/>
        </w:rPr>
        <w:t>Eksperta</w:t>
      </w:r>
      <w:r w:rsidR="004940F1" w:rsidRPr="0031689C">
        <w:rPr>
          <w:rFonts w:asciiTheme="minorHAnsi" w:hAnsiTheme="minorHAnsi" w:cstheme="minorHAnsi"/>
        </w:rPr>
        <w:t xml:space="preserve"> – Doradcy</w:t>
      </w:r>
      <w:r w:rsidR="00BA6764" w:rsidRPr="0031689C">
        <w:rPr>
          <w:rFonts w:asciiTheme="minorHAnsi" w:hAnsiTheme="minorHAnsi" w:cstheme="minorHAnsi"/>
        </w:rPr>
        <w:t>/</w:t>
      </w:r>
      <w:r w:rsidR="00664639" w:rsidRPr="0031689C">
        <w:rPr>
          <w:rFonts w:asciiTheme="minorHAnsi" w:hAnsiTheme="minorHAnsi" w:cstheme="minorHAnsi"/>
        </w:rPr>
        <w:t>Eksper</w:t>
      </w:r>
      <w:r w:rsidR="00BA6764" w:rsidRPr="0031689C">
        <w:rPr>
          <w:rFonts w:asciiTheme="minorHAnsi" w:hAnsiTheme="minorHAnsi" w:cstheme="minorHAnsi"/>
        </w:rPr>
        <w:t>tki</w:t>
      </w:r>
      <w:r w:rsidR="004940F1" w:rsidRPr="0031689C">
        <w:rPr>
          <w:rFonts w:asciiTheme="minorHAnsi" w:hAnsiTheme="minorHAnsi" w:cstheme="minorHAnsi"/>
        </w:rPr>
        <w:t xml:space="preserve"> – Doradczyni</w:t>
      </w:r>
      <w:r w:rsidR="00B92AD4" w:rsidRPr="0031689C">
        <w:rPr>
          <w:rFonts w:asciiTheme="minorHAnsi" w:hAnsiTheme="minorHAnsi" w:cstheme="minorHAnsi"/>
        </w:rPr>
        <w:t>)</w:t>
      </w:r>
      <w:r w:rsidR="00013C90" w:rsidRPr="0031689C">
        <w:rPr>
          <w:rFonts w:asciiTheme="minorHAnsi" w:hAnsiTheme="minorHAnsi" w:cstheme="minorHAnsi"/>
        </w:rPr>
        <w:t xml:space="preserve"> </w:t>
      </w:r>
      <w:r w:rsidR="00BA6764" w:rsidRPr="0031689C">
        <w:rPr>
          <w:rFonts w:asciiTheme="minorHAnsi" w:hAnsiTheme="minorHAnsi" w:cstheme="minorHAnsi"/>
        </w:rPr>
        <w:t xml:space="preserve">jest </w:t>
      </w:r>
      <w:r w:rsidR="00BA6764" w:rsidRPr="0031689C">
        <w:rPr>
          <w:rFonts w:asciiTheme="minorHAnsi" w:hAnsiTheme="minorHAnsi" w:cstheme="minorHAnsi"/>
          <w:b/>
        </w:rPr>
        <w:t>kwotą brutto</w:t>
      </w:r>
      <w:r w:rsidR="00BA6764" w:rsidRPr="0031689C">
        <w:rPr>
          <w:rFonts w:asciiTheme="minorHAnsi" w:hAnsiTheme="minorHAnsi" w:cstheme="minorHAnsi"/>
        </w:rPr>
        <w:t xml:space="preserve">, obejmującą wszelkie narzuty po stronie Wykonawcy, podatki itp. </w:t>
      </w:r>
      <w:r w:rsidR="00627C11" w:rsidRPr="0031689C">
        <w:rPr>
          <w:rFonts w:asciiTheme="minorHAnsi" w:hAnsiTheme="minorHAnsi" w:cstheme="minorHAnsi"/>
        </w:rPr>
        <w:t>o</w:t>
      </w:r>
      <w:r w:rsidR="00013C90" w:rsidRPr="0031689C">
        <w:rPr>
          <w:rFonts w:asciiTheme="minorHAnsi" w:hAnsiTheme="minorHAnsi" w:cstheme="minorHAnsi"/>
        </w:rPr>
        <w:t>raz koszty użytkowania sprzętu wykorzystywanego do realizacji objętych zamówieniem zadań.</w:t>
      </w:r>
      <w:r w:rsidR="004529DA" w:rsidRPr="0031689C">
        <w:rPr>
          <w:rFonts w:asciiTheme="minorHAnsi" w:hAnsiTheme="minorHAnsi" w:cstheme="minorHAnsi"/>
        </w:rPr>
        <w:br/>
      </w:r>
      <w:r w:rsidR="00BA6764" w:rsidRPr="0031689C">
        <w:rPr>
          <w:rFonts w:asciiTheme="minorHAnsi" w:hAnsiTheme="minorHAnsi" w:cstheme="minorHAnsi"/>
        </w:rPr>
        <w:t>W szczególności</w:t>
      </w:r>
      <w:r w:rsidR="00013C90" w:rsidRPr="0031689C">
        <w:rPr>
          <w:rFonts w:asciiTheme="minorHAnsi" w:hAnsiTheme="minorHAnsi" w:cstheme="minorHAnsi"/>
        </w:rPr>
        <w:t xml:space="preserve"> </w:t>
      </w:r>
      <w:r w:rsidR="00BA6764" w:rsidRPr="0031689C">
        <w:rPr>
          <w:rFonts w:asciiTheme="minorHAnsi" w:hAnsiTheme="minorHAnsi" w:cstheme="minorHAnsi"/>
        </w:rPr>
        <w:t>w przypadku podatników VAT cena powinna zawierać podatek VAT (jeśli dotyczy),</w:t>
      </w:r>
      <w:r w:rsidR="00013C90" w:rsidRPr="0031689C">
        <w:rPr>
          <w:rFonts w:asciiTheme="minorHAnsi" w:hAnsiTheme="minorHAnsi" w:cstheme="minorHAnsi"/>
        </w:rPr>
        <w:br/>
      </w:r>
      <w:r w:rsidR="00BA6764" w:rsidRPr="0031689C">
        <w:rPr>
          <w:rFonts w:asciiTheme="minorHAnsi" w:hAnsiTheme="minorHAnsi" w:cstheme="minorHAnsi"/>
        </w:rPr>
        <w:t>a w przypadku osób fizycznych nieprowadzących działalności gospodarczej cena powinna zawierać wszelkie koszty związane z ubezpieczeniem społecznym, emerytalnym i zdrowotnym, w tym</w:t>
      </w:r>
      <w:r w:rsidR="00013C90" w:rsidRPr="0031689C">
        <w:rPr>
          <w:rFonts w:asciiTheme="minorHAnsi" w:hAnsiTheme="minorHAnsi" w:cstheme="minorHAnsi"/>
        </w:rPr>
        <w:br/>
      </w:r>
      <w:r w:rsidR="00BA6764" w:rsidRPr="0031689C">
        <w:rPr>
          <w:rFonts w:asciiTheme="minorHAnsi" w:hAnsiTheme="minorHAnsi" w:cstheme="minorHAnsi"/>
        </w:rPr>
        <w:t>w części leżącej po stronie Zamawiającego (jeśli dotyczy) (w przypadku osób fizycznych, nieposiadających</w:t>
      </w:r>
      <w:r w:rsidR="00013C90" w:rsidRPr="0031689C">
        <w:rPr>
          <w:rFonts w:asciiTheme="minorHAnsi" w:hAnsiTheme="minorHAnsi" w:cstheme="minorHAnsi"/>
        </w:rPr>
        <w:t xml:space="preserve"> </w:t>
      </w:r>
      <w:r w:rsidR="00BA6764" w:rsidRPr="0031689C">
        <w:rPr>
          <w:rFonts w:asciiTheme="minorHAnsi" w:hAnsiTheme="minorHAnsi" w:cstheme="minorHAnsi"/>
        </w:rPr>
        <w:t xml:space="preserve">z innego źródła przychodu w wysokości co najmniej najniższej krajowej </w:t>
      </w:r>
      <w:r w:rsidR="003B4AAC" w:rsidRPr="0031689C">
        <w:rPr>
          <w:rFonts w:asciiTheme="minorHAnsi" w:hAnsiTheme="minorHAnsi" w:cstheme="minorHAnsi"/>
        </w:rPr>
        <w:t>-</w:t>
      </w:r>
      <w:r w:rsidR="00013C90" w:rsidRPr="0031689C">
        <w:rPr>
          <w:rFonts w:asciiTheme="minorHAnsi" w:hAnsiTheme="minorHAnsi" w:cstheme="minorHAnsi"/>
        </w:rPr>
        <w:t xml:space="preserve"> </w:t>
      </w:r>
      <w:r w:rsidR="00BA6764" w:rsidRPr="0031689C">
        <w:rPr>
          <w:rFonts w:asciiTheme="minorHAnsi" w:hAnsiTheme="minorHAnsi" w:cstheme="minorHAnsi"/>
        </w:rPr>
        <w:t>z</w:t>
      </w:r>
      <w:r w:rsidR="00013C90" w:rsidRPr="0031689C">
        <w:rPr>
          <w:rFonts w:asciiTheme="minorHAnsi" w:hAnsiTheme="minorHAnsi" w:cstheme="minorHAnsi"/>
        </w:rPr>
        <w:t>godnie</w:t>
      </w:r>
      <w:r w:rsidR="00BA6764" w:rsidRPr="0031689C">
        <w:rPr>
          <w:rFonts w:asciiTheme="minorHAnsi" w:hAnsiTheme="minorHAnsi" w:cstheme="minorHAnsi"/>
        </w:rPr>
        <w:t xml:space="preserve"> z Rozporządzeniem Rady Ministrów z dnia 09 września 2016 r. w sprawie wysokości minimalnego </w:t>
      </w:r>
      <w:r w:rsidR="00BA6764" w:rsidRPr="0031689C">
        <w:rPr>
          <w:rFonts w:asciiTheme="minorHAnsi" w:hAnsiTheme="minorHAnsi" w:cstheme="minorHAnsi"/>
        </w:rPr>
        <w:lastRenderedPageBreak/>
        <w:t>wynagrodzenia za pracę w 2017 r.) (nieposiadających ubezpieczeń społecznych itp. z innego tytułu) kwota brutto oznacza kwotę z pełnymi składkami społecznymi oraz ubezpieczeniem zdrowotnym).</w:t>
      </w:r>
    </w:p>
    <w:p w14:paraId="2E2A605D" w14:textId="77777777" w:rsidR="0074028D" w:rsidRPr="0031689C" w:rsidRDefault="0074028D" w:rsidP="00F04288">
      <w:pPr>
        <w:keepNext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>Forma oferty:</w:t>
      </w:r>
    </w:p>
    <w:p w14:paraId="2ABFA9B3" w14:textId="77777777" w:rsidR="0074028D" w:rsidRPr="0031689C" w:rsidRDefault="0074028D" w:rsidP="00F04288">
      <w:pPr>
        <w:tabs>
          <w:tab w:val="num" w:pos="1866"/>
        </w:tabs>
        <w:spacing w:line="360" w:lineRule="auto"/>
        <w:ind w:left="114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Oferta powinna być sporządzona w języku polskim.</w:t>
      </w:r>
    </w:p>
    <w:p w14:paraId="15DE10AC" w14:textId="77777777" w:rsidR="008145C1" w:rsidRPr="0031689C" w:rsidRDefault="0074028D" w:rsidP="00F04288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Dopuszczalne formy to forma pisemna i forma elektroniczna. Preferowaną jest forma elektroniczna.</w:t>
      </w:r>
    </w:p>
    <w:p w14:paraId="03324565" w14:textId="0F65A74C" w:rsidR="00CE5A74" w:rsidRPr="0031689C" w:rsidRDefault="00CE5A74" w:rsidP="00F04288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 przypadku złożenia przez </w:t>
      </w:r>
      <w:r w:rsidR="00BA6764" w:rsidRPr="0031689C">
        <w:rPr>
          <w:rFonts w:asciiTheme="minorHAnsi" w:hAnsiTheme="minorHAnsi" w:cstheme="minorHAnsi"/>
        </w:rPr>
        <w:t>Wykonawcę</w:t>
      </w:r>
      <w:r w:rsidRPr="0031689C">
        <w:rPr>
          <w:rFonts w:asciiTheme="minorHAnsi" w:hAnsiTheme="minorHAnsi" w:cstheme="minorHAnsi"/>
        </w:rPr>
        <w:t xml:space="preserve"> oferty na </w:t>
      </w:r>
      <w:r w:rsidR="00E47A39" w:rsidRPr="0031689C">
        <w:rPr>
          <w:rFonts w:asciiTheme="minorHAnsi" w:hAnsiTheme="minorHAnsi" w:cstheme="minorHAnsi"/>
        </w:rPr>
        <w:t xml:space="preserve">więcej niż 1 zamówienie częściowe, </w:t>
      </w:r>
      <w:r w:rsidR="00BA6764" w:rsidRPr="0031689C">
        <w:rPr>
          <w:rFonts w:asciiTheme="minorHAnsi" w:hAnsiTheme="minorHAnsi" w:cstheme="minorHAnsi"/>
        </w:rPr>
        <w:t>Wykonawca</w:t>
      </w:r>
      <w:r w:rsidR="00E47A39" w:rsidRPr="0031689C">
        <w:rPr>
          <w:rFonts w:asciiTheme="minorHAnsi" w:hAnsiTheme="minorHAnsi" w:cstheme="minorHAnsi"/>
        </w:rPr>
        <w:t xml:space="preserve"> zobowiązany jest złożyć oferty na osobnych formularzach dla każdego</w:t>
      </w:r>
      <w:r w:rsidR="00013C90" w:rsidRPr="0031689C">
        <w:rPr>
          <w:rFonts w:asciiTheme="minorHAnsi" w:hAnsiTheme="minorHAnsi" w:cstheme="minorHAnsi"/>
        </w:rPr>
        <w:br/>
      </w:r>
      <w:r w:rsidR="00E47A39" w:rsidRPr="0031689C">
        <w:rPr>
          <w:rFonts w:asciiTheme="minorHAnsi" w:hAnsiTheme="minorHAnsi" w:cstheme="minorHAnsi"/>
        </w:rPr>
        <w:t>z zamówień częściowych.</w:t>
      </w:r>
    </w:p>
    <w:p w14:paraId="3A9CDBEE" w14:textId="77777777" w:rsidR="008145C1" w:rsidRPr="0031689C" w:rsidRDefault="0074028D" w:rsidP="00F04288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przypadku formy elektronicznej należy pocztą elektroniczną przesłać skan wypełnionej</w:t>
      </w:r>
      <w:r w:rsidR="009B7F1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i podpisanej oferty, w tym załączników – maksymalna wielkość jednego emaila nie powinna przekraczać 10</w:t>
      </w:r>
      <w:r w:rsidR="00AF0BDD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MB.</w:t>
      </w:r>
    </w:p>
    <w:p w14:paraId="2EAE01B2" w14:textId="77777777" w:rsidR="0074028D" w:rsidRPr="0031689C" w:rsidRDefault="0074028D" w:rsidP="00F04288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Kompletna oferta musi zawierać:</w:t>
      </w:r>
    </w:p>
    <w:p w14:paraId="6483D80A" w14:textId="77777777" w:rsidR="0074028D" w:rsidRPr="0031689C" w:rsidRDefault="0074028D" w:rsidP="00F04288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Formularz ofertowy (załącznik nr 1).</w:t>
      </w:r>
    </w:p>
    <w:p w14:paraId="3103D153" w14:textId="1106CD89" w:rsidR="0074028D" w:rsidRPr="0031689C" w:rsidRDefault="0074028D" w:rsidP="00F04288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Oświadczenie </w:t>
      </w:r>
      <w:r w:rsidR="00D726F2" w:rsidRPr="0031689C">
        <w:rPr>
          <w:rFonts w:asciiTheme="minorHAnsi" w:hAnsiTheme="minorHAnsi" w:cstheme="minorHAnsi"/>
        </w:rPr>
        <w:t xml:space="preserve">o braku konfliktu interesów </w:t>
      </w:r>
      <w:r w:rsidRPr="0031689C">
        <w:rPr>
          <w:rFonts w:asciiTheme="minorHAnsi" w:hAnsiTheme="minorHAnsi" w:cstheme="minorHAnsi"/>
        </w:rPr>
        <w:t xml:space="preserve">(załącznik nr </w:t>
      </w:r>
      <w:r w:rsidR="00D726F2" w:rsidRPr="0031689C">
        <w:rPr>
          <w:rFonts w:asciiTheme="minorHAnsi" w:hAnsiTheme="minorHAnsi" w:cstheme="minorHAnsi"/>
        </w:rPr>
        <w:t>5</w:t>
      </w:r>
      <w:r w:rsidRPr="0031689C">
        <w:rPr>
          <w:rFonts w:asciiTheme="minorHAnsi" w:hAnsiTheme="minorHAnsi" w:cstheme="minorHAnsi"/>
        </w:rPr>
        <w:t>)</w:t>
      </w:r>
      <w:r w:rsidR="00FA3C9B" w:rsidRPr="0031689C">
        <w:rPr>
          <w:rFonts w:asciiTheme="minorHAnsi" w:hAnsiTheme="minorHAnsi" w:cstheme="minorHAnsi"/>
        </w:rPr>
        <w:t xml:space="preserve"> – dla Wykonawcy</w:t>
      </w:r>
      <w:r w:rsidR="00D726F2" w:rsidRPr="0031689C">
        <w:rPr>
          <w:rFonts w:asciiTheme="minorHAnsi" w:hAnsiTheme="minorHAnsi" w:cstheme="minorHAnsi"/>
        </w:rPr>
        <w:br/>
      </w:r>
      <w:r w:rsidR="00FA3C9B" w:rsidRPr="0031689C">
        <w:rPr>
          <w:rFonts w:asciiTheme="minorHAnsi" w:hAnsiTheme="minorHAnsi" w:cstheme="minorHAnsi"/>
        </w:rPr>
        <w:t xml:space="preserve">i każdego/ej z </w:t>
      </w:r>
      <w:r w:rsidR="00013C90" w:rsidRPr="0031689C">
        <w:rPr>
          <w:rFonts w:asciiTheme="minorHAnsi" w:hAnsiTheme="minorHAnsi" w:cstheme="minorHAnsi"/>
        </w:rPr>
        <w:t>E</w:t>
      </w:r>
      <w:r w:rsidR="00FA3C9B" w:rsidRPr="0031689C">
        <w:rPr>
          <w:rFonts w:asciiTheme="minorHAnsi" w:hAnsiTheme="minorHAnsi" w:cstheme="minorHAnsi"/>
        </w:rPr>
        <w:t>kspertów/</w:t>
      </w:r>
      <w:proofErr w:type="spellStart"/>
      <w:r w:rsidR="00FA3C9B" w:rsidRPr="0031689C">
        <w:rPr>
          <w:rFonts w:asciiTheme="minorHAnsi" w:hAnsiTheme="minorHAnsi" w:cstheme="minorHAnsi"/>
        </w:rPr>
        <w:t>ek</w:t>
      </w:r>
      <w:proofErr w:type="spellEnd"/>
      <w:r w:rsidR="00FA3C9B" w:rsidRPr="0031689C">
        <w:rPr>
          <w:rFonts w:asciiTheme="minorHAnsi" w:hAnsiTheme="minorHAnsi" w:cstheme="minorHAnsi"/>
        </w:rPr>
        <w:t xml:space="preserve"> osobno</w:t>
      </w:r>
      <w:r w:rsidRPr="0031689C">
        <w:rPr>
          <w:rFonts w:asciiTheme="minorHAnsi" w:hAnsiTheme="minorHAnsi" w:cstheme="minorHAnsi"/>
        </w:rPr>
        <w:t>.</w:t>
      </w:r>
    </w:p>
    <w:p w14:paraId="7A8220E2" w14:textId="42BFF2E1" w:rsidR="0074028D" w:rsidRPr="0031689C" w:rsidRDefault="003A3966" w:rsidP="00F04288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CV każdego eksperta</w:t>
      </w:r>
      <w:r w:rsidR="00FA3C9B" w:rsidRPr="0031689C">
        <w:rPr>
          <w:rFonts w:asciiTheme="minorHAnsi" w:hAnsiTheme="minorHAnsi" w:cstheme="minorHAnsi"/>
        </w:rPr>
        <w:t>/ki</w:t>
      </w:r>
      <w:r w:rsidR="0074028D" w:rsidRPr="0031689C">
        <w:rPr>
          <w:rFonts w:asciiTheme="minorHAnsi" w:hAnsiTheme="minorHAnsi" w:cstheme="minorHAnsi"/>
        </w:rPr>
        <w:t xml:space="preserve"> realizującego</w:t>
      </w:r>
      <w:r w:rsidR="00FA3C9B" w:rsidRPr="0031689C">
        <w:rPr>
          <w:rFonts w:asciiTheme="minorHAnsi" w:hAnsiTheme="minorHAnsi" w:cstheme="minorHAnsi"/>
        </w:rPr>
        <w:t>/ej</w:t>
      </w:r>
      <w:r w:rsidR="0074028D" w:rsidRPr="0031689C">
        <w:rPr>
          <w:rFonts w:asciiTheme="minorHAnsi" w:hAnsiTheme="minorHAnsi" w:cstheme="minorHAnsi"/>
        </w:rPr>
        <w:t xml:space="preserve"> usługę oraz kopie referencji, zaświadczeń potwierdzających doświadczenie (załącznik nr 3)</w:t>
      </w:r>
      <w:r w:rsidR="00FA3C9B" w:rsidRPr="0031689C">
        <w:rPr>
          <w:rFonts w:asciiTheme="minorHAnsi" w:hAnsiTheme="minorHAnsi" w:cstheme="minorHAnsi"/>
        </w:rPr>
        <w:t xml:space="preserve"> – dla każdego z </w:t>
      </w:r>
      <w:r w:rsidR="00013C90" w:rsidRPr="0031689C">
        <w:rPr>
          <w:rFonts w:asciiTheme="minorHAnsi" w:hAnsiTheme="minorHAnsi" w:cstheme="minorHAnsi"/>
        </w:rPr>
        <w:t>E</w:t>
      </w:r>
      <w:r w:rsidR="00FA3C9B" w:rsidRPr="0031689C">
        <w:rPr>
          <w:rFonts w:asciiTheme="minorHAnsi" w:hAnsiTheme="minorHAnsi" w:cstheme="minorHAnsi"/>
        </w:rPr>
        <w:t>kspertów/</w:t>
      </w:r>
      <w:proofErr w:type="spellStart"/>
      <w:r w:rsidR="00FA3C9B" w:rsidRPr="0031689C">
        <w:rPr>
          <w:rFonts w:asciiTheme="minorHAnsi" w:hAnsiTheme="minorHAnsi" w:cstheme="minorHAnsi"/>
        </w:rPr>
        <w:t>ek</w:t>
      </w:r>
      <w:proofErr w:type="spellEnd"/>
      <w:r w:rsidR="00FA3C9B" w:rsidRPr="0031689C">
        <w:rPr>
          <w:rFonts w:asciiTheme="minorHAnsi" w:hAnsiTheme="minorHAnsi" w:cstheme="minorHAnsi"/>
        </w:rPr>
        <w:t xml:space="preserve"> osobno</w:t>
      </w:r>
      <w:r w:rsidR="0074028D" w:rsidRPr="0031689C">
        <w:rPr>
          <w:rFonts w:asciiTheme="minorHAnsi" w:hAnsiTheme="minorHAnsi" w:cstheme="minorHAnsi"/>
        </w:rPr>
        <w:t>.</w:t>
      </w:r>
    </w:p>
    <w:p w14:paraId="6D348618" w14:textId="77777777" w:rsidR="00D50E3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Oferta jest jawna, z wyjątkiem informacji stanowiących tajemnice przedsiębiorstwa w rozumieniu przepisów o zwalczaniu nieuczciwej konkurencji, a Wykonawca składając ofertę zastrzegł</w:t>
      </w:r>
      <w:r w:rsidR="009B7F1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 xml:space="preserve">w odniesieniu do tych informacji, że nie mogą one być udostępnione innym uczestnikom postępowania oraz informacji stanowiących dane osobowe w rozumieniu </w:t>
      </w:r>
      <w:r w:rsidR="00FC10D5" w:rsidRPr="0031689C">
        <w:rPr>
          <w:rFonts w:asciiTheme="minorHAnsi" w:hAnsiTheme="minorHAnsi" w:cstheme="minorHAnsi"/>
        </w:rPr>
        <w:t>ustawy z dnia 10 maja 2018 roku o ochronie danych osobowych (Dz. Ustaw z 2018, poz. 1000) oraz Rozporządzenia Parlamentu Europejskiego i Rady (UE) 2016/679 z dnia 27 kwietnia 2016 r. w sprawie ochrony osób fizycznych</w:t>
      </w:r>
      <w:r w:rsidR="00FC10D5" w:rsidRPr="0031689C">
        <w:rPr>
          <w:rFonts w:asciiTheme="minorHAnsi" w:hAnsiTheme="minorHAnsi" w:cstheme="minorHAnsi"/>
        </w:rPr>
        <w:br/>
        <w:t>w związku z przetwarzaniem danych osobowych i w sprawie swobodnego przepływu takich danych oraz uchylenia dyrektywy 95/46/WE (RODO).</w:t>
      </w:r>
    </w:p>
    <w:p w14:paraId="13093AA3" w14:textId="194D0BA6" w:rsidR="00BA5476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lastRenderedPageBreak/>
        <w:t>WALUTA, W JAKIEJ BĘDĄ PROWADZONE ROZLICZENIA ZWIĄZANE Z REALIZACJĄ NINIEJSZEGO ZAMÓWIENIA</w:t>
      </w:r>
    </w:p>
    <w:p w14:paraId="641B32B0" w14:textId="77777777" w:rsidR="00BA5476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</w:rPr>
        <w:t>PLN</w:t>
      </w:r>
    </w:p>
    <w:p w14:paraId="027481FA" w14:textId="1602AA6E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OSOBY PO STRONIE ZAMAWIAJĄCEGO UPRAWNIONE DO POROZUMIEWANIA SIĘ Z POTENCJALNYMI WYKONAWCAMI</w:t>
      </w:r>
    </w:p>
    <w:p w14:paraId="4AAB06D9" w14:textId="77777777" w:rsidR="002A043C" w:rsidRPr="0031689C" w:rsidRDefault="00AF0BD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Joanna Piwowońska</w:t>
      </w:r>
      <w:r w:rsidR="00575A22" w:rsidRPr="0031689C">
        <w:rPr>
          <w:rFonts w:asciiTheme="minorHAnsi" w:hAnsiTheme="minorHAnsi" w:cstheme="minorHAnsi"/>
        </w:rPr>
        <w:t xml:space="preserve">, </w:t>
      </w:r>
      <w:r w:rsidR="002A043C" w:rsidRPr="0031689C">
        <w:rPr>
          <w:rFonts w:asciiTheme="minorHAnsi" w:hAnsiTheme="minorHAnsi" w:cstheme="minorHAnsi"/>
        </w:rPr>
        <w:t>tel. </w:t>
      </w:r>
      <w:r w:rsidR="003A3966" w:rsidRPr="0031689C">
        <w:rPr>
          <w:rFonts w:asciiTheme="minorHAnsi" w:hAnsiTheme="minorHAnsi" w:cstheme="minorHAnsi"/>
        </w:rPr>
        <w:t>12</w:t>
      </w:r>
      <w:r w:rsidR="00E90817" w:rsidRPr="0031689C">
        <w:rPr>
          <w:rFonts w:asciiTheme="minorHAnsi" w:hAnsiTheme="minorHAnsi" w:cstheme="minorHAnsi"/>
        </w:rPr>
        <w:t> 444 73 49</w:t>
      </w:r>
    </w:p>
    <w:p w14:paraId="1E328110" w14:textId="77777777" w:rsidR="002A043C" w:rsidRPr="0031689C" w:rsidRDefault="002A043C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Informacje są udzielane w godzinach pracy Zamawiającego, tj. od poni</w:t>
      </w:r>
      <w:r w:rsidR="00575A22" w:rsidRPr="0031689C">
        <w:rPr>
          <w:rFonts w:asciiTheme="minorHAnsi" w:hAnsiTheme="minorHAnsi" w:cstheme="minorHAnsi"/>
        </w:rPr>
        <w:t xml:space="preserve">edziałku do piątku w godzinach </w:t>
      </w:r>
      <w:r w:rsidR="00AF0BDD" w:rsidRPr="0031689C">
        <w:rPr>
          <w:rFonts w:asciiTheme="minorHAnsi" w:hAnsiTheme="minorHAnsi" w:cstheme="minorHAnsi"/>
        </w:rPr>
        <w:t>08</w:t>
      </w:r>
      <w:r w:rsidRPr="0031689C">
        <w:rPr>
          <w:rFonts w:asciiTheme="minorHAnsi" w:hAnsiTheme="minorHAnsi" w:cstheme="minorHAnsi"/>
        </w:rPr>
        <w:t>:00 – 16:00.</w:t>
      </w:r>
    </w:p>
    <w:p w14:paraId="128DFF35" w14:textId="2BD0234A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MIEJSCE, TERMIN I SPOSÓB ZŁOŻENIA OFERTY</w:t>
      </w:r>
    </w:p>
    <w:p w14:paraId="6C84572A" w14:textId="454B8648" w:rsidR="002A043C" w:rsidRPr="0031689C" w:rsidRDefault="002A043C" w:rsidP="00F04288">
      <w:pPr>
        <w:spacing w:line="360" w:lineRule="auto"/>
        <w:ind w:left="786"/>
        <w:rPr>
          <w:rFonts w:asciiTheme="minorHAnsi" w:hAnsiTheme="minorHAnsi" w:cstheme="minorHAnsi"/>
          <w:b/>
          <w:u w:val="single"/>
        </w:rPr>
      </w:pPr>
      <w:r w:rsidRPr="0031689C">
        <w:rPr>
          <w:rFonts w:asciiTheme="minorHAnsi" w:hAnsiTheme="minorHAnsi" w:cstheme="minorHAnsi"/>
        </w:rPr>
        <w:t xml:space="preserve">Ofertę wraz z załącznikami należy przesłać w wersji elektronicznej </w:t>
      </w:r>
      <w:r w:rsidRPr="0031689C">
        <w:rPr>
          <w:rFonts w:asciiTheme="minorHAnsi" w:hAnsiTheme="minorHAnsi" w:cstheme="minorHAnsi"/>
          <w:b/>
          <w:u w:val="single"/>
        </w:rPr>
        <w:t>(wersja preferowana)</w:t>
      </w:r>
      <w:r w:rsidRPr="0031689C">
        <w:rPr>
          <w:rFonts w:asciiTheme="minorHAnsi" w:hAnsiTheme="minorHAnsi" w:cstheme="minorHAnsi"/>
        </w:rPr>
        <w:t xml:space="preserve"> lub złożyć</w:t>
      </w:r>
      <w:r w:rsidRPr="0031689C">
        <w:rPr>
          <w:rFonts w:asciiTheme="minorHAnsi" w:hAnsiTheme="minorHAnsi" w:cstheme="minorHAnsi"/>
        </w:rPr>
        <w:br/>
        <w:t>w formie pisemnej w siedzib</w:t>
      </w:r>
      <w:r w:rsidR="000638C7" w:rsidRPr="0031689C">
        <w:rPr>
          <w:rFonts w:asciiTheme="minorHAnsi" w:hAnsiTheme="minorHAnsi" w:cstheme="minorHAnsi"/>
        </w:rPr>
        <w:t>ie</w:t>
      </w:r>
      <w:r w:rsidRPr="0031689C">
        <w:rPr>
          <w:rFonts w:asciiTheme="minorHAnsi" w:hAnsiTheme="minorHAnsi" w:cstheme="minorHAnsi"/>
        </w:rPr>
        <w:t xml:space="preserve"> Zamawiającego </w:t>
      </w:r>
      <w:r w:rsidRPr="0031689C">
        <w:rPr>
          <w:rFonts w:asciiTheme="minorHAnsi" w:hAnsiTheme="minorHAnsi" w:cstheme="minorHAnsi"/>
          <w:b/>
          <w:u w:val="single"/>
        </w:rPr>
        <w:t xml:space="preserve">do dnia </w:t>
      </w:r>
      <w:r w:rsidR="004940F1" w:rsidRPr="0031689C">
        <w:rPr>
          <w:rFonts w:asciiTheme="minorHAnsi" w:hAnsiTheme="minorHAnsi" w:cstheme="minorHAnsi"/>
          <w:b/>
          <w:u w:val="single"/>
        </w:rPr>
        <w:t>6</w:t>
      </w:r>
      <w:r w:rsidR="005A25F8" w:rsidRPr="0031689C">
        <w:rPr>
          <w:rFonts w:asciiTheme="minorHAnsi" w:hAnsiTheme="minorHAnsi" w:cstheme="minorHAnsi"/>
          <w:b/>
          <w:u w:val="single"/>
        </w:rPr>
        <w:t xml:space="preserve"> </w:t>
      </w:r>
      <w:r w:rsidR="0003521D" w:rsidRPr="0031689C">
        <w:rPr>
          <w:rFonts w:asciiTheme="minorHAnsi" w:hAnsiTheme="minorHAnsi" w:cstheme="minorHAnsi"/>
          <w:b/>
          <w:u w:val="single"/>
        </w:rPr>
        <w:t>marca</w:t>
      </w:r>
      <w:r w:rsidR="00E90817" w:rsidRPr="0031689C">
        <w:rPr>
          <w:rFonts w:asciiTheme="minorHAnsi" w:hAnsiTheme="minorHAnsi" w:cstheme="minorHAnsi"/>
          <w:b/>
          <w:u w:val="single"/>
        </w:rPr>
        <w:t xml:space="preserve"> </w:t>
      </w:r>
      <w:r w:rsidR="00EF199D" w:rsidRPr="0031689C">
        <w:rPr>
          <w:rFonts w:asciiTheme="minorHAnsi" w:hAnsiTheme="minorHAnsi" w:cstheme="minorHAnsi"/>
          <w:b/>
          <w:u w:val="single"/>
        </w:rPr>
        <w:t>20</w:t>
      </w:r>
      <w:r w:rsidR="00E90817" w:rsidRPr="0031689C">
        <w:rPr>
          <w:rFonts w:asciiTheme="minorHAnsi" w:hAnsiTheme="minorHAnsi" w:cstheme="minorHAnsi"/>
          <w:b/>
          <w:u w:val="single"/>
        </w:rPr>
        <w:t xml:space="preserve">20 </w:t>
      </w:r>
      <w:r w:rsidRPr="0031689C">
        <w:rPr>
          <w:rFonts w:asciiTheme="minorHAnsi" w:hAnsiTheme="minorHAnsi" w:cstheme="minorHAnsi"/>
          <w:b/>
          <w:u w:val="single"/>
        </w:rPr>
        <w:t>r. włącznie</w:t>
      </w:r>
      <w:r w:rsidR="00FA3C9B" w:rsidRPr="0031689C">
        <w:rPr>
          <w:rFonts w:asciiTheme="minorHAnsi" w:hAnsiTheme="minorHAnsi" w:cstheme="minorHAnsi"/>
          <w:b/>
          <w:u w:val="single"/>
        </w:rPr>
        <w:t xml:space="preserve"> do godziny 16:00</w:t>
      </w:r>
      <w:r w:rsidRPr="0031689C">
        <w:rPr>
          <w:rFonts w:asciiTheme="minorHAnsi" w:hAnsiTheme="minorHAnsi" w:cstheme="minorHAnsi"/>
          <w:b/>
          <w:u w:val="single"/>
        </w:rPr>
        <w:t>,</w:t>
      </w:r>
      <w:r w:rsidR="00FA3C9B" w:rsidRPr="0031689C">
        <w:rPr>
          <w:rFonts w:asciiTheme="minorHAnsi" w:hAnsiTheme="minorHAnsi" w:cstheme="minorHAnsi"/>
          <w:b/>
          <w:u w:val="single"/>
        </w:rPr>
        <w:br/>
      </w:r>
      <w:r w:rsidRPr="0031689C">
        <w:rPr>
          <w:rFonts w:asciiTheme="minorHAnsi" w:hAnsiTheme="minorHAnsi" w:cstheme="minorHAnsi"/>
          <w:b/>
          <w:u w:val="single"/>
        </w:rPr>
        <w:t>z zastrzeżeniem, iż w przypadku ofert składanych za pośrednictwem operatorów pocztowych decyduje data wpływu do siedziby Zamawiającego.</w:t>
      </w:r>
    </w:p>
    <w:p w14:paraId="2C10C7F7" w14:textId="77777777" w:rsidR="0074028D" w:rsidRPr="0031689C" w:rsidRDefault="0074028D" w:rsidP="00F04288">
      <w:pPr>
        <w:keepNext/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Oferty należy składać:</w:t>
      </w:r>
    </w:p>
    <w:p w14:paraId="1AD4232D" w14:textId="77777777" w:rsidR="0074028D" w:rsidRPr="0031689C" w:rsidRDefault="0074028D" w:rsidP="00F04288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formie elektronicznej – na adres email</w:t>
      </w:r>
      <w:r w:rsidR="00575A22" w:rsidRPr="0031689C">
        <w:rPr>
          <w:rFonts w:asciiTheme="minorHAnsi" w:hAnsiTheme="minorHAnsi" w:cstheme="minorHAnsi"/>
        </w:rPr>
        <w:t xml:space="preserve">: </w:t>
      </w:r>
      <w:r w:rsidR="00E90817" w:rsidRPr="0031689C">
        <w:rPr>
          <w:rFonts w:asciiTheme="minorHAnsi" w:hAnsiTheme="minorHAnsi" w:cstheme="minorHAnsi"/>
        </w:rPr>
        <w:t>joanna.piwowonska@firr</w:t>
      </w:r>
      <w:r w:rsidR="00575A22" w:rsidRPr="0031689C">
        <w:rPr>
          <w:rFonts w:asciiTheme="minorHAnsi" w:hAnsiTheme="minorHAnsi" w:cstheme="minorHAnsi"/>
        </w:rPr>
        <w:t>.org</w:t>
      </w:r>
      <w:r w:rsidR="00E90817" w:rsidRPr="0031689C">
        <w:rPr>
          <w:rFonts w:asciiTheme="minorHAnsi" w:hAnsiTheme="minorHAnsi" w:cstheme="minorHAnsi"/>
        </w:rPr>
        <w:t>.pl</w:t>
      </w:r>
    </w:p>
    <w:p w14:paraId="57564405" w14:textId="77777777" w:rsidR="00E90817" w:rsidRPr="0031689C" w:rsidRDefault="002A043C" w:rsidP="00F04288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</w:rPr>
        <w:t>osobiście lub za p</w:t>
      </w:r>
      <w:r w:rsidR="003A3966" w:rsidRPr="0031689C">
        <w:rPr>
          <w:rFonts w:asciiTheme="minorHAnsi" w:hAnsiTheme="minorHAnsi" w:cstheme="minorHAnsi"/>
        </w:rPr>
        <w:t xml:space="preserve">ośrednictwem poczty: </w:t>
      </w:r>
      <w:r w:rsidR="00E90817" w:rsidRPr="0031689C">
        <w:rPr>
          <w:rFonts w:asciiTheme="minorHAnsi" w:hAnsiTheme="minorHAnsi" w:cstheme="minorHAnsi"/>
        </w:rPr>
        <w:t>Fundacja Instytut Rozwoju Regionalnego</w:t>
      </w:r>
      <w:r w:rsidR="000638C7" w:rsidRPr="0031689C">
        <w:rPr>
          <w:rFonts w:asciiTheme="minorHAnsi" w:hAnsiTheme="minorHAnsi" w:cstheme="minorHAnsi"/>
        </w:rPr>
        <w:t>,</w:t>
      </w:r>
      <w:r w:rsidR="00664639" w:rsidRPr="0031689C">
        <w:rPr>
          <w:rFonts w:asciiTheme="minorHAnsi" w:hAnsiTheme="minorHAnsi" w:cstheme="minorHAnsi"/>
        </w:rPr>
        <w:br/>
      </w:r>
      <w:r w:rsidR="00E90817" w:rsidRPr="0031689C">
        <w:rPr>
          <w:rFonts w:asciiTheme="minorHAnsi" w:hAnsiTheme="minorHAnsi" w:cstheme="minorHAnsi"/>
        </w:rPr>
        <w:t>ul. Wybickiego 3a, 31-261 Kraków</w:t>
      </w:r>
    </w:p>
    <w:p w14:paraId="237C6962" w14:textId="77777777" w:rsidR="00E90817" w:rsidRPr="0031689C" w:rsidRDefault="00E90817" w:rsidP="00F0428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</w:rPr>
      </w:pPr>
    </w:p>
    <w:p w14:paraId="76E387D9" w14:textId="77777777" w:rsidR="0074028D" w:rsidRPr="0031689C" w:rsidRDefault="0074028D" w:rsidP="00F0428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 xml:space="preserve">W przypadku ofert pisemnych </w:t>
      </w:r>
      <w:r w:rsidR="00FF3A27" w:rsidRPr="0031689C">
        <w:rPr>
          <w:rFonts w:asciiTheme="minorHAnsi" w:hAnsiTheme="minorHAnsi" w:cstheme="minorHAnsi"/>
          <w:b/>
        </w:rPr>
        <w:t xml:space="preserve">(składanych osobiście bądź za pośrednictwem operatora pocztowego) </w:t>
      </w:r>
      <w:r w:rsidRPr="0031689C">
        <w:rPr>
          <w:rFonts w:asciiTheme="minorHAnsi" w:hAnsiTheme="minorHAnsi" w:cstheme="minorHAnsi"/>
          <w:b/>
        </w:rPr>
        <w:t xml:space="preserve">będą one przyjmowane w godzinach pracy Zamawiającego, tj. od poniedziałku do piątku w godzinach </w:t>
      </w:r>
      <w:r w:rsidR="00E90817" w:rsidRPr="0031689C">
        <w:rPr>
          <w:rFonts w:asciiTheme="minorHAnsi" w:hAnsiTheme="minorHAnsi" w:cstheme="minorHAnsi"/>
          <w:b/>
        </w:rPr>
        <w:t>08</w:t>
      </w:r>
      <w:r w:rsidR="002A043C" w:rsidRPr="0031689C">
        <w:rPr>
          <w:rFonts w:asciiTheme="minorHAnsi" w:hAnsiTheme="minorHAnsi" w:cstheme="minorHAnsi"/>
          <w:b/>
        </w:rPr>
        <w:t>:00 – 1</w:t>
      </w:r>
      <w:r w:rsidR="00E90817" w:rsidRPr="0031689C">
        <w:rPr>
          <w:rFonts w:asciiTheme="minorHAnsi" w:hAnsiTheme="minorHAnsi" w:cstheme="minorHAnsi"/>
          <w:b/>
        </w:rPr>
        <w:t>6</w:t>
      </w:r>
      <w:r w:rsidRPr="0031689C">
        <w:rPr>
          <w:rFonts w:asciiTheme="minorHAnsi" w:hAnsiTheme="minorHAnsi" w:cstheme="minorHAnsi"/>
          <w:b/>
        </w:rPr>
        <w:t>:00.</w:t>
      </w:r>
    </w:p>
    <w:p w14:paraId="11DF9954" w14:textId="77777777" w:rsidR="00E90817" w:rsidRPr="0031689C" w:rsidRDefault="00E90817" w:rsidP="00F0428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  <w:b/>
        </w:rPr>
      </w:pPr>
    </w:p>
    <w:p w14:paraId="4A09EAFB" w14:textId="7D6B5C2F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Zaleca się, by oferty opatrzyć nagłówkiem „</w:t>
      </w:r>
      <w:r w:rsidR="00AF0BDD" w:rsidRPr="0031689C">
        <w:rPr>
          <w:rFonts w:asciiTheme="minorHAnsi" w:hAnsiTheme="minorHAnsi" w:cstheme="minorHAnsi"/>
          <w:b/>
        </w:rPr>
        <w:t xml:space="preserve">Zapytanie ofertowe nr </w:t>
      </w:r>
      <w:r w:rsidR="004940F1" w:rsidRPr="0031689C">
        <w:rPr>
          <w:rFonts w:asciiTheme="minorHAnsi" w:hAnsiTheme="minorHAnsi" w:cstheme="minorHAnsi"/>
          <w:b/>
        </w:rPr>
        <w:t>3</w:t>
      </w:r>
      <w:r w:rsidR="00AF0BDD" w:rsidRPr="0031689C">
        <w:rPr>
          <w:rFonts w:asciiTheme="minorHAnsi" w:hAnsiTheme="minorHAnsi" w:cstheme="minorHAnsi"/>
          <w:b/>
        </w:rPr>
        <w:t>/FIRR/4.1/DS/2020</w:t>
      </w:r>
      <w:r w:rsidRPr="0031689C">
        <w:rPr>
          <w:rFonts w:asciiTheme="minorHAnsi" w:hAnsiTheme="minorHAnsi" w:cstheme="minorHAnsi"/>
        </w:rPr>
        <w:t>” odpowiednio w tytule maila (forma elektroniczna) lub na kopercie (forma pisemna).</w:t>
      </w:r>
    </w:p>
    <w:p w14:paraId="79887340" w14:textId="14E8BCE9" w:rsidR="0074028D" w:rsidRPr="0031689C" w:rsidRDefault="0074028D" w:rsidP="00F04288">
      <w:pPr>
        <w:pStyle w:val="Nagwek2"/>
        <w:numPr>
          <w:ilvl w:val="0"/>
          <w:numId w:val="32"/>
        </w:numPr>
        <w:spacing w:line="360" w:lineRule="auto"/>
      </w:pPr>
      <w:r w:rsidRPr="0031689C">
        <w:t>KRYTERIA OCENY OFERT I WYBORU WYKONAWCY</w:t>
      </w:r>
    </w:p>
    <w:p w14:paraId="02BA56D0" w14:textId="77777777" w:rsidR="0074028D" w:rsidRPr="0031689C" w:rsidRDefault="0074028D" w:rsidP="00F04288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Zamawiający oceni i porówna te oferty, które nie zostaną odrzucone (tj. spełniające wymogi formalne oraz warunki udziału w postępowaniu).</w:t>
      </w:r>
      <w:r w:rsidR="00DE44EE" w:rsidRPr="0031689C">
        <w:rPr>
          <w:rFonts w:asciiTheme="minorHAnsi" w:hAnsiTheme="minorHAnsi" w:cstheme="minorHAnsi"/>
        </w:rPr>
        <w:t xml:space="preserve"> </w:t>
      </w:r>
    </w:p>
    <w:p w14:paraId="41A12714" w14:textId="77777777" w:rsidR="0074028D" w:rsidRPr="0031689C" w:rsidRDefault="0074028D" w:rsidP="00F04288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Zamawiający dokona oceny ważnych ofert na podstawie poniżej przed</w:t>
      </w:r>
      <w:r w:rsidR="00DE44EE" w:rsidRPr="0031689C">
        <w:rPr>
          <w:rFonts w:asciiTheme="minorHAnsi" w:hAnsiTheme="minorHAnsi" w:cstheme="minorHAnsi"/>
        </w:rPr>
        <w:t>stawionych kryteriów oceny</w:t>
      </w:r>
      <w:r w:rsidRPr="0031689C">
        <w:rPr>
          <w:rFonts w:asciiTheme="minorHAnsi" w:hAnsiTheme="minorHAnsi" w:cstheme="minorHAnsi"/>
        </w:rPr>
        <w:t>:</w:t>
      </w:r>
    </w:p>
    <w:p w14:paraId="5E6508FA" w14:textId="77777777" w:rsidR="0074028D" w:rsidRPr="0031689C" w:rsidRDefault="0074028D" w:rsidP="00F0428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693E21" w:rsidRPr="0031689C" w14:paraId="6A17D933" w14:textId="77777777" w:rsidTr="0031689C">
        <w:trPr>
          <w:trHeight w:val="412"/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4013" w14:textId="77777777" w:rsidR="0074028D" w:rsidRPr="0031689C" w:rsidRDefault="0074028D" w:rsidP="00F04288">
            <w:pPr>
              <w:keepNext/>
              <w:spacing w:line="360" w:lineRule="auto"/>
              <w:ind w:left="-676"/>
              <w:rPr>
                <w:rFonts w:asciiTheme="minorHAnsi" w:eastAsia="Trebuchet MS" w:hAnsiTheme="minorHAnsi" w:cstheme="minorHAnsi"/>
                <w:b/>
              </w:rPr>
            </w:pPr>
            <w:proofErr w:type="spellStart"/>
            <w:r w:rsidRPr="0031689C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044" w14:textId="77777777" w:rsidR="0074028D" w:rsidRPr="0031689C" w:rsidRDefault="0074028D" w:rsidP="00F0428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</w:rPr>
            </w:pPr>
            <w:r w:rsidRPr="0031689C">
              <w:rPr>
                <w:rFonts w:asciiTheme="minorHAnsi" w:hAnsiTheme="minorHAnsi" w:cstheme="minorHAnsi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C1BD" w14:textId="77777777" w:rsidR="0074028D" w:rsidRPr="0031689C" w:rsidRDefault="0074028D" w:rsidP="00F0428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  <w:bCs/>
              </w:rPr>
            </w:pPr>
            <w:r w:rsidRPr="0031689C">
              <w:rPr>
                <w:rFonts w:asciiTheme="minorHAnsi" w:hAnsiTheme="minorHAnsi" w:cstheme="minorHAnsi"/>
                <w:b/>
                <w:bCs/>
              </w:rPr>
              <w:t xml:space="preserve">Waga kryterium </w:t>
            </w:r>
          </w:p>
          <w:p w14:paraId="11AE62FA" w14:textId="77777777" w:rsidR="0074028D" w:rsidRPr="0031689C" w:rsidRDefault="0074028D" w:rsidP="00F0428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</w:rPr>
            </w:pPr>
            <w:r w:rsidRPr="0031689C">
              <w:rPr>
                <w:rFonts w:asciiTheme="minorHAnsi" w:hAnsiTheme="minorHAnsi" w:cstheme="minorHAnsi"/>
                <w:b/>
                <w:bCs/>
              </w:rPr>
              <w:t>w ocenie ofert</w:t>
            </w:r>
          </w:p>
        </w:tc>
      </w:tr>
      <w:tr w:rsidR="00693E21" w:rsidRPr="0031689C" w14:paraId="5680DCB2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533" w14:textId="77777777" w:rsidR="0074028D" w:rsidRPr="0031689C" w:rsidRDefault="00186B09" w:rsidP="00F04288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eastAsia="Trebuchet MS" w:hAnsiTheme="minorHAnsi" w:cstheme="minorHAnsi"/>
              </w:rPr>
              <w:t>K1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300A" w14:textId="77777777" w:rsidR="0074028D" w:rsidRPr="0031689C" w:rsidRDefault="00664639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Konkurencyjna cena</w:t>
            </w:r>
            <w:r w:rsidR="00186B09" w:rsidRPr="0031689C">
              <w:rPr>
                <w:rFonts w:asciiTheme="minorHAnsi" w:hAnsiTheme="minorHAnsi" w:cstheme="minorHAnsi"/>
              </w:rPr>
              <w:t xml:space="preserve"> – proponowana stawka godzinowa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D9A7" w14:textId="77340F6F" w:rsidR="0074028D" w:rsidRPr="0031689C" w:rsidRDefault="00040335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4</w:t>
            </w:r>
            <w:r w:rsidR="00015106" w:rsidRPr="0031689C">
              <w:rPr>
                <w:rFonts w:asciiTheme="minorHAnsi" w:hAnsiTheme="minorHAnsi" w:cstheme="minorHAnsi"/>
              </w:rPr>
              <w:t>0% (</w:t>
            </w:r>
            <w:r w:rsidRPr="0031689C">
              <w:rPr>
                <w:rFonts w:asciiTheme="minorHAnsi" w:hAnsiTheme="minorHAnsi" w:cstheme="minorHAnsi"/>
              </w:rPr>
              <w:t>4</w:t>
            </w:r>
            <w:r w:rsidR="0074028D" w:rsidRPr="0031689C">
              <w:rPr>
                <w:rFonts w:asciiTheme="minorHAnsi" w:hAnsiTheme="minorHAnsi" w:cstheme="minorHAnsi"/>
              </w:rPr>
              <w:t>0 pkt)</w:t>
            </w:r>
          </w:p>
        </w:tc>
      </w:tr>
      <w:tr w:rsidR="00693E21" w:rsidRPr="0031689C" w14:paraId="3AE06A39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6A6A" w14:textId="77777777" w:rsidR="0074028D" w:rsidRPr="0031689C" w:rsidRDefault="00186B09" w:rsidP="00F04288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eastAsia="Trebuchet MS" w:hAnsiTheme="minorHAnsi" w:cstheme="minorHAnsi"/>
              </w:rPr>
              <w:t>K2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1E82" w14:textId="77777777" w:rsidR="0074028D" w:rsidRPr="0031689C" w:rsidRDefault="000475F3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Warunek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04F7" w14:textId="29C0EFEA" w:rsidR="0074028D" w:rsidRPr="0031689C" w:rsidRDefault="00040335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2</w:t>
            </w:r>
            <w:r w:rsidR="00015106" w:rsidRPr="0031689C">
              <w:rPr>
                <w:rFonts w:asciiTheme="minorHAnsi" w:hAnsiTheme="minorHAnsi" w:cstheme="minorHAnsi"/>
              </w:rPr>
              <w:t>0% (</w:t>
            </w:r>
            <w:r w:rsidR="00DE44EE" w:rsidRPr="0031689C">
              <w:rPr>
                <w:rFonts w:asciiTheme="minorHAnsi" w:hAnsiTheme="minorHAnsi" w:cstheme="minorHAnsi"/>
              </w:rPr>
              <w:t>2</w:t>
            </w:r>
            <w:r w:rsidR="0074028D" w:rsidRPr="0031689C">
              <w:rPr>
                <w:rFonts w:asciiTheme="minorHAnsi" w:hAnsiTheme="minorHAnsi" w:cstheme="minorHAnsi"/>
              </w:rPr>
              <w:t>0 pkt)</w:t>
            </w:r>
          </w:p>
        </w:tc>
      </w:tr>
      <w:tr w:rsidR="00693E21" w:rsidRPr="0031689C" w14:paraId="223D6D4B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52A" w14:textId="77777777" w:rsidR="00DE44EE" w:rsidRPr="0031689C" w:rsidRDefault="00186B09" w:rsidP="00F04288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rPr>
                <w:rFonts w:asciiTheme="minorHAnsi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K3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88A" w14:textId="77777777" w:rsidR="00DE44EE" w:rsidRPr="0031689C" w:rsidRDefault="000475F3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Warunek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F62A" w14:textId="77777777" w:rsidR="00DE44EE" w:rsidRPr="0031689C" w:rsidRDefault="00DE44EE" w:rsidP="00F0428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20% (20 pkt)</w:t>
            </w:r>
          </w:p>
        </w:tc>
      </w:tr>
      <w:tr w:rsidR="004940F1" w:rsidRPr="0031689C" w14:paraId="131694BC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AD64" w14:textId="77777777" w:rsidR="0074028D" w:rsidRPr="0031689C" w:rsidRDefault="00186B09" w:rsidP="00F0428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eastAsia="Trebuchet MS" w:hAnsiTheme="minorHAnsi" w:cstheme="minorHAnsi"/>
              </w:rPr>
              <w:t>K4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9253" w14:textId="77777777" w:rsidR="0074028D" w:rsidRPr="0031689C" w:rsidRDefault="000475F3" w:rsidP="00F0428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Warunek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2816" w14:textId="1E2F6E52" w:rsidR="0074028D" w:rsidRPr="0031689C" w:rsidRDefault="008B755D" w:rsidP="00F0428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1689C">
              <w:rPr>
                <w:rFonts w:asciiTheme="minorHAnsi" w:hAnsiTheme="minorHAnsi" w:cstheme="minorHAnsi"/>
              </w:rPr>
              <w:t>2</w:t>
            </w:r>
            <w:r w:rsidR="00F35AB5" w:rsidRPr="0031689C">
              <w:rPr>
                <w:rFonts w:asciiTheme="minorHAnsi" w:hAnsiTheme="minorHAnsi" w:cstheme="minorHAnsi"/>
              </w:rPr>
              <w:t>0% (</w:t>
            </w:r>
            <w:r w:rsidR="00040335" w:rsidRPr="0031689C">
              <w:rPr>
                <w:rFonts w:asciiTheme="minorHAnsi" w:hAnsiTheme="minorHAnsi" w:cstheme="minorHAnsi"/>
              </w:rPr>
              <w:t>2</w:t>
            </w:r>
            <w:r w:rsidR="00F35AB5" w:rsidRPr="0031689C">
              <w:rPr>
                <w:rFonts w:asciiTheme="minorHAnsi" w:hAnsiTheme="minorHAnsi" w:cstheme="minorHAnsi"/>
              </w:rPr>
              <w:t>0 pkt)</w:t>
            </w:r>
          </w:p>
        </w:tc>
      </w:tr>
    </w:tbl>
    <w:p w14:paraId="2EF7C18A" w14:textId="77777777" w:rsidR="00186B09" w:rsidRPr="0031689C" w:rsidRDefault="00186B09" w:rsidP="00F04288">
      <w:pPr>
        <w:spacing w:line="360" w:lineRule="auto"/>
        <w:rPr>
          <w:rFonts w:asciiTheme="minorHAnsi" w:hAnsiTheme="minorHAnsi" w:cstheme="minorHAnsi"/>
        </w:rPr>
      </w:pPr>
    </w:p>
    <w:p w14:paraId="71C89E4D" w14:textId="77777777" w:rsidR="0074028D" w:rsidRPr="0031689C" w:rsidRDefault="0074028D" w:rsidP="00F04288">
      <w:pPr>
        <w:spacing w:line="360" w:lineRule="auto"/>
        <w:ind w:left="1080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 xml:space="preserve">W toku badania i oceny ofert </w:t>
      </w:r>
      <w:r w:rsidRPr="0031689C">
        <w:rPr>
          <w:rFonts w:asciiTheme="minorHAnsi" w:hAnsiTheme="minorHAnsi" w:cstheme="minorHAnsi"/>
        </w:rPr>
        <w:t>Zamawiający</w:t>
      </w:r>
      <w:r w:rsidRPr="0031689C">
        <w:rPr>
          <w:rFonts w:asciiTheme="minorHAnsi" w:hAnsiTheme="minorHAnsi" w:cstheme="minorHAnsi"/>
          <w:bCs/>
        </w:rPr>
        <w:t xml:space="preserve"> może żądać od Wykonawców dodatkowych wyjaśnień dotyczących treści złożonych dokumentów</w:t>
      </w:r>
      <w:r w:rsidR="00FF3A27" w:rsidRPr="0031689C">
        <w:rPr>
          <w:rFonts w:asciiTheme="minorHAnsi" w:hAnsiTheme="minorHAnsi" w:cstheme="minorHAnsi"/>
          <w:bCs/>
        </w:rPr>
        <w:t xml:space="preserve"> oraz przedłożenia oryginałów dokumentów poświadczających wymagane doświadczenie, których kserokopie zostały załączone do oferty</w:t>
      </w:r>
      <w:r w:rsidRPr="0031689C">
        <w:rPr>
          <w:rFonts w:asciiTheme="minorHAnsi" w:hAnsiTheme="minorHAnsi" w:cstheme="minorHAnsi"/>
          <w:bCs/>
        </w:rPr>
        <w:t>.</w:t>
      </w:r>
    </w:p>
    <w:p w14:paraId="386DE1A4" w14:textId="77777777" w:rsidR="0074028D" w:rsidRPr="0031689C" w:rsidRDefault="0074028D" w:rsidP="00F04288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</w:p>
    <w:p w14:paraId="6A76192E" w14:textId="48BD5752" w:rsidR="0074028D" w:rsidRPr="0031689C" w:rsidRDefault="0067559C" w:rsidP="00F04288">
      <w:pPr>
        <w:pStyle w:val="Nagwek2"/>
        <w:spacing w:line="360" w:lineRule="auto"/>
      </w:pPr>
      <w:r>
        <w:rPr>
          <w:lang w:val="pl-PL"/>
        </w:rPr>
        <w:t>14</w:t>
      </w:r>
      <w:r w:rsidR="0031689C">
        <w:rPr>
          <w:lang w:val="pl-PL"/>
        </w:rPr>
        <w:t xml:space="preserve">. </w:t>
      </w:r>
      <w:r w:rsidR="0074028D" w:rsidRPr="0031689C">
        <w:t>SPOSÓB OCENY OFERT</w:t>
      </w:r>
    </w:p>
    <w:p w14:paraId="4FB0FA4A" w14:textId="77777777" w:rsidR="008C3A52" w:rsidRPr="0031689C" w:rsidRDefault="0074028D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Zamawiający wybierze oferty, które uzyskają największą liczbę punktów.</w:t>
      </w:r>
    </w:p>
    <w:p w14:paraId="537EB708" w14:textId="77777777" w:rsidR="008C3A52" w:rsidRPr="0031689C" w:rsidRDefault="008C3A52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Łącznie możliwych do uzyskania jest 100 pkt (100%).</w:t>
      </w:r>
    </w:p>
    <w:p w14:paraId="3F40990E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Ostateczna ilość punktów (</w:t>
      </w:r>
      <w:r w:rsidR="00664639" w:rsidRPr="0031689C">
        <w:rPr>
          <w:rFonts w:asciiTheme="minorHAnsi" w:hAnsiTheme="minorHAnsi" w:cstheme="minorHAnsi"/>
        </w:rPr>
        <w:t>OP</w:t>
      </w:r>
      <w:r w:rsidRPr="0031689C">
        <w:rPr>
          <w:rFonts w:asciiTheme="minorHAnsi" w:hAnsiTheme="minorHAnsi" w:cstheme="minorHAnsi"/>
        </w:rPr>
        <w:t xml:space="preserve">) będzie obliczana wg następującego wzoru: </w:t>
      </w:r>
    </w:p>
    <w:p w14:paraId="2C3C7E30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</w:p>
    <w:p w14:paraId="27C1B195" w14:textId="23411049" w:rsidR="008C3A52" w:rsidRPr="0031689C" w:rsidRDefault="00664639" w:rsidP="00F04288">
      <w:pPr>
        <w:spacing w:line="360" w:lineRule="auto"/>
        <w:ind w:left="502" w:firstLine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OP</w:t>
      </w:r>
      <w:r w:rsidR="008C3A52" w:rsidRPr="0031689C">
        <w:rPr>
          <w:rFonts w:asciiTheme="minorHAnsi" w:hAnsiTheme="minorHAnsi" w:cstheme="minorHAnsi"/>
        </w:rPr>
        <w:t xml:space="preserve"> = </w:t>
      </w:r>
      <w:r w:rsidRPr="0031689C">
        <w:rPr>
          <w:rFonts w:asciiTheme="minorHAnsi" w:hAnsiTheme="minorHAnsi" w:cstheme="minorHAnsi"/>
        </w:rPr>
        <w:t>P1</w:t>
      </w:r>
      <w:r w:rsidR="008C3A52" w:rsidRPr="0031689C">
        <w:rPr>
          <w:rFonts w:asciiTheme="minorHAnsi" w:hAnsiTheme="minorHAnsi" w:cstheme="minorHAnsi"/>
        </w:rPr>
        <w:t xml:space="preserve"> + </w:t>
      </w:r>
      <w:r w:rsidRPr="0031689C">
        <w:rPr>
          <w:rFonts w:asciiTheme="minorHAnsi" w:hAnsiTheme="minorHAnsi" w:cstheme="minorHAnsi"/>
        </w:rPr>
        <w:t>P</w:t>
      </w:r>
      <w:r w:rsidR="008C3A52" w:rsidRPr="0031689C">
        <w:rPr>
          <w:rFonts w:asciiTheme="minorHAnsi" w:hAnsiTheme="minorHAnsi" w:cstheme="minorHAnsi"/>
        </w:rPr>
        <w:t xml:space="preserve">2 + </w:t>
      </w:r>
      <w:r w:rsidRPr="0031689C">
        <w:rPr>
          <w:rFonts w:asciiTheme="minorHAnsi" w:hAnsiTheme="minorHAnsi" w:cstheme="minorHAnsi"/>
        </w:rPr>
        <w:t>P</w:t>
      </w:r>
      <w:r w:rsidR="008C3A52" w:rsidRPr="0031689C">
        <w:rPr>
          <w:rFonts w:asciiTheme="minorHAnsi" w:hAnsiTheme="minorHAnsi" w:cstheme="minorHAnsi"/>
        </w:rPr>
        <w:t xml:space="preserve">3 + </w:t>
      </w:r>
      <w:r w:rsidRPr="0031689C">
        <w:rPr>
          <w:rFonts w:asciiTheme="minorHAnsi" w:hAnsiTheme="minorHAnsi" w:cstheme="minorHAnsi"/>
        </w:rPr>
        <w:t>P</w:t>
      </w:r>
      <w:r w:rsidR="008C3A52" w:rsidRPr="0031689C">
        <w:rPr>
          <w:rFonts w:asciiTheme="minorHAnsi" w:hAnsiTheme="minorHAnsi" w:cstheme="minorHAnsi"/>
        </w:rPr>
        <w:t>4</w:t>
      </w:r>
    </w:p>
    <w:p w14:paraId="4CC6792B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</w:p>
    <w:p w14:paraId="752350DE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najkorzystniejszą zostanie uznana oferta, która uzyska największą liczbę punktów</w:t>
      </w:r>
      <w:r w:rsidR="00C0571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z uwzględnieniem przyjętych wag dla poszczególnych kryteriów.</w:t>
      </w:r>
    </w:p>
    <w:p w14:paraId="66E24437" w14:textId="77777777" w:rsidR="00C05712" w:rsidRPr="0031689C" w:rsidRDefault="00C05712" w:rsidP="00F04288">
      <w:pPr>
        <w:spacing w:line="360" w:lineRule="auto"/>
        <w:ind w:left="1211"/>
        <w:rPr>
          <w:rFonts w:asciiTheme="minorHAnsi" w:hAnsiTheme="minorHAnsi" w:cstheme="minorHAnsi"/>
        </w:rPr>
      </w:pPr>
    </w:p>
    <w:p w14:paraId="115FDDA8" w14:textId="77777777" w:rsidR="008C3A52" w:rsidRPr="0031689C" w:rsidRDefault="008C3A52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Punktacja dla kryterium „</w:t>
      </w:r>
      <w:r w:rsidR="00664639" w:rsidRPr="0031689C">
        <w:rPr>
          <w:rFonts w:asciiTheme="minorHAnsi" w:hAnsiTheme="minorHAnsi" w:cstheme="minorHAnsi"/>
        </w:rPr>
        <w:t>Konkurencyjna cena</w:t>
      </w:r>
      <w:r w:rsidRPr="0031689C">
        <w:rPr>
          <w:rFonts w:asciiTheme="minorHAnsi" w:hAnsiTheme="minorHAnsi" w:cstheme="minorHAnsi"/>
        </w:rPr>
        <w:t xml:space="preserve"> - proponowana stawka godzinowa”: </w:t>
      </w:r>
    </w:p>
    <w:p w14:paraId="25C72A2F" w14:textId="77777777" w:rsidR="00C05712" w:rsidRPr="0031689C" w:rsidRDefault="00664639" w:rsidP="00F04288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 xml:space="preserve">Kryterium oceniane jest według wzoru: </w:t>
      </w:r>
    </w:p>
    <w:p w14:paraId="64AA10BC" w14:textId="04D958D1" w:rsidR="00664639" w:rsidRPr="0031689C" w:rsidRDefault="00664639" w:rsidP="00F04288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P1=((</w:t>
      </w:r>
      <w:proofErr w:type="spellStart"/>
      <w:r w:rsidRPr="0031689C">
        <w:rPr>
          <w:rFonts w:asciiTheme="minorHAnsi" w:hAnsiTheme="minorHAnsi" w:cstheme="minorHAnsi"/>
          <w:sz w:val="24"/>
          <w:szCs w:val="24"/>
        </w:rPr>
        <w:t>Cmin</w:t>
      </w:r>
      <w:proofErr w:type="spellEnd"/>
      <w:r w:rsidRPr="0031689C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31689C">
        <w:rPr>
          <w:rFonts w:asciiTheme="minorHAnsi" w:hAnsiTheme="minorHAnsi" w:cstheme="minorHAnsi"/>
          <w:sz w:val="24"/>
          <w:szCs w:val="24"/>
        </w:rPr>
        <w:t>Cof</w:t>
      </w:r>
      <w:proofErr w:type="spellEnd"/>
      <w:r w:rsidRPr="0031689C">
        <w:rPr>
          <w:rFonts w:asciiTheme="minorHAnsi" w:hAnsiTheme="minorHAnsi" w:cstheme="minorHAnsi"/>
          <w:sz w:val="24"/>
          <w:szCs w:val="24"/>
        </w:rPr>
        <w:t>)*</w:t>
      </w:r>
      <w:r w:rsidR="001811FA" w:rsidRPr="0031689C">
        <w:rPr>
          <w:rFonts w:asciiTheme="minorHAnsi" w:hAnsiTheme="minorHAnsi" w:cstheme="minorHAnsi"/>
          <w:sz w:val="24"/>
          <w:szCs w:val="24"/>
        </w:rPr>
        <w:t>4</w:t>
      </w:r>
      <w:r w:rsidRPr="0031689C">
        <w:rPr>
          <w:rFonts w:asciiTheme="minorHAnsi" w:hAnsiTheme="minorHAnsi" w:cstheme="minorHAnsi"/>
          <w:sz w:val="24"/>
          <w:szCs w:val="24"/>
        </w:rPr>
        <w:t>0%)*100, gdzie:</w:t>
      </w:r>
    </w:p>
    <w:p w14:paraId="6B50D6F5" w14:textId="77777777" w:rsidR="00664639" w:rsidRPr="0031689C" w:rsidRDefault="00664639" w:rsidP="00F04288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 xml:space="preserve">P1 - liczba punktów przyznanych ofercie, </w:t>
      </w:r>
    </w:p>
    <w:p w14:paraId="17536CF8" w14:textId="77777777" w:rsidR="00664639" w:rsidRPr="0031689C" w:rsidRDefault="00664639" w:rsidP="00F04288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31689C">
        <w:rPr>
          <w:rFonts w:asciiTheme="minorHAnsi" w:hAnsiTheme="minorHAnsi" w:cstheme="minorHAnsi"/>
          <w:sz w:val="24"/>
          <w:szCs w:val="24"/>
        </w:rPr>
        <w:lastRenderedPageBreak/>
        <w:t>Cmin</w:t>
      </w:r>
      <w:proofErr w:type="spellEnd"/>
      <w:r w:rsidRPr="0031689C">
        <w:rPr>
          <w:rFonts w:asciiTheme="minorHAnsi" w:hAnsiTheme="minorHAnsi" w:cstheme="minorHAnsi"/>
          <w:sz w:val="24"/>
          <w:szCs w:val="24"/>
        </w:rPr>
        <w:t xml:space="preserve">- najniższa zaoferowana cena, </w:t>
      </w:r>
    </w:p>
    <w:p w14:paraId="76881239" w14:textId="77777777" w:rsidR="00664639" w:rsidRPr="0031689C" w:rsidRDefault="00664639" w:rsidP="00F04288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31689C">
        <w:rPr>
          <w:rFonts w:asciiTheme="minorHAnsi" w:hAnsiTheme="minorHAnsi" w:cstheme="minorHAnsi"/>
          <w:sz w:val="24"/>
          <w:szCs w:val="24"/>
        </w:rPr>
        <w:t>Cof</w:t>
      </w:r>
      <w:proofErr w:type="spellEnd"/>
      <w:r w:rsidRPr="0031689C">
        <w:rPr>
          <w:rFonts w:asciiTheme="minorHAnsi" w:hAnsiTheme="minorHAnsi" w:cstheme="minorHAnsi"/>
          <w:sz w:val="24"/>
          <w:szCs w:val="24"/>
        </w:rPr>
        <w:t xml:space="preserve"> -cena oferty ocenianej, </w:t>
      </w:r>
    </w:p>
    <w:p w14:paraId="5D301462" w14:textId="77777777" w:rsidR="008C3A52" w:rsidRPr="0031689C" w:rsidRDefault="00664639" w:rsidP="00F04288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100 -współczynnik stały.</w:t>
      </w:r>
    </w:p>
    <w:p w14:paraId="188AE139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Liczba uzyskanych punktów będzie zaokrąglana do dwóch miejsc po przecinku.</w:t>
      </w:r>
    </w:p>
    <w:p w14:paraId="22EF1795" w14:textId="77777777" w:rsidR="008C3A52" w:rsidRPr="0031689C" w:rsidRDefault="008C3A52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Punktacja dla kryterium „Warunek nr 1”</w:t>
      </w:r>
      <w:r w:rsidR="00C05712" w:rsidRPr="0031689C">
        <w:rPr>
          <w:rFonts w:asciiTheme="minorHAnsi" w:hAnsiTheme="minorHAnsi" w:cstheme="minorHAnsi"/>
        </w:rPr>
        <w:t xml:space="preserve"> – P2</w:t>
      </w:r>
      <w:r w:rsidRPr="0031689C">
        <w:rPr>
          <w:rFonts w:asciiTheme="minorHAnsi" w:hAnsiTheme="minorHAnsi" w:cstheme="minorHAnsi"/>
        </w:rPr>
        <w:t>:</w:t>
      </w:r>
    </w:p>
    <w:p w14:paraId="49687ABB" w14:textId="77777777" w:rsidR="00C05712" w:rsidRPr="0031689C" w:rsidRDefault="00C05712" w:rsidP="00F04288">
      <w:pPr>
        <w:pStyle w:val="Akapitzlist"/>
        <w:spacing w:line="360" w:lineRule="auto"/>
        <w:ind w:left="114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Maksymalna liczba punktów dla tego kryterium wynosi 20. </w:t>
      </w:r>
    </w:p>
    <w:p w14:paraId="56CC985E" w14:textId="2CE9D4D3" w:rsidR="00C05712" w:rsidRPr="0031689C" w:rsidRDefault="00C05712" w:rsidP="00F04288">
      <w:pPr>
        <w:pStyle w:val="Akapitzlist"/>
        <w:spacing w:line="360" w:lineRule="auto"/>
        <w:ind w:left="114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Oferta z największą liczbą punktów odpowiadających swoim rodzajem przedmiotowi</w:t>
      </w:r>
      <w:r w:rsidR="0031689C">
        <w:rPr>
          <w:rFonts w:asciiTheme="minorHAnsi" w:hAnsiTheme="minorHAnsi" w:cstheme="minorHAnsi"/>
        </w:rPr>
        <w:t xml:space="preserve"> zamówienia otrzyma 20 punktów.</w:t>
      </w:r>
    </w:p>
    <w:p w14:paraId="01FE21EC" w14:textId="77777777" w:rsidR="00664639" w:rsidRPr="0031689C" w:rsidRDefault="00C05712" w:rsidP="00F04288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 </w:t>
      </w:r>
      <w:r w:rsidR="00664639" w:rsidRPr="0031689C">
        <w:rPr>
          <w:rFonts w:asciiTheme="minorHAnsi" w:hAnsiTheme="minorHAnsi" w:cstheme="minorHAnsi"/>
        </w:rPr>
        <w:t>(p1+p2+….+</w:t>
      </w:r>
      <w:proofErr w:type="spellStart"/>
      <w:r w:rsidR="00664639" w:rsidRPr="0031689C">
        <w:rPr>
          <w:rFonts w:asciiTheme="minorHAnsi" w:hAnsiTheme="minorHAnsi" w:cstheme="minorHAnsi"/>
        </w:rPr>
        <w:t>pn</w:t>
      </w:r>
      <w:proofErr w:type="spellEnd"/>
      <w:r w:rsidR="00664639" w:rsidRPr="0031689C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0D681110" w14:textId="77777777" w:rsidR="00664639" w:rsidRPr="0031689C" w:rsidRDefault="00664639" w:rsidP="00F04288">
      <w:pPr>
        <w:spacing w:line="360" w:lineRule="auto"/>
        <w:ind w:left="788"/>
        <w:rPr>
          <w:rFonts w:asciiTheme="minorHAnsi" w:hAnsiTheme="minorHAnsi" w:cstheme="minorHAnsi"/>
        </w:rPr>
      </w:pPr>
    </w:p>
    <w:p w14:paraId="6C633A60" w14:textId="77777777" w:rsidR="00664639" w:rsidRPr="0031689C" w:rsidRDefault="00664639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gdzie:</w:t>
      </w:r>
    </w:p>
    <w:p w14:paraId="1699067A" w14:textId="3F641BFE" w:rsidR="00240F1D" w:rsidRPr="0031689C" w:rsidRDefault="00240F1D" w:rsidP="00F04288">
      <w:pPr>
        <w:pStyle w:val="Akapitzlist"/>
        <w:numPr>
          <w:ilvl w:val="3"/>
          <w:numId w:val="2"/>
        </w:numPr>
        <w:spacing w:line="360" w:lineRule="auto"/>
        <w:ind w:left="1985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zamówienia częściowego nr 1:</w:t>
      </w:r>
    </w:p>
    <w:p w14:paraId="5D3C060F" w14:textId="77777777" w:rsidR="00240F1D" w:rsidRPr="0031689C" w:rsidRDefault="00240F1D" w:rsidP="00F04288">
      <w:p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62C16183" w14:textId="77777777" w:rsidR="00240F1D" w:rsidRPr="0031689C" w:rsidRDefault="00240F1D" w:rsidP="00F04288">
      <w:pPr>
        <w:pStyle w:val="Akapitzlist"/>
        <w:numPr>
          <w:ilvl w:val="0"/>
          <w:numId w:val="29"/>
        </w:numPr>
        <w:spacing w:line="360" w:lineRule="auto"/>
        <w:ind w:left="2733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doświadczenie od 25 miesięcy do 35 miesięcy – 5 pkt.</w:t>
      </w:r>
    </w:p>
    <w:p w14:paraId="2FC6C64B" w14:textId="77777777" w:rsidR="00240F1D" w:rsidRPr="0031689C" w:rsidRDefault="00240F1D" w:rsidP="00F04288">
      <w:pPr>
        <w:pStyle w:val="Akapitzlist"/>
        <w:numPr>
          <w:ilvl w:val="0"/>
          <w:numId w:val="29"/>
        </w:numPr>
        <w:spacing w:line="360" w:lineRule="auto"/>
        <w:ind w:left="2733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doświadczenie od 36 miesięcy do 45 miesięcy – 10 pkt.</w:t>
      </w:r>
    </w:p>
    <w:p w14:paraId="77B1EDB4" w14:textId="77777777" w:rsidR="00240F1D" w:rsidRPr="0031689C" w:rsidRDefault="00240F1D" w:rsidP="00F04288">
      <w:pPr>
        <w:pStyle w:val="Akapitzlist"/>
        <w:numPr>
          <w:ilvl w:val="0"/>
          <w:numId w:val="29"/>
        </w:numPr>
        <w:spacing w:line="360" w:lineRule="auto"/>
        <w:ind w:left="2733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doświadczenie od 46 miesięcy do 55 miesięcy – 15 pkt.</w:t>
      </w:r>
    </w:p>
    <w:p w14:paraId="7FF91703" w14:textId="77777777" w:rsidR="00240F1D" w:rsidRPr="0031689C" w:rsidRDefault="00240F1D" w:rsidP="00F04288">
      <w:pPr>
        <w:pStyle w:val="Akapitzlist"/>
        <w:numPr>
          <w:ilvl w:val="0"/>
          <w:numId w:val="29"/>
        </w:numPr>
        <w:spacing w:line="360" w:lineRule="auto"/>
        <w:ind w:left="2733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doświadczenie powyżej 56 miesięcy – 20 pkt.</w:t>
      </w:r>
    </w:p>
    <w:p w14:paraId="7E92B523" w14:textId="77777777" w:rsidR="00240F1D" w:rsidRPr="0031689C" w:rsidRDefault="00240F1D" w:rsidP="00F04288">
      <w:pPr>
        <w:pStyle w:val="Akapitzlist"/>
        <w:spacing w:line="360" w:lineRule="auto"/>
        <w:ind w:left="1985"/>
        <w:rPr>
          <w:rFonts w:asciiTheme="minorHAnsi" w:hAnsiTheme="minorHAnsi" w:cstheme="minorHAnsi"/>
        </w:rPr>
      </w:pPr>
    </w:p>
    <w:p w14:paraId="0A57BE8B" w14:textId="08A5061E" w:rsidR="00240F1D" w:rsidRPr="0031689C" w:rsidRDefault="00240F1D" w:rsidP="00F04288">
      <w:pPr>
        <w:pStyle w:val="Akapitzlist"/>
        <w:numPr>
          <w:ilvl w:val="3"/>
          <w:numId w:val="2"/>
        </w:numPr>
        <w:spacing w:line="360" w:lineRule="auto"/>
        <w:ind w:left="1985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zamówienia częściowego nr 2 i 3:</w:t>
      </w:r>
    </w:p>
    <w:p w14:paraId="161C7C2E" w14:textId="77777777" w:rsidR="00240F1D" w:rsidRPr="0031689C" w:rsidRDefault="00240F1D" w:rsidP="00F04288">
      <w:p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450C98BF" w14:textId="5465F1F4" w:rsidR="00BD34BA" w:rsidRPr="0031689C" w:rsidRDefault="00BD34BA" w:rsidP="00F04288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4-5 publikacji/warsztatów – 5 pkt.</w:t>
      </w:r>
    </w:p>
    <w:p w14:paraId="0F4CAB4F" w14:textId="77777777" w:rsidR="00BD34BA" w:rsidRPr="0031689C" w:rsidRDefault="00BD34BA" w:rsidP="00F04288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6-9 publikacji/warsztatów – 10 pkt.</w:t>
      </w:r>
    </w:p>
    <w:p w14:paraId="0B54B9F6" w14:textId="77777777" w:rsidR="00BD34BA" w:rsidRPr="0031689C" w:rsidRDefault="00BD34BA" w:rsidP="00F04288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10-14 publikacji/warsztatów – 15 pkt.</w:t>
      </w:r>
    </w:p>
    <w:p w14:paraId="438BA183" w14:textId="21A762C3" w:rsidR="00240F1D" w:rsidRPr="0031689C" w:rsidRDefault="00BD34BA" w:rsidP="00F04288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15 i więcej publikacji/warsztatów – 20 pkt.</w:t>
      </w:r>
    </w:p>
    <w:p w14:paraId="3DE85BF4" w14:textId="77777777" w:rsidR="00240F1D" w:rsidRPr="0031689C" w:rsidRDefault="00240F1D" w:rsidP="00F04288">
      <w:pPr>
        <w:pStyle w:val="Akapitzlist"/>
        <w:spacing w:line="360" w:lineRule="auto"/>
        <w:ind w:left="1985"/>
        <w:rPr>
          <w:rFonts w:asciiTheme="minorHAnsi" w:hAnsiTheme="minorHAnsi" w:cstheme="minorHAnsi"/>
        </w:rPr>
      </w:pPr>
    </w:p>
    <w:p w14:paraId="551397EE" w14:textId="77777777" w:rsidR="008C3A52" w:rsidRPr="0031689C" w:rsidRDefault="008C3A52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Punktacja dla kryterium „Warunek nr 2”</w:t>
      </w:r>
      <w:r w:rsidR="00C05712" w:rsidRPr="0031689C">
        <w:rPr>
          <w:rFonts w:asciiTheme="minorHAnsi" w:hAnsiTheme="minorHAnsi" w:cstheme="minorHAnsi"/>
        </w:rPr>
        <w:t xml:space="preserve"> – P3</w:t>
      </w:r>
      <w:r w:rsidRPr="0031689C">
        <w:rPr>
          <w:rFonts w:asciiTheme="minorHAnsi" w:hAnsiTheme="minorHAnsi" w:cstheme="minorHAnsi"/>
        </w:rPr>
        <w:t>:</w:t>
      </w:r>
    </w:p>
    <w:p w14:paraId="6BB855EE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Maksymalna liczba punktów dla tego kryterium wynosi 20. </w:t>
      </w:r>
    </w:p>
    <w:p w14:paraId="19C58ED0" w14:textId="77777777" w:rsidR="008C3A52" w:rsidRPr="0031689C" w:rsidRDefault="008C3A5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Oferta z największą liczbą </w:t>
      </w:r>
      <w:r w:rsidR="00C05712" w:rsidRPr="0031689C">
        <w:rPr>
          <w:rFonts w:asciiTheme="minorHAnsi" w:hAnsiTheme="minorHAnsi" w:cstheme="minorHAnsi"/>
        </w:rPr>
        <w:t>punktów</w:t>
      </w:r>
      <w:r w:rsidRPr="0031689C">
        <w:rPr>
          <w:rFonts w:asciiTheme="minorHAnsi" w:hAnsiTheme="minorHAnsi" w:cstheme="minorHAnsi"/>
        </w:rPr>
        <w:t xml:space="preserve"> odpowiadających swoim rodzajem przedmiotowi zamówienia otrzyma 20 punktów. </w:t>
      </w:r>
    </w:p>
    <w:p w14:paraId="4B048513" w14:textId="77777777" w:rsidR="00C05712" w:rsidRPr="0031689C" w:rsidRDefault="00C05712" w:rsidP="00F04288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0771F6A2" w14:textId="77777777" w:rsidR="00C05712" w:rsidRPr="0031689C" w:rsidRDefault="00C05712" w:rsidP="00F04288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p1+p2+….+</w:t>
      </w:r>
      <w:proofErr w:type="spellStart"/>
      <w:r w:rsidRPr="0031689C">
        <w:rPr>
          <w:rFonts w:asciiTheme="minorHAnsi" w:hAnsiTheme="minorHAnsi" w:cstheme="minorHAnsi"/>
        </w:rPr>
        <w:t>pn</w:t>
      </w:r>
      <w:proofErr w:type="spellEnd"/>
      <w:r w:rsidRPr="0031689C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3A0F5854" w14:textId="77777777" w:rsidR="00C05712" w:rsidRPr="0031689C" w:rsidRDefault="00C05712" w:rsidP="00F04288">
      <w:pPr>
        <w:spacing w:line="360" w:lineRule="auto"/>
        <w:ind w:left="788"/>
        <w:rPr>
          <w:rFonts w:asciiTheme="minorHAnsi" w:hAnsiTheme="minorHAnsi" w:cstheme="minorHAnsi"/>
        </w:rPr>
      </w:pPr>
    </w:p>
    <w:p w14:paraId="79BC602F" w14:textId="5EBFFA4D" w:rsidR="00C05712" w:rsidRPr="0031689C" w:rsidRDefault="00C05712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gdzie:</w:t>
      </w:r>
    </w:p>
    <w:p w14:paraId="05F24267" w14:textId="798DAC2C" w:rsidR="00240F1D" w:rsidRPr="0031689C" w:rsidRDefault="00240F1D" w:rsidP="00F04288">
      <w:pPr>
        <w:pStyle w:val="Akapitzlist"/>
        <w:numPr>
          <w:ilvl w:val="6"/>
          <w:numId w:val="2"/>
        </w:numPr>
        <w:spacing w:line="360" w:lineRule="auto"/>
        <w:ind w:left="1985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zamówienia częściowego nr 1</w:t>
      </w:r>
      <w:r w:rsidR="00BD34BA" w:rsidRPr="0031689C">
        <w:rPr>
          <w:rFonts w:asciiTheme="minorHAnsi" w:hAnsiTheme="minorHAnsi" w:cstheme="minorHAnsi"/>
        </w:rPr>
        <w:t xml:space="preserve"> i 3</w:t>
      </w:r>
      <w:r w:rsidRPr="0031689C">
        <w:rPr>
          <w:rFonts w:asciiTheme="minorHAnsi" w:hAnsiTheme="minorHAnsi" w:cstheme="minorHAnsi"/>
        </w:rPr>
        <w:t>:</w:t>
      </w:r>
    </w:p>
    <w:p w14:paraId="597C7B82" w14:textId="77777777" w:rsidR="00BD34BA" w:rsidRPr="0031689C" w:rsidRDefault="00BD34BA" w:rsidP="00F04288">
      <w:p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65FFFDEC" w14:textId="080C9F93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4-5 publikacji/warsztatów – 5 pkt.</w:t>
      </w:r>
    </w:p>
    <w:p w14:paraId="28BD303C" w14:textId="77777777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6-9 publikacji/warsztatów – 10 pkt.</w:t>
      </w:r>
    </w:p>
    <w:p w14:paraId="7CF03E0B" w14:textId="77777777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10-14 publikacji/warsztatów – 15 pkt.</w:t>
      </w:r>
    </w:p>
    <w:p w14:paraId="27891A71" w14:textId="77777777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15 i więcej publikacji/warsztatów – 20 pkt.</w:t>
      </w:r>
    </w:p>
    <w:p w14:paraId="4EBD9150" w14:textId="77777777" w:rsidR="00BD34BA" w:rsidRPr="0031689C" w:rsidRDefault="00BD34BA" w:rsidP="00F04288">
      <w:pPr>
        <w:pStyle w:val="Akapitzlist"/>
        <w:spacing w:line="360" w:lineRule="auto"/>
        <w:ind w:left="5040"/>
        <w:rPr>
          <w:rFonts w:asciiTheme="minorHAnsi" w:hAnsiTheme="minorHAnsi" w:cstheme="minorHAnsi"/>
        </w:rPr>
      </w:pPr>
    </w:p>
    <w:p w14:paraId="45FE6B6F" w14:textId="23E6E7C3" w:rsidR="00240F1D" w:rsidRPr="0031689C" w:rsidRDefault="00240F1D" w:rsidP="00F04288">
      <w:pPr>
        <w:pStyle w:val="Akapitzlist"/>
        <w:numPr>
          <w:ilvl w:val="6"/>
          <w:numId w:val="2"/>
        </w:numPr>
        <w:spacing w:line="360" w:lineRule="auto"/>
        <w:ind w:left="1985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zamówienia częściowego nr 2:</w:t>
      </w:r>
    </w:p>
    <w:p w14:paraId="37D56632" w14:textId="77777777" w:rsidR="00BD34BA" w:rsidRPr="0031689C" w:rsidRDefault="00BD34BA" w:rsidP="00F04288">
      <w:p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48066CDD" w14:textId="7A953891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3-5 publikacji/warsztatów – 5 pkt.</w:t>
      </w:r>
    </w:p>
    <w:p w14:paraId="4EC3EC37" w14:textId="242C5788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6-9 publikacji/warsztatów – 10 pkt.</w:t>
      </w:r>
    </w:p>
    <w:p w14:paraId="4D49D7A4" w14:textId="0C3117FB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10-14 publikacji/warsztatów – 15 pkt.</w:t>
      </w:r>
    </w:p>
    <w:p w14:paraId="6C55EF97" w14:textId="67C0924F" w:rsidR="00BD34BA" w:rsidRPr="0031689C" w:rsidRDefault="00BD34BA" w:rsidP="00F04288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 15 i więcej publikacji/warsztatów – 20 pkt.</w:t>
      </w:r>
    </w:p>
    <w:p w14:paraId="336D7096" w14:textId="77777777" w:rsidR="00240F1D" w:rsidRPr="0031689C" w:rsidRDefault="00240F1D" w:rsidP="00F04288">
      <w:pPr>
        <w:spacing w:line="360" w:lineRule="auto"/>
        <w:rPr>
          <w:rFonts w:asciiTheme="minorHAnsi" w:hAnsiTheme="minorHAnsi" w:cstheme="minorHAnsi"/>
        </w:rPr>
      </w:pPr>
    </w:p>
    <w:p w14:paraId="287052F6" w14:textId="742B680D" w:rsidR="008B755D" w:rsidRPr="0031689C" w:rsidRDefault="008B755D" w:rsidP="00F0428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Punktacja dla kryterium „Warunek nr 3” – P4:</w:t>
      </w:r>
    </w:p>
    <w:p w14:paraId="782B6E3F" w14:textId="77777777" w:rsidR="008B755D" w:rsidRPr="0031689C" w:rsidRDefault="008B755D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 xml:space="preserve">Maksymalna liczba punktów dla tego kryterium wynosi 20. </w:t>
      </w:r>
    </w:p>
    <w:p w14:paraId="353160A5" w14:textId="77777777" w:rsidR="008B755D" w:rsidRPr="0031689C" w:rsidRDefault="008B755D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Oferta z największą liczbą punktów odpowiadających swoim rodzajem przedmiotowi zamówienia otrzyma 20 punktów. </w:t>
      </w:r>
    </w:p>
    <w:p w14:paraId="42557A39" w14:textId="77777777" w:rsidR="008B755D" w:rsidRPr="0031689C" w:rsidRDefault="008B755D" w:rsidP="00F04288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643EC634" w14:textId="77777777" w:rsidR="008B755D" w:rsidRPr="0031689C" w:rsidRDefault="008B755D" w:rsidP="00F04288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p1+p2+….+</w:t>
      </w:r>
      <w:proofErr w:type="spellStart"/>
      <w:r w:rsidRPr="0031689C">
        <w:rPr>
          <w:rFonts w:asciiTheme="minorHAnsi" w:hAnsiTheme="minorHAnsi" w:cstheme="minorHAnsi"/>
        </w:rPr>
        <w:t>pn</w:t>
      </w:r>
      <w:proofErr w:type="spellEnd"/>
      <w:r w:rsidRPr="0031689C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5746AF80" w14:textId="77777777" w:rsidR="008B755D" w:rsidRPr="0031689C" w:rsidRDefault="008B755D" w:rsidP="00F04288">
      <w:pPr>
        <w:spacing w:line="360" w:lineRule="auto"/>
        <w:ind w:left="788"/>
        <w:rPr>
          <w:rFonts w:asciiTheme="minorHAnsi" w:hAnsiTheme="minorHAnsi" w:cstheme="minorHAnsi"/>
        </w:rPr>
      </w:pPr>
    </w:p>
    <w:p w14:paraId="4DC7AFF2" w14:textId="7503DEAF" w:rsidR="008B755D" w:rsidRPr="0031689C" w:rsidRDefault="008B755D" w:rsidP="00F04288">
      <w:pPr>
        <w:spacing w:line="360" w:lineRule="auto"/>
        <w:ind w:left="121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gdzie:</w:t>
      </w:r>
    </w:p>
    <w:p w14:paraId="3082D18B" w14:textId="1192F8D8" w:rsidR="004D560A" w:rsidRPr="0031689C" w:rsidRDefault="004D560A" w:rsidP="00F04288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zapytania częściowego nr 1 i 3:</w:t>
      </w:r>
    </w:p>
    <w:p w14:paraId="043650B0" w14:textId="77777777" w:rsidR="004D560A" w:rsidRPr="0031689C" w:rsidRDefault="004D560A" w:rsidP="00F04288">
      <w:pPr>
        <w:spacing w:line="360" w:lineRule="auto"/>
        <w:ind w:left="157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32C22A75" w14:textId="77777777" w:rsidR="004D560A" w:rsidRPr="0031689C" w:rsidRDefault="004D560A" w:rsidP="00F04288">
      <w:pPr>
        <w:spacing w:line="360" w:lineRule="auto"/>
        <w:ind w:left="1506"/>
        <w:rPr>
          <w:rFonts w:asciiTheme="minorHAnsi" w:hAnsiTheme="minorHAnsi" w:cstheme="minorHAnsi"/>
        </w:rPr>
      </w:pPr>
    </w:p>
    <w:p w14:paraId="5DE39F06" w14:textId="7EB135BA" w:rsidR="004D560A" w:rsidRPr="0031689C" w:rsidRDefault="004D560A" w:rsidP="00F04288">
      <w:pPr>
        <w:numPr>
          <w:ilvl w:val="0"/>
          <w:numId w:val="23"/>
        </w:numPr>
        <w:spacing w:line="360" w:lineRule="auto"/>
        <w:ind w:left="213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Posiadanie stosownego wykształcenia – 10 punktów,</w:t>
      </w:r>
    </w:p>
    <w:p w14:paraId="00587ED4" w14:textId="605BB4F4" w:rsidR="004D560A" w:rsidRPr="0031689C" w:rsidRDefault="004D560A" w:rsidP="00F04288">
      <w:pPr>
        <w:numPr>
          <w:ilvl w:val="0"/>
          <w:numId w:val="23"/>
        </w:numPr>
        <w:spacing w:line="360" w:lineRule="auto"/>
        <w:ind w:left="2138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</w:rPr>
        <w:t xml:space="preserve">Posiadanie dodatkowego wykształcenie w zakresie spójnym z obszarem konkursu (przykładowo: drugi kierunek studiów, studia podyplomowe) – 20 pkt. </w:t>
      </w:r>
    </w:p>
    <w:p w14:paraId="4E614238" w14:textId="77777777" w:rsidR="004D560A" w:rsidRPr="0031689C" w:rsidRDefault="004D560A" w:rsidP="00F04288">
      <w:pPr>
        <w:pStyle w:val="Akapitzlist"/>
        <w:spacing w:line="360" w:lineRule="auto"/>
        <w:ind w:left="1931"/>
        <w:rPr>
          <w:rFonts w:asciiTheme="minorHAnsi" w:hAnsiTheme="minorHAnsi" w:cstheme="minorHAnsi"/>
        </w:rPr>
      </w:pPr>
    </w:p>
    <w:p w14:paraId="0CED7507" w14:textId="08829AB3" w:rsidR="004D560A" w:rsidRPr="0031689C" w:rsidRDefault="004D560A" w:rsidP="00F04288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Dla zapytania częściowego nr 2:</w:t>
      </w:r>
    </w:p>
    <w:p w14:paraId="7A16EAB2" w14:textId="067F1D6B" w:rsidR="004D560A" w:rsidRPr="0031689C" w:rsidRDefault="004D560A" w:rsidP="00F04288">
      <w:pPr>
        <w:spacing w:line="360" w:lineRule="auto"/>
        <w:ind w:left="177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Pr="0031689C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465ED08D" w14:textId="77777777" w:rsidR="004D560A" w:rsidRPr="0031689C" w:rsidRDefault="004D560A" w:rsidP="00F04288">
      <w:pPr>
        <w:numPr>
          <w:ilvl w:val="0"/>
          <w:numId w:val="31"/>
        </w:num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Posiadanie stosownego wykształcenia – 10 punktów,</w:t>
      </w:r>
    </w:p>
    <w:p w14:paraId="3791DB66" w14:textId="5FA7E090" w:rsidR="004D560A" w:rsidRPr="0031689C" w:rsidRDefault="004D560A" w:rsidP="00F04288">
      <w:pPr>
        <w:numPr>
          <w:ilvl w:val="0"/>
          <w:numId w:val="31"/>
        </w:numPr>
        <w:spacing w:line="360" w:lineRule="auto"/>
        <w:ind w:left="2127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Posiadanie dodatkowego wykształcenie w zakresie spójnym z obszarem konkursu (przykładowo: drugi kierunek studiów, studia podyplomowe) – 20 pkt. </w:t>
      </w:r>
    </w:p>
    <w:p w14:paraId="157569BF" w14:textId="21135CB0" w:rsidR="004D560A" w:rsidRPr="0031689C" w:rsidRDefault="004D560A" w:rsidP="00F04288">
      <w:pPr>
        <w:pStyle w:val="Akapitzlist"/>
        <w:spacing w:line="360" w:lineRule="auto"/>
        <w:ind w:left="1931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Lub </w:t>
      </w:r>
    </w:p>
    <w:p w14:paraId="00B5A6B8" w14:textId="2E2E40F0" w:rsidR="008B755D" w:rsidRPr="0031689C" w:rsidRDefault="008B755D" w:rsidP="00F04288">
      <w:pPr>
        <w:spacing w:line="360" w:lineRule="auto"/>
        <w:ind w:left="1832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 –</w:t>
      </w:r>
      <w:r w:rsidR="004D560A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łączna liczba Ekspertów/Ekspertek, wskazana przez Wykonawcę, pi, gdzie i=&lt;1…n&gt;) - punktacja dla i-tego Eksperta/Ekspertki wskazanego/</w:t>
      </w:r>
      <w:proofErr w:type="spellStart"/>
      <w:r w:rsidRPr="0031689C">
        <w:rPr>
          <w:rFonts w:asciiTheme="minorHAnsi" w:hAnsiTheme="minorHAnsi" w:cstheme="minorHAnsi"/>
        </w:rPr>
        <w:t>nej</w:t>
      </w:r>
      <w:proofErr w:type="spellEnd"/>
      <w:r w:rsidRPr="0031689C">
        <w:rPr>
          <w:rFonts w:asciiTheme="minorHAnsi" w:hAnsiTheme="minorHAnsi" w:cstheme="minorHAnsi"/>
        </w:rPr>
        <w:t xml:space="preserve"> przez Wykonawcę, przy czym pi wynosi:</w:t>
      </w:r>
    </w:p>
    <w:p w14:paraId="53C97F1D" w14:textId="21E49970" w:rsidR="008B755D" w:rsidRPr="0031689C" w:rsidRDefault="008B755D" w:rsidP="00F04288">
      <w:pPr>
        <w:pStyle w:val="Akapitzlist"/>
        <w:numPr>
          <w:ilvl w:val="0"/>
          <w:numId w:val="27"/>
        </w:numPr>
        <w:spacing w:line="360" w:lineRule="auto"/>
        <w:ind w:left="239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Za doświadczenie od </w:t>
      </w:r>
      <w:r w:rsidR="004D560A" w:rsidRPr="0031689C">
        <w:rPr>
          <w:rFonts w:asciiTheme="minorHAnsi" w:hAnsiTheme="minorHAnsi" w:cstheme="minorHAnsi"/>
        </w:rPr>
        <w:t>6 lat do 10 lat</w:t>
      </w:r>
      <w:r w:rsidRPr="0031689C">
        <w:rPr>
          <w:rFonts w:asciiTheme="minorHAnsi" w:hAnsiTheme="minorHAnsi" w:cstheme="minorHAnsi"/>
        </w:rPr>
        <w:t xml:space="preserve"> – </w:t>
      </w:r>
      <w:r w:rsidR="004D560A" w:rsidRPr="0031689C">
        <w:rPr>
          <w:rFonts w:asciiTheme="minorHAnsi" w:hAnsiTheme="minorHAnsi" w:cstheme="minorHAnsi"/>
        </w:rPr>
        <w:t>10</w:t>
      </w:r>
      <w:r w:rsidRPr="0031689C">
        <w:rPr>
          <w:rFonts w:asciiTheme="minorHAnsi" w:hAnsiTheme="minorHAnsi" w:cstheme="minorHAnsi"/>
        </w:rPr>
        <w:t xml:space="preserve"> pkt. </w:t>
      </w:r>
    </w:p>
    <w:p w14:paraId="741E640F" w14:textId="3EC71A9C" w:rsidR="008B755D" w:rsidRPr="0031689C" w:rsidRDefault="008B755D" w:rsidP="00F04288">
      <w:pPr>
        <w:pStyle w:val="Akapitzlist"/>
        <w:numPr>
          <w:ilvl w:val="0"/>
          <w:numId w:val="27"/>
        </w:numPr>
        <w:spacing w:line="360" w:lineRule="auto"/>
        <w:ind w:left="239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 xml:space="preserve">Za doświadczenie </w:t>
      </w:r>
      <w:r w:rsidR="004D560A" w:rsidRPr="0031689C">
        <w:rPr>
          <w:rFonts w:asciiTheme="minorHAnsi" w:hAnsiTheme="minorHAnsi" w:cstheme="minorHAnsi"/>
        </w:rPr>
        <w:t>powyżej</w:t>
      </w:r>
      <w:r w:rsidRPr="0031689C">
        <w:rPr>
          <w:rFonts w:asciiTheme="minorHAnsi" w:hAnsiTheme="minorHAnsi" w:cstheme="minorHAnsi"/>
        </w:rPr>
        <w:t xml:space="preserve"> </w:t>
      </w:r>
      <w:r w:rsidR="004D560A" w:rsidRPr="0031689C">
        <w:rPr>
          <w:rFonts w:asciiTheme="minorHAnsi" w:hAnsiTheme="minorHAnsi" w:cstheme="minorHAnsi"/>
        </w:rPr>
        <w:t xml:space="preserve">11 lat </w:t>
      </w:r>
      <w:r w:rsidRPr="0031689C">
        <w:rPr>
          <w:rFonts w:asciiTheme="minorHAnsi" w:hAnsiTheme="minorHAnsi" w:cstheme="minorHAnsi"/>
        </w:rPr>
        <w:t xml:space="preserve"> – </w:t>
      </w:r>
      <w:r w:rsidR="004D560A" w:rsidRPr="0031689C">
        <w:rPr>
          <w:rFonts w:asciiTheme="minorHAnsi" w:hAnsiTheme="minorHAnsi" w:cstheme="minorHAnsi"/>
        </w:rPr>
        <w:t>2</w:t>
      </w:r>
      <w:r w:rsidRPr="0031689C">
        <w:rPr>
          <w:rFonts w:asciiTheme="minorHAnsi" w:hAnsiTheme="minorHAnsi" w:cstheme="minorHAnsi"/>
        </w:rPr>
        <w:t>0 pkt.</w:t>
      </w:r>
    </w:p>
    <w:p w14:paraId="76E946E4" w14:textId="7754B6FF" w:rsidR="00C46452" w:rsidRPr="0031689C" w:rsidRDefault="0041328F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Kryteri</w:t>
      </w:r>
      <w:r w:rsidR="00485687" w:rsidRPr="0031689C">
        <w:rPr>
          <w:rFonts w:asciiTheme="minorHAnsi" w:hAnsiTheme="minorHAnsi" w:cstheme="minorHAnsi"/>
        </w:rPr>
        <w:t xml:space="preserve">a </w:t>
      </w:r>
      <w:r w:rsidRPr="0031689C">
        <w:rPr>
          <w:rFonts w:asciiTheme="minorHAnsi" w:hAnsiTheme="minorHAnsi" w:cstheme="minorHAnsi"/>
        </w:rPr>
        <w:t>zostan</w:t>
      </w:r>
      <w:r w:rsidR="008C3A52" w:rsidRPr="0031689C">
        <w:rPr>
          <w:rFonts w:asciiTheme="minorHAnsi" w:hAnsiTheme="minorHAnsi" w:cstheme="minorHAnsi"/>
        </w:rPr>
        <w:t>ą</w:t>
      </w:r>
      <w:r w:rsidRPr="0031689C">
        <w:rPr>
          <w:rFonts w:asciiTheme="minorHAnsi" w:hAnsiTheme="minorHAnsi" w:cstheme="minorHAnsi"/>
        </w:rPr>
        <w:t xml:space="preserve"> zweryfikowane na podstawie szczegółowych informacji </w:t>
      </w:r>
      <w:r w:rsidR="002C3DA3" w:rsidRPr="0031689C">
        <w:rPr>
          <w:rFonts w:asciiTheme="minorHAnsi" w:hAnsiTheme="minorHAnsi" w:cstheme="minorHAnsi"/>
        </w:rPr>
        <w:t>zawartych</w:t>
      </w:r>
      <w:r w:rsidR="008C3A5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w CV i załączonych kopiach dokumentów.</w:t>
      </w:r>
    </w:p>
    <w:p w14:paraId="6E518C71" w14:textId="7B58365D" w:rsidR="0074028D" w:rsidRPr="0031689C" w:rsidRDefault="0067559C" w:rsidP="0067559C">
      <w:pPr>
        <w:pStyle w:val="Nagwek2"/>
        <w:spacing w:line="360" w:lineRule="auto"/>
        <w:ind w:left="360"/>
      </w:pPr>
      <w:r>
        <w:rPr>
          <w:lang w:val="pl-PL"/>
        </w:rPr>
        <w:t xml:space="preserve">15. </w:t>
      </w:r>
      <w:r w:rsidR="0074028D" w:rsidRPr="0031689C">
        <w:t>INFORMACJE O FORMALNOŚCIACH, JAKIE POWINNY BYĆ DOPEŁNIONE PO WYBORZE OFERTY (OFERT) W CELU ZAWARCIA UMOWY</w:t>
      </w:r>
    </w:p>
    <w:p w14:paraId="4985AF61" w14:textId="77777777" w:rsidR="0074028D" w:rsidRPr="0031689C" w:rsidRDefault="0074028D" w:rsidP="00F04288">
      <w:pPr>
        <w:keepNext/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Zamawiający niezwłocznie powiadomi </w:t>
      </w:r>
      <w:r w:rsidR="00C05712" w:rsidRPr="0031689C">
        <w:rPr>
          <w:rFonts w:asciiTheme="minorHAnsi" w:hAnsiTheme="minorHAnsi" w:cstheme="minorHAnsi"/>
        </w:rPr>
        <w:t>Wykonawców</w:t>
      </w:r>
      <w:r w:rsidRPr="0031689C">
        <w:rPr>
          <w:rFonts w:asciiTheme="minorHAnsi" w:hAnsiTheme="minorHAnsi" w:cstheme="minorHAnsi"/>
        </w:rPr>
        <w:t xml:space="preserve"> o wyborze ofert i przystąpi do podpisywania umów</w:t>
      </w:r>
      <w:r w:rsidR="00D50E3D" w:rsidRPr="0031689C">
        <w:rPr>
          <w:rFonts w:asciiTheme="minorHAnsi" w:hAnsiTheme="minorHAnsi" w:cstheme="minorHAnsi"/>
        </w:rPr>
        <w:t xml:space="preserve"> cywilnoprawnych </w:t>
      </w:r>
      <w:r w:rsidRPr="0031689C">
        <w:rPr>
          <w:rFonts w:asciiTheme="minorHAnsi" w:hAnsiTheme="minorHAnsi" w:cstheme="minorHAnsi"/>
        </w:rPr>
        <w:t>z wyłonionymi Wykonawcami.</w:t>
      </w:r>
    </w:p>
    <w:p w14:paraId="28A5FE79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szczególności w umowie znajdą się zapisy dotyczące:</w:t>
      </w:r>
    </w:p>
    <w:p w14:paraId="03202075" w14:textId="5AC54376" w:rsidR="0074028D" w:rsidRPr="0031689C" w:rsidRDefault="0074028D" w:rsidP="00F04288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obowiązku poddania się przez Wykonawcę kontroli ze strony Zamawiającego, Ministerstwa </w:t>
      </w:r>
      <w:r w:rsidR="005206F9" w:rsidRPr="0031689C">
        <w:rPr>
          <w:rFonts w:asciiTheme="minorHAnsi" w:hAnsiTheme="minorHAnsi" w:cstheme="minorHAnsi"/>
        </w:rPr>
        <w:t>Funduszy i Polityk</w:t>
      </w:r>
      <w:r w:rsidR="00AF0BDD" w:rsidRPr="0031689C">
        <w:rPr>
          <w:rFonts w:asciiTheme="minorHAnsi" w:hAnsiTheme="minorHAnsi" w:cstheme="minorHAnsi"/>
        </w:rPr>
        <w:t>i</w:t>
      </w:r>
      <w:r w:rsidR="005206F9" w:rsidRPr="0031689C">
        <w:rPr>
          <w:rFonts w:asciiTheme="minorHAnsi" w:hAnsiTheme="minorHAnsi" w:cstheme="minorHAnsi"/>
        </w:rPr>
        <w:t xml:space="preserve"> </w:t>
      </w:r>
      <w:r w:rsidR="00AF0BDD" w:rsidRPr="0031689C">
        <w:rPr>
          <w:rFonts w:asciiTheme="minorHAnsi" w:hAnsiTheme="minorHAnsi" w:cstheme="minorHAnsi"/>
        </w:rPr>
        <w:t>Regionalnej</w:t>
      </w:r>
      <w:r w:rsidRPr="0031689C">
        <w:rPr>
          <w:rFonts w:asciiTheme="minorHAnsi" w:hAnsiTheme="minorHAnsi" w:cstheme="minorHAnsi"/>
        </w:rPr>
        <w:t xml:space="preserve"> lub innych organów kontrolnych,</w:t>
      </w:r>
    </w:p>
    <w:p w14:paraId="5CB9E3FA" w14:textId="592DCAE8" w:rsidR="003F3CAA" w:rsidRPr="0031689C" w:rsidRDefault="003F3CAA" w:rsidP="00F04288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przekazania </w:t>
      </w:r>
      <w:r w:rsidR="00272E6E" w:rsidRPr="0031689C">
        <w:rPr>
          <w:rFonts w:asciiTheme="minorHAnsi" w:hAnsiTheme="minorHAnsi" w:cstheme="minorHAnsi"/>
        </w:rPr>
        <w:t>praw autorskich majątkowych do wypracowanego w ramach niniejszego zamówienia materiału na rzecz Zamawiającego,</w:t>
      </w:r>
    </w:p>
    <w:p w14:paraId="0289DA56" w14:textId="77777777" w:rsidR="0074028D" w:rsidRPr="0031689C" w:rsidRDefault="0074028D" w:rsidP="00F04288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okoliczności obniże</w:t>
      </w:r>
      <w:r w:rsidR="006067BF" w:rsidRPr="0031689C">
        <w:rPr>
          <w:rFonts w:asciiTheme="minorHAnsi" w:hAnsiTheme="minorHAnsi" w:cstheme="minorHAnsi"/>
        </w:rPr>
        <w:t xml:space="preserve">nia lub całkowitego pozbawienia </w:t>
      </w:r>
      <w:r w:rsidRPr="0031689C">
        <w:rPr>
          <w:rFonts w:asciiTheme="minorHAnsi" w:hAnsiTheme="minorHAnsi" w:cstheme="minorHAnsi"/>
        </w:rPr>
        <w:t>wynagrodzenia za niewłaściwe wykonanie lub zaprzestanie wykonywania umowy.</w:t>
      </w:r>
    </w:p>
    <w:p w14:paraId="7D89C0B3" w14:textId="77777777" w:rsidR="008C1BC2" w:rsidRPr="0031689C" w:rsidRDefault="008C1BC2" w:rsidP="00F0428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28B2915B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Przyjęcie niniejszych postanowień stanowi </w:t>
      </w:r>
      <w:r w:rsidR="00147055" w:rsidRPr="0031689C">
        <w:rPr>
          <w:rFonts w:asciiTheme="minorHAnsi" w:hAnsiTheme="minorHAnsi" w:cstheme="minorHAnsi"/>
        </w:rPr>
        <w:t>istotny warunek</w:t>
      </w:r>
      <w:r w:rsidRPr="0031689C">
        <w:rPr>
          <w:rFonts w:asciiTheme="minorHAnsi" w:hAnsiTheme="minorHAnsi" w:cstheme="minorHAnsi"/>
        </w:rPr>
        <w:t xml:space="preserve"> przyjęcia oferty.</w:t>
      </w:r>
    </w:p>
    <w:p w14:paraId="657F057B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przypadku, gdy Wykonawca, którego oferta została wybrana, uchyla się od zawarcia umowy, Zamawiający wybierze ofertę najkorzystniejszą spośród pozostałych ofert.</w:t>
      </w:r>
    </w:p>
    <w:p w14:paraId="55022D14" w14:textId="77777777" w:rsidR="00D50E3D" w:rsidRPr="0031689C" w:rsidRDefault="00D50E3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Łączne wynagrodzenie każdego z Wykonawców zależne będzie od łącznej liczby przepracowanych godzin zaangażowania na rzecz wykonania przedmiotu zamówienia.</w:t>
      </w:r>
    </w:p>
    <w:p w14:paraId="4F883999" w14:textId="77777777" w:rsidR="00FD745C" w:rsidRPr="0031689C" w:rsidRDefault="00FD745C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Na podstawie rozdziału 6.5 Wytycznych w zakresie kwalifikowalności wydatków w ramach Europejskiego Funduszu Rozwoju Regionalnego, Europejskiego Funduszu Społecznego oraz Funduszu Spójności na lata 2014 – 2020:</w:t>
      </w:r>
    </w:p>
    <w:p w14:paraId="38167A8C" w14:textId="77777777" w:rsidR="00FD745C" w:rsidRPr="0031689C" w:rsidRDefault="00FD745C" w:rsidP="00F04288">
      <w:pPr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rozdz. 6.5 pkt 7 lit. g) wytycznych przewiduje się możliwość udzielenia Wykonawcy zamówienia uzupełniającego polegającego na powtórzeniu usługi opisanej niniejszym zapytaniem o wartości do 50% wartości zamówienia podstawowego;</w:t>
      </w:r>
    </w:p>
    <w:p w14:paraId="51683023" w14:textId="77777777" w:rsidR="00FD745C" w:rsidRPr="0031689C" w:rsidRDefault="00FD745C" w:rsidP="00F04288">
      <w:pPr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rozdz. 6.5.2 pkt 20 lit. a) wytycznych, Zamawiający przewiduje możliwość dokonania istotnych zmian postanowień zawartej z Wykonawcą umowy w zakresie:</w:t>
      </w:r>
    </w:p>
    <w:p w14:paraId="250BA268" w14:textId="77777777" w:rsidR="008145C1" w:rsidRPr="0031689C" w:rsidRDefault="00FD745C" w:rsidP="00F04288">
      <w:pPr>
        <w:numPr>
          <w:ilvl w:val="4"/>
          <w:numId w:val="7"/>
        </w:numPr>
        <w:spacing w:line="360" w:lineRule="auto"/>
        <w:ind w:left="241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lastRenderedPageBreak/>
        <w:t>zmiany lub przedłużenia terminu realizacji usługi w przypadku wystąpienia zmiany okresu realizacji projektu, wydłużenia czasu trwania etapu realizacji projektu, zmian wynikających z potrzeb Zamawiającego – z przyczyn niezależnych od Zamawiającego lub których przyczyn nie można było przewidzieć na etapie formułowania Zapytania Ofertowego,</w:t>
      </w:r>
    </w:p>
    <w:p w14:paraId="4A6234A4" w14:textId="77777777" w:rsidR="008145C1" w:rsidRPr="0031689C" w:rsidRDefault="00FD745C" w:rsidP="00F04288">
      <w:pPr>
        <w:numPr>
          <w:ilvl w:val="4"/>
          <w:numId w:val="7"/>
        </w:numPr>
        <w:spacing w:line="360" w:lineRule="auto"/>
        <w:ind w:left="241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wynikającym z ewentualnych zmian postanowień umowy o dofinansowanie Projektu</w:t>
      </w:r>
      <w:r w:rsidR="008145C1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w ramach Programu Operacyjnego Wiedza Edukacja Rozwój 2014 – 2020 dokonanych na wniosek Instytucji Zarządzającej, jak również w sytuacjach wynikających ze zmian przepisów prawa powszechnie obowiązującego,</w:t>
      </w:r>
    </w:p>
    <w:p w14:paraId="348A4EA5" w14:textId="77777777" w:rsidR="008145C1" w:rsidRPr="0031689C" w:rsidRDefault="00FD745C" w:rsidP="00F04288">
      <w:pPr>
        <w:numPr>
          <w:ilvl w:val="4"/>
          <w:numId w:val="7"/>
        </w:numPr>
        <w:spacing w:line="360" w:lineRule="auto"/>
        <w:ind w:left="241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zmiany osób wykonujących obowiązki eksperta przy zagwarantowaniu przez Wykonawcę zaoferowania nowego eksperta o kwalifikacjach co najmniej tożsamych</w:t>
      </w:r>
      <w:r w:rsidR="008145C1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z kwalifikacjami eksperta zmienianego, chyba że oferta została złożona przez Wykonawcę – osobę fizyczną wskazującą siebie jako Eksperta,</w:t>
      </w:r>
    </w:p>
    <w:p w14:paraId="38F7EC54" w14:textId="77777777" w:rsidR="00FD745C" w:rsidRPr="0031689C" w:rsidRDefault="00FD745C" w:rsidP="00F04288">
      <w:pPr>
        <w:numPr>
          <w:ilvl w:val="4"/>
          <w:numId w:val="7"/>
        </w:numPr>
        <w:spacing w:line="360" w:lineRule="auto"/>
        <w:ind w:left="241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zmiany terminu realizacji zamówienia z powodu zmiany harmonogramu realizacji Projektu wypływającej na harmonogram wykonywania usługi objętej niniejszym zamówieniem lub z powodu zmiany harmonogramu realizacji Projektu wynikającej ze zmiany w zakresie finansowania Projektu.</w:t>
      </w:r>
    </w:p>
    <w:p w14:paraId="1A322AEF" w14:textId="77777777" w:rsidR="00FD745C" w:rsidRPr="0031689C" w:rsidRDefault="00FD745C" w:rsidP="00F04288">
      <w:pPr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na podstawie rozdz. 6.5.2 pkt 20) lit. c) wytycznych, dopuszcza dokonanie istotnych zmian postanowień umowy w stosunku do treści oferty, na podstawie której dokonano wyboru wykonawcy, w postaci możliwości rozszerzenie zakresu przedmiotu zamówienia o dodatkowe godziny pracy. Wartość zmiany nie może przekraczać 50% wartości zamówienia określonej pierwotnie w umowie</w:t>
      </w:r>
      <w:r w:rsidR="008145C1" w:rsidRPr="0031689C">
        <w:rPr>
          <w:rFonts w:asciiTheme="minorHAnsi" w:hAnsiTheme="minorHAnsi" w:cstheme="minorHAnsi"/>
        </w:rPr>
        <w:t>.</w:t>
      </w:r>
    </w:p>
    <w:p w14:paraId="11A5D331" w14:textId="7695B0A9" w:rsidR="0074028D" w:rsidRPr="0031689C" w:rsidRDefault="0074028D" w:rsidP="0067559C">
      <w:pPr>
        <w:pStyle w:val="Nagwek2"/>
        <w:numPr>
          <w:ilvl w:val="0"/>
          <w:numId w:val="33"/>
        </w:numPr>
        <w:spacing w:line="360" w:lineRule="auto"/>
      </w:pPr>
      <w:r w:rsidRPr="0031689C">
        <w:t>TERMIN ZWIĄZANIA OFERTĄ</w:t>
      </w:r>
    </w:p>
    <w:p w14:paraId="21A3B367" w14:textId="77777777" w:rsidR="0074028D" w:rsidRPr="0031689C" w:rsidRDefault="00C05712" w:rsidP="00F04288">
      <w:pPr>
        <w:spacing w:line="360" w:lineRule="auto"/>
        <w:ind w:left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Wykonawca</w:t>
      </w:r>
      <w:r w:rsidR="0074028D" w:rsidRPr="0031689C">
        <w:rPr>
          <w:rFonts w:asciiTheme="minorHAnsi" w:hAnsiTheme="minorHAnsi" w:cstheme="minorHAnsi"/>
        </w:rPr>
        <w:t xml:space="preserve"> pozostaje związany ofertą </w:t>
      </w:r>
      <w:r w:rsidR="00AF0BDD" w:rsidRPr="0031689C">
        <w:rPr>
          <w:rFonts w:asciiTheme="minorHAnsi" w:hAnsiTheme="minorHAnsi" w:cstheme="minorHAnsi"/>
        </w:rPr>
        <w:t>w terminie 30 dni od daty zamknięcia naboru ofert</w:t>
      </w:r>
      <w:r w:rsidRPr="0031689C">
        <w:rPr>
          <w:rFonts w:asciiTheme="minorHAnsi" w:hAnsiTheme="minorHAnsi" w:cstheme="minorHAnsi"/>
        </w:rPr>
        <w:br/>
        <w:t>i zobowiązuje się do podpisania umowy i przystąpienia do realizacji Zamówienia maksymalnie</w:t>
      </w:r>
      <w:r w:rsidRPr="0031689C">
        <w:rPr>
          <w:rFonts w:asciiTheme="minorHAnsi" w:hAnsiTheme="minorHAnsi" w:cstheme="minorHAnsi"/>
        </w:rPr>
        <w:br/>
        <w:t>w terminie 7 dni od daty ogłoszenia wyników oceny pod rygorem odstąpienia przez Zamawiającego od podpisania umowy i wyb</w:t>
      </w:r>
      <w:r w:rsidR="00783D06" w:rsidRPr="0031689C">
        <w:rPr>
          <w:rFonts w:asciiTheme="minorHAnsi" w:hAnsiTheme="minorHAnsi" w:cstheme="minorHAnsi"/>
        </w:rPr>
        <w:t>oru</w:t>
      </w:r>
      <w:r w:rsidRPr="0031689C">
        <w:rPr>
          <w:rFonts w:asciiTheme="minorHAnsi" w:hAnsiTheme="minorHAnsi" w:cstheme="minorHAnsi"/>
        </w:rPr>
        <w:t xml:space="preserve"> kolejnego Wykonawcy. </w:t>
      </w:r>
    </w:p>
    <w:p w14:paraId="20263D87" w14:textId="1A4F2EFF" w:rsidR="0074028D" w:rsidRPr="0031689C" w:rsidRDefault="0074028D" w:rsidP="0067559C">
      <w:pPr>
        <w:pStyle w:val="Nagwek2"/>
        <w:numPr>
          <w:ilvl w:val="0"/>
          <w:numId w:val="33"/>
        </w:numPr>
        <w:spacing w:line="360" w:lineRule="auto"/>
      </w:pPr>
      <w:r w:rsidRPr="0031689C">
        <w:lastRenderedPageBreak/>
        <w:t>UNIEWAŻNIENIE POSTĘPOWANIA</w:t>
      </w:r>
    </w:p>
    <w:p w14:paraId="761325FA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Zamawiający zastrzega sobie możliwość unieważnienia postępowania bez podania przyczyny,</w:t>
      </w:r>
      <w:r w:rsidR="00277E33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14:paraId="57A4E207" w14:textId="7C45046B" w:rsidR="0074028D" w:rsidRPr="0031689C" w:rsidRDefault="0074028D" w:rsidP="0067559C">
      <w:pPr>
        <w:pStyle w:val="Nagwek2"/>
        <w:numPr>
          <w:ilvl w:val="0"/>
          <w:numId w:val="33"/>
        </w:numPr>
        <w:spacing w:line="360" w:lineRule="auto"/>
      </w:pPr>
      <w:r w:rsidRPr="0031689C">
        <w:t>FINANSOWANIE</w:t>
      </w:r>
    </w:p>
    <w:p w14:paraId="6B800A45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Zamówienie jest współfinansowane ze środków Europejskiego Funduszu Społecznego w ramach Programu Operacyjnego Wiedza Edukacja Rozwój.</w:t>
      </w:r>
    </w:p>
    <w:p w14:paraId="2A16F034" w14:textId="549E1F0E" w:rsidR="0074028D" w:rsidRPr="0031689C" w:rsidRDefault="00147055" w:rsidP="0067559C">
      <w:pPr>
        <w:pStyle w:val="Nagwek2"/>
        <w:numPr>
          <w:ilvl w:val="0"/>
          <w:numId w:val="33"/>
        </w:numPr>
        <w:spacing w:line="360" w:lineRule="auto"/>
      </w:pPr>
      <w:r w:rsidRPr="0031689C">
        <w:t>U</w:t>
      </w:r>
      <w:r w:rsidR="0074028D" w:rsidRPr="0031689C">
        <w:t>WAGI KOŃCOWE</w:t>
      </w:r>
    </w:p>
    <w:p w14:paraId="4D09CD89" w14:textId="77777777" w:rsidR="008C1BC2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14:paraId="0C1EE806" w14:textId="77777777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Niniejsze ogłoszenie nie jest ogłoszeniem w rozumieniu ustawy prawo zamówień publicznych,</w:t>
      </w:r>
      <w:r w:rsidR="00277E33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14:paraId="18B7ED32" w14:textId="69242ADA" w:rsidR="0074028D" w:rsidRPr="0031689C" w:rsidRDefault="0074028D" w:rsidP="00F04288">
      <w:pPr>
        <w:spacing w:line="360" w:lineRule="auto"/>
        <w:ind w:left="78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Niniejsze zapytanie ofertowe może ulec modyfikacji. Jego najbardziej aktualna wersja znajduje się na stronie internetowej </w:t>
      </w:r>
      <w:hyperlink r:id="rId9" w:history="1">
        <w:r w:rsidRPr="0067559C">
          <w:rPr>
            <w:rStyle w:val="Hipercze"/>
            <w:rFonts w:asciiTheme="minorHAnsi" w:hAnsiTheme="minorHAnsi" w:cstheme="minorHAnsi"/>
          </w:rPr>
          <w:t>Zamawiając</w:t>
        </w:r>
        <w:r w:rsidRPr="0067559C">
          <w:rPr>
            <w:rStyle w:val="Hipercze"/>
            <w:rFonts w:asciiTheme="minorHAnsi" w:hAnsiTheme="minorHAnsi" w:cstheme="minorHAnsi"/>
          </w:rPr>
          <w:t>e</w:t>
        </w:r>
        <w:r w:rsidRPr="0067559C">
          <w:rPr>
            <w:rStyle w:val="Hipercze"/>
            <w:rFonts w:asciiTheme="minorHAnsi" w:hAnsiTheme="minorHAnsi" w:cstheme="minorHAnsi"/>
          </w:rPr>
          <w:t>go</w:t>
        </w:r>
      </w:hyperlink>
      <w:r w:rsidRPr="0031689C">
        <w:rPr>
          <w:rFonts w:asciiTheme="minorHAnsi" w:hAnsiTheme="minorHAnsi" w:cstheme="minorHAnsi"/>
        </w:rPr>
        <w:t xml:space="preserve">: </w:t>
      </w:r>
      <w:r w:rsidR="004529DA" w:rsidRPr="0031689C">
        <w:rPr>
          <w:rFonts w:asciiTheme="minorHAnsi" w:hAnsiTheme="minorHAnsi" w:cstheme="minorHAnsi"/>
        </w:rPr>
        <w:t>oraz w Bazie konkurencyjności.</w:t>
      </w:r>
    </w:p>
    <w:p w14:paraId="631367C9" w14:textId="64CAB158" w:rsidR="0074028D" w:rsidRPr="0031689C" w:rsidRDefault="0074028D" w:rsidP="0067559C">
      <w:pPr>
        <w:pStyle w:val="Nagwek2"/>
        <w:numPr>
          <w:ilvl w:val="0"/>
          <w:numId w:val="33"/>
        </w:numPr>
        <w:spacing w:line="360" w:lineRule="auto"/>
      </w:pPr>
      <w:r w:rsidRPr="0031689C">
        <w:t>POSTANOWIENIA KOŃCOWE</w:t>
      </w:r>
    </w:p>
    <w:p w14:paraId="7A8174F0" w14:textId="77777777" w:rsidR="0074028D" w:rsidRPr="0031689C" w:rsidRDefault="0074028D" w:rsidP="00F04288">
      <w:pPr>
        <w:keepNext/>
        <w:spacing w:line="360" w:lineRule="auto"/>
        <w:ind w:left="78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Do zapytania ofertowego dołączono:</w:t>
      </w:r>
    </w:p>
    <w:p w14:paraId="5370231B" w14:textId="77777777" w:rsidR="008145C1" w:rsidRPr="0031689C" w:rsidRDefault="0074028D" w:rsidP="00F04288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Załącznik nr 1 – Formularz ofertowy – wycena przedmiotu zamówienia</w:t>
      </w:r>
    </w:p>
    <w:p w14:paraId="0FFFAFD5" w14:textId="77777777" w:rsidR="008145C1" w:rsidRPr="0031689C" w:rsidRDefault="0074028D" w:rsidP="00F04288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Załącznik nr 2 – Oświadczenie o braku powiązań kapitałowych lub osobowych</w:t>
      </w:r>
    </w:p>
    <w:p w14:paraId="5F093CDE" w14:textId="77777777" w:rsidR="0074028D" w:rsidRPr="0031689C" w:rsidRDefault="00C97031" w:rsidP="00F04288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Załącznik nr 3 – Wzór CV eksperta</w:t>
      </w:r>
      <w:r w:rsidR="002A76E1" w:rsidRPr="0031689C">
        <w:rPr>
          <w:rFonts w:asciiTheme="minorHAnsi" w:hAnsiTheme="minorHAnsi" w:cstheme="minorHAnsi"/>
        </w:rPr>
        <w:t>/ekspertki</w:t>
      </w:r>
    </w:p>
    <w:p w14:paraId="0070FD39" w14:textId="77777777" w:rsidR="008C3A52" w:rsidRPr="0031689C" w:rsidRDefault="008C3A52" w:rsidP="00F04288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Załącznik nr 4 – Oświadczenie o łącznym obciążeniu wynikającym z zaangażowania zawodowego</w:t>
      </w:r>
    </w:p>
    <w:p w14:paraId="09AF2EC1" w14:textId="77777777" w:rsidR="00D726F2" w:rsidRPr="0031689C" w:rsidRDefault="00D726F2" w:rsidP="00F04288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Załącznik nr 5 – Oświadczenie o braku konfliktu interesów </w:t>
      </w:r>
    </w:p>
    <w:p w14:paraId="20A15AB0" w14:textId="77777777" w:rsidR="008C1BC2" w:rsidRPr="0031689C" w:rsidRDefault="0074028D" w:rsidP="00F04288">
      <w:pPr>
        <w:pStyle w:val="Tekstpodstawowy2"/>
        <w:spacing w:after="0" w:line="360" w:lineRule="auto"/>
        <w:rPr>
          <w:rFonts w:asciiTheme="minorHAnsi" w:hAnsiTheme="minorHAnsi" w:cstheme="minorHAnsi"/>
          <w:lang w:eastAsia="x-none"/>
        </w:rPr>
      </w:pPr>
      <w:r w:rsidRPr="0031689C">
        <w:rPr>
          <w:rFonts w:asciiTheme="minorHAnsi" w:hAnsiTheme="minorHAnsi" w:cstheme="minorHAnsi"/>
          <w:lang w:eastAsia="x-none"/>
        </w:rPr>
        <w:br w:type="page"/>
      </w:r>
    </w:p>
    <w:p w14:paraId="6920D63C" w14:textId="1ABC63B9" w:rsidR="0074028D" w:rsidRPr="0031689C" w:rsidRDefault="0074028D" w:rsidP="00F04288">
      <w:pPr>
        <w:pStyle w:val="Nagwek2"/>
        <w:spacing w:line="360" w:lineRule="auto"/>
      </w:pPr>
      <w:r w:rsidRPr="0031689C">
        <w:lastRenderedPageBreak/>
        <w:t xml:space="preserve">Załącznik nr 1 do zapytania ofertowego </w:t>
      </w:r>
      <w:r w:rsidR="008C1BC2" w:rsidRPr="0031689C">
        <w:rPr>
          <w:bCs/>
        </w:rPr>
        <w:t xml:space="preserve">numer </w:t>
      </w:r>
      <w:r w:rsidR="004940F1" w:rsidRPr="0031689C">
        <w:rPr>
          <w:bCs/>
          <w:lang w:val="pl-PL"/>
        </w:rPr>
        <w:t>3</w:t>
      </w:r>
      <w:r w:rsidR="005206F9" w:rsidRPr="0031689C">
        <w:rPr>
          <w:bCs/>
        </w:rPr>
        <w:t>/FIRR/4.1/DS/2020</w:t>
      </w:r>
    </w:p>
    <w:p w14:paraId="2BC79826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24AB98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689C">
        <w:rPr>
          <w:rFonts w:asciiTheme="minorHAnsi" w:hAnsiTheme="minorHAnsi" w:cstheme="minorHAnsi"/>
          <w:b/>
          <w:bCs/>
          <w:sz w:val="24"/>
          <w:szCs w:val="24"/>
        </w:rPr>
        <w:t>Oferent:</w:t>
      </w:r>
    </w:p>
    <w:p w14:paraId="50D7AC20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Nazwa / imię i nazwisko</w:t>
      </w:r>
      <w:r w:rsidR="00FA3C9B" w:rsidRPr="0031689C">
        <w:rPr>
          <w:rFonts w:asciiTheme="minorHAnsi" w:hAnsiTheme="minorHAnsi" w:cstheme="minorHAnsi"/>
          <w:sz w:val="24"/>
          <w:szCs w:val="24"/>
        </w:rPr>
        <w:t>/FIRMA</w:t>
      </w:r>
      <w:r w:rsidR="00FA3C9B" w:rsidRPr="0031689C">
        <w:rPr>
          <w:rFonts w:asciiTheme="minorHAnsi" w:hAnsiTheme="minorHAnsi" w:cstheme="minorHAnsi"/>
          <w:sz w:val="24"/>
          <w:szCs w:val="24"/>
        </w:rPr>
        <w:tab/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7CF33385" w14:textId="21967CB8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Adres</w:t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190C64BD" w14:textId="253B5F0F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0B815E09" w14:textId="71BA8F79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e-mail</w:t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7D013BA9" w14:textId="4AE929BF" w:rsidR="00FA3C9B" w:rsidRPr="0031689C" w:rsidRDefault="00FA3C9B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PESEL:</w:t>
      </w:r>
      <w:r w:rsidR="0031689C" w:rsidRPr="0031689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335AABAB" w14:textId="2DA63AE8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KRS</w:t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:</w:t>
      </w:r>
      <w:r w:rsidR="0031689C" w:rsidRPr="0031689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</w:t>
      </w:r>
      <w:r w:rsidR="00FA3C9B" w:rsidRPr="0031689C">
        <w:rPr>
          <w:rFonts w:asciiTheme="minorHAnsi" w:hAnsiTheme="minorHAnsi" w:cstheme="minorHAnsi"/>
          <w:sz w:val="24"/>
          <w:szCs w:val="24"/>
          <w:lang w:val="fr-FR"/>
        </w:rPr>
        <w:t>…………………………</w:t>
      </w:r>
    </w:p>
    <w:p w14:paraId="3878A0E7" w14:textId="6041C84C" w:rsidR="00FA3C9B" w:rsidRPr="0031689C" w:rsidRDefault="00FA3C9B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="0031689C" w:rsidRPr="0031689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06C19956" w14:textId="6C530FE4" w:rsidR="00FA3C9B" w:rsidRPr="0031689C" w:rsidRDefault="00FA3C9B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REGON:</w:t>
      </w:r>
      <w:r w:rsidR="0031689C" w:rsidRPr="0031689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1689C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4C241C6F" w14:textId="77777777" w:rsidR="0074028D" w:rsidRPr="0031689C" w:rsidRDefault="0074028D" w:rsidP="00F04288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14:paraId="20639DE6" w14:textId="77777777" w:rsidR="0074028D" w:rsidRPr="0031689C" w:rsidRDefault="0074028D" w:rsidP="00F04288">
      <w:pPr>
        <w:pStyle w:val="Nagwek2"/>
        <w:spacing w:line="360" w:lineRule="auto"/>
      </w:pPr>
      <w:r w:rsidRPr="0031689C">
        <w:t>Formularz ofertowy – wycena przedmiotu zamówienia</w:t>
      </w:r>
    </w:p>
    <w:p w14:paraId="28AD56A6" w14:textId="77777777" w:rsidR="00722120" w:rsidRPr="0031689C" w:rsidRDefault="00722120" w:rsidP="00F042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CE1ECD5" w14:textId="77777777" w:rsidR="0074028D" w:rsidRPr="0031689C" w:rsidRDefault="0074028D" w:rsidP="00F042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Dotyczący:</w:t>
      </w:r>
    </w:p>
    <w:p w14:paraId="224768A5" w14:textId="77777777" w:rsidR="00722120" w:rsidRPr="0031689C" w:rsidRDefault="00722120" w:rsidP="00F04288">
      <w:pPr>
        <w:spacing w:line="360" w:lineRule="auto"/>
        <w:rPr>
          <w:rFonts w:asciiTheme="minorHAnsi" w:hAnsiTheme="minorHAnsi" w:cstheme="minorHAnsi"/>
        </w:rPr>
      </w:pPr>
    </w:p>
    <w:p w14:paraId="28863D70" w14:textId="71B1AACB" w:rsidR="0074028D" w:rsidRPr="0031689C" w:rsidRDefault="00783D06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</w:rPr>
        <w:t>nabór</w:t>
      </w:r>
      <w:r w:rsidR="000352BF" w:rsidRPr="0031689C">
        <w:rPr>
          <w:rFonts w:asciiTheme="minorHAnsi" w:hAnsiTheme="minorHAnsi" w:cstheme="minorHAnsi"/>
        </w:rPr>
        <w:t xml:space="preserve"> E</w:t>
      </w:r>
      <w:r w:rsidR="00293CA3" w:rsidRPr="0031689C">
        <w:rPr>
          <w:rFonts w:asciiTheme="minorHAnsi" w:hAnsiTheme="minorHAnsi" w:cstheme="minorHAnsi"/>
        </w:rPr>
        <w:t>kspert</w:t>
      </w:r>
      <w:r w:rsidR="000352BF" w:rsidRPr="0031689C">
        <w:rPr>
          <w:rFonts w:asciiTheme="minorHAnsi" w:hAnsiTheme="minorHAnsi" w:cstheme="minorHAnsi"/>
        </w:rPr>
        <w:t>ów</w:t>
      </w:r>
      <w:r w:rsidR="009733ED" w:rsidRPr="0031689C">
        <w:rPr>
          <w:rFonts w:asciiTheme="minorHAnsi" w:hAnsiTheme="minorHAnsi" w:cstheme="minorHAnsi"/>
        </w:rPr>
        <w:t xml:space="preserve"> – Doradców</w:t>
      </w:r>
      <w:r w:rsidRPr="0031689C">
        <w:rPr>
          <w:rFonts w:asciiTheme="minorHAnsi" w:hAnsiTheme="minorHAnsi" w:cstheme="minorHAnsi"/>
        </w:rPr>
        <w:t>/</w:t>
      </w:r>
      <w:r w:rsidR="000352BF" w:rsidRPr="0031689C">
        <w:rPr>
          <w:rFonts w:asciiTheme="minorHAnsi" w:hAnsiTheme="minorHAnsi" w:cstheme="minorHAnsi"/>
        </w:rPr>
        <w:t>E</w:t>
      </w:r>
      <w:r w:rsidRPr="0031689C">
        <w:rPr>
          <w:rFonts w:asciiTheme="minorHAnsi" w:hAnsiTheme="minorHAnsi" w:cstheme="minorHAnsi"/>
        </w:rPr>
        <w:t>ksper</w:t>
      </w:r>
      <w:r w:rsidR="000352BF" w:rsidRPr="0031689C">
        <w:rPr>
          <w:rFonts w:asciiTheme="minorHAnsi" w:hAnsiTheme="minorHAnsi" w:cstheme="minorHAnsi"/>
        </w:rPr>
        <w:t>tek</w:t>
      </w:r>
      <w:r w:rsidR="009733ED" w:rsidRPr="0031689C">
        <w:rPr>
          <w:rFonts w:asciiTheme="minorHAnsi" w:hAnsiTheme="minorHAnsi" w:cstheme="minorHAnsi"/>
        </w:rPr>
        <w:t xml:space="preserve"> - Doradczyń</w:t>
      </w:r>
      <w:r w:rsidR="00293CA3"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hAnsiTheme="minorHAnsi" w:cstheme="minorHAnsi"/>
        </w:rPr>
        <w:t>do</w:t>
      </w:r>
      <w:r w:rsidR="00293CA3" w:rsidRPr="0031689C">
        <w:rPr>
          <w:rFonts w:asciiTheme="minorHAnsi" w:hAnsiTheme="minorHAnsi" w:cstheme="minorHAnsi"/>
        </w:rPr>
        <w:t xml:space="preserve"> Zespołu Ekspertów odpowiedzialnych za opracowanie kompleksowego modelu „Dostępnej szkoły” – w wersji pierwotnej – podlegającej testowaniu oraz w wersji ostatecznej (uwzględniającej rekomendacje powstałe w wyniku fazy testowania) </w:t>
      </w:r>
      <w:r w:rsidR="0074028D" w:rsidRPr="0031689C">
        <w:rPr>
          <w:rFonts w:asciiTheme="minorHAnsi" w:hAnsiTheme="minorHAnsi" w:cstheme="minorHAnsi"/>
        </w:rPr>
        <w:t xml:space="preserve">(CPV </w:t>
      </w:r>
      <w:r w:rsidR="00AF0BDD" w:rsidRPr="0031689C">
        <w:rPr>
          <w:rFonts w:asciiTheme="minorHAnsi" w:hAnsiTheme="minorHAnsi" w:cstheme="minorHAnsi"/>
        </w:rPr>
        <w:t>73000000-2</w:t>
      </w:r>
      <w:r w:rsidR="0074028D" w:rsidRPr="0031689C">
        <w:rPr>
          <w:rFonts w:asciiTheme="minorHAnsi" w:hAnsiTheme="minorHAnsi" w:cstheme="minorHAnsi"/>
        </w:rPr>
        <w:t>)</w:t>
      </w:r>
      <w:r w:rsidR="00293CA3" w:rsidRPr="0031689C">
        <w:rPr>
          <w:rFonts w:asciiTheme="minorHAnsi" w:hAnsiTheme="minorHAnsi" w:cstheme="minorHAnsi"/>
        </w:rPr>
        <w:t>,</w:t>
      </w:r>
      <w:r w:rsidR="0074028D" w:rsidRPr="0031689C">
        <w:rPr>
          <w:rFonts w:asciiTheme="minorHAnsi" w:hAnsiTheme="minorHAnsi" w:cstheme="minorHAnsi"/>
        </w:rPr>
        <w:t xml:space="preserve"> </w:t>
      </w:r>
      <w:r w:rsidR="0074028D" w:rsidRPr="0031689C">
        <w:rPr>
          <w:rFonts w:asciiTheme="minorHAnsi" w:hAnsiTheme="minorHAnsi" w:cstheme="minorHAnsi"/>
          <w:bCs/>
        </w:rPr>
        <w:t>w związku</w:t>
      </w:r>
      <w:r w:rsidR="00293CA3" w:rsidRPr="0031689C">
        <w:rPr>
          <w:rFonts w:asciiTheme="minorHAnsi" w:hAnsiTheme="minorHAnsi" w:cstheme="minorHAnsi"/>
          <w:bCs/>
        </w:rPr>
        <w:br/>
      </w:r>
      <w:r w:rsidR="0074028D" w:rsidRPr="0031689C">
        <w:rPr>
          <w:rFonts w:asciiTheme="minorHAnsi" w:hAnsiTheme="minorHAnsi" w:cstheme="minorHAnsi"/>
          <w:bCs/>
        </w:rPr>
        <w:t xml:space="preserve">z realizacją </w:t>
      </w:r>
      <w:r w:rsidR="0052586D" w:rsidRPr="0031689C">
        <w:rPr>
          <w:rFonts w:asciiTheme="minorHAnsi" w:hAnsiTheme="minorHAnsi" w:cstheme="minorHAnsi"/>
          <w:bCs/>
        </w:rPr>
        <w:t>Projek</w:t>
      </w:r>
      <w:r w:rsidR="0074028D" w:rsidRPr="0031689C">
        <w:rPr>
          <w:rFonts w:asciiTheme="minorHAnsi" w:hAnsiTheme="minorHAnsi" w:cstheme="minorHAnsi"/>
          <w:bCs/>
        </w:rPr>
        <w:t xml:space="preserve">tu </w:t>
      </w:r>
      <w:r w:rsidR="0074028D" w:rsidRPr="0031689C">
        <w:rPr>
          <w:rFonts w:asciiTheme="minorHAnsi" w:hAnsiTheme="minorHAnsi" w:cstheme="minorHAnsi"/>
          <w:b/>
        </w:rPr>
        <w:t>„</w:t>
      </w:r>
      <w:r w:rsidR="00293CA3" w:rsidRPr="0031689C">
        <w:rPr>
          <w:rFonts w:asciiTheme="minorHAnsi" w:hAnsiTheme="minorHAnsi" w:cstheme="minorHAnsi"/>
          <w:b/>
        </w:rPr>
        <w:t>Dostępna szkoła”</w:t>
      </w:r>
      <w:r w:rsidR="0074028D" w:rsidRPr="0031689C">
        <w:rPr>
          <w:rFonts w:asciiTheme="minorHAnsi" w:hAnsiTheme="minorHAnsi" w:cstheme="minorHAnsi"/>
          <w:b/>
        </w:rPr>
        <w:t xml:space="preserve">, </w:t>
      </w:r>
      <w:r w:rsidR="0074028D" w:rsidRPr="0031689C">
        <w:rPr>
          <w:rFonts w:asciiTheme="minorHAnsi" w:hAnsiTheme="minorHAnsi" w:cstheme="minorHAnsi"/>
          <w:bCs/>
        </w:rPr>
        <w:t xml:space="preserve">realizowanego przez Fundację </w:t>
      </w:r>
      <w:r w:rsidR="00293CA3" w:rsidRPr="0031689C">
        <w:rPr>
          <w:rFonts w:asciiTheme="minorHAnsi" w:hAnsiTheme="minorHAnsi" w:cstheme="minorHAnsi"/>
          <w:bCs/>
        </w:rPr>
        <w:t xml:space="preserve">Fundusz Współpracy i Fundację </w:t>
      </w:r>
      <w:r w:rsidR="0074028D" w:rsidRPr="0031689C">
        <w:rPr>
          <w:rFonts w:asciiTheme="minorHAnsi" w:hAnsiTheme="minorHAnsi" w:cstheme="minorHAnsi"/>
          <w:bCs/>
        </w:rPr>
        <w:t xml:space="preserve">Instytut Rozwoju Regionalnego, współfinansowanego ze środków </w:t>
      </w:r>
      <w:r w:rsidR="0074028D" w:rsidRPr="0031689C">
        <w:rPr>
          <w:rFonts w:asciiTheme="minorHAnsi" w:hAnsiTheme="minorHAnsi" w:cstheme="minorHAnsi"/>
        </w:rPr>
        <w:t>Europejskiego Funduszu Społecznego</w:t>
      </w:r>
      <w:r w:rsidR="00293CA3" w:rsidRPr="0031689C">
        <w:rPr>
          <w:rFonts w:asciiTheme="minorHAnsi" w:hAnsiTheme="minorHAnsi" w:cstheme="minorHAnsi"/>
        </w:rPr>
        <w:br/>
      </w:r>
      <w:r w:rsidR="0074028D" w:rsidRPr="0031689C">
        <w:rPr>
          <w:rFonts w:asciiTheme="minorHAnsi" w:hAnsiTheme="minorHAnsi" w:cstheme="minorHAnsi"/>
        </w:rPr>
        <w:t>w ramach Programu Operacyjnego Wiedza Edukacja Rozwój.</w:t>
      </w:r>
    </w:p>
    <w:p w14:paraId="40EFADB5" w14:textId="484A725E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 xml:space="preserve">Odpowiadając na Zapytanie ofertowe nr </w:t>
      </w:r>
      <w:r w:rsidR="004940F1" w:rsidRPr="0031689C">
        <w:rPr>
          <w:rFonts w:asciiTheme="minorHAnsi" w:hAnsiTheme="minorHAnsi" w:cstheme="minorHAnsi"/>
        </w:rPr>
        <w:t>3</w:t>
      </w:r>
      <w:r w:rsidR="005206F9" w:rsidRPr="0031689C">
        <w:rPr>
          <w:rFonts w:asciiTheme="minorHAnsi" w:hAnsiTheme="minorHAnsi" w:cstheme="minorHAnsi"/>
        </w:rPr>
        <w:t>/FIRR/4.1/DS/2020</w:t>
      </w:r>
      <w:r w:rsidR="00277E33" w:rsidRPr="0031689C">
        <w:rPr>
          <w:rFonts w:asciiTheme="minorHAnsi" w:hAnsiTheme="minorHAnsi" w:cstheme="minorHAnsi"/>
          <w:bCs/>
        </w:rPr>
        <w:t>,</w:t>
      </w:r>
      <w:r w:rsidR="008C1BC2" w:rsidRPr="0031689C">
        <w:rPr>
          <w:rFonts w:asciiTheme="minorHAnsi" w:hAnsiTheme="minorHAnsi" w:cstheme="minorHAnsi"/>
          <w:bCs/>
        </w:rPr>
        <w:t xml:space="preserve"> </w:t>
      </w:r>
      <w:r w:rsidRPr="0031689C">
        <w:rPr>
          <w:rFonts w:asciiTheme="minorHAnsi" w:hAnsiTheme="minorHAnsi" w:cstheme="minorHAnsi"/>
          <w:bCs/>
        </w:rPr>
        <w:t>składam ofertę na wykonanie przedmiotu zamówienia w zakresie objętym zapytaniem ofertowym:</w:t>
      </w:r>
    </w:p>
    <w:p w14:paraId="45E7BF30" w14:textId="77777777" w:rsidR="00722120" w:rsidRPr="0031689C" w:rsidRDefault="00722120" w:rsidP="00F04288">
      <w:pPr>
        <w:spacing w:line="360" w:lineRule="auto"/>
        <w:rPr>
          <w:rFonts w:asciiTheme="minorHAnsi" w:hAnsiTheme="minorHAnsi" w:cstheme="minorHAnsi"/>
          <w:bCs/>
        </w:rPr>
      </w:pPr>
    </w:p>
    <w:p w14:paraId="669E6462" w14:textId="77777777" w:rsidR="00293CA3" w:rsidRPr="0031689C" w:rsidRDefault="00293CA3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Zamówienie częściowe nr: ………….</w:t>
      </w:r>
    </w:p>
    <w:p w14:paraId="657DFC89" w14:textId="77777777" w:rsidR="00722120" w:rsidRPr="0031689C" w:rsidRDefault="00722120" w:rsidP="00F04288">
      <w:pPr>
        <w:spacing w:line="360" w:lineRule="auto"/>
        <w:rPr>
          <w:rFonts w:asciiTheme="minorHAnsi" w:hAnsiTheme="minorHAnsi" w:cstheme="minorHAnsi"/>
          <w:bCs/>
        </w:rPr>
      </w:pPr>
    </w:p>
    <w:p w14:paraId="2D4DF40E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 xml:space="preserve">Cena </w:t>
      </w:r>
      <w:r w:rsidR="00812CDF" w:rsidRPr="0031689C">
        <w:rPr>
          <w:rFonts w:asciiTheme="minorHAnsi" w:hAnsiTheme="minorHAnsi" w:cstheme="minorHAnsi"/>
          <w:bCs/>
        </w:rPr>
        <w:t>całkowita wykonania</w:t>
      </w:r>
      <w:r w:rsidRPr="0031689C">
        <w:rPr>
          <w:rFonts w:asciiTheme="minorHAnsi" w:hAnsiTheme="minorHAnsi" w:cstheme="minorHAnsi"/>
          <w:bCs/>
        </w:rPr>
        <w:t xml:space="preserve"> usługi:  ..…</w:t>
      </w:r>
      <w:r w:rsidR="007E6753" w:rsidRPr="0031689C">
        <w:rPr>
          <w:rFonts w:asciiTheme="minorHAnsi" w:hAnsiTheme="minorHAnsi" w:cstheme="minorHAnsi"/>
          <w:bCs/>
        </w:rPr>
        <w:t>………..</w:t>
      </w:r>
      <w:r w:rsidRPr="0031689C">
        <w:rPr>
          <w:rFonts w:asciiTheme="minorHAnsi" w:hAnsiTheme="minorHAnsi" w:cstheme="minorHAnsi"/>
          <w:bCs/>
        </w:rPr>
        <w:t>… zł (słownie zł: ……………………...………)</w:t>
      </w:r>
    </w:p>
    <w:p w14:paraId="22988039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lastRenderedPageBreak/>
        <w:t xml:space="preserve">Powyższa cena przedstawia pełny koszt dla Zamawiającego (w tym zgodnie z pkt. </w:t>
      </w:r>
      <w:r w:rsidR="00C41C82" w:rsidRPr="0031689C">
        <w:rPr>
          <w:rFonts w:asciiTheme="minorHAnsi" w:hAnsiTheme="minorHAnsi" w:cstheme="minorHAnsi"/>
          <w:bCs/>
        </w:rPr>
        <w:t>9</w:t>
      </w:r>
      <w:r w:rsidRPr="0031689C">
        <w:rPr>
          <w:rFonts w:asciiTheme="minorHAnsi" w:hAnsiTheme="minorHAnsi" w:cstheme="minorHAnsi"/>
          <w:bCs/>
        </w:rPr>
        <w:t xml:space="preserve"> lit. b Zapytania ofertowego).</w:t>
      </w:r>
    </w:p>
    <w:p w14:paraId="4F7BDAF4" w14:textId="77777777" w:rsidR="00722120" w:rsidRPr="0031689C" w:rsidRDefault="00722120" w:rsidP="00F042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D8BB115" w14:textId="77777777" w:rsidR="0074028D" w:rsidRPr="0031689C" w:rsidRDefault="0074028D" w:rsidP="00F042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Oświadczam, że:</w:t>
      </w:r>
    </w:p>
    <w:p w14:paraId="531568CA" w14:textId="77777777" w:rsidR="0074028D" w:rsidRPr="0031689C" w:rsidRDefault="0074028D" w:rsidP="00F04288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Zaproponowana cena uwzględnia wszystkie koszty związane z realizacją umowy.</w:t>
      </w:r>
    </w:p>
    <w:p w14:paraId="7761F861" w14:textId="77777777" w:rsidR="0074028D" w:rsidRPr="0031689C" w:rsidRDefault="0074028D" w:rsidP="00F04288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Zapoznałem/-</w:t>
      </w:r>
      <w:proofErr w:type="spellStart"/>
      <w:r w:rsidRPr="0031689C">
        <w:rPr>
          <w:rFonts w:asciiTheme="minorHAnsi" w:hAnsiTheme="minorHAnsi" w:cstheme="minorHAnsi"/>
        </w:rPr>
        <w:t>am</w:t>
      </w:r>
      <w:proofErr w:type="spellEnd"/>
      <w:r w:rsidRPr="0031689C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14:paraId="048289C4" w14:textId="77777777" w:rsidR="0074028D" w:rsidRPr="0031689C" w:rsidRDefault="0074028D" w:rsidP="00F04288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Spełniam/-y wszystkie warunki udziału w postępowaniu.</w:t>
      </w:r>
    </w:p>
    <w:p w14:paraId="1EEBE6AB" w14:textId="77777777" w:rsidR="0074028D" w:rsidRPr="0031689C" w:rsidRDefault="0074028D" w:rsidP="00F04288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przypadku wyboru moje</w:t>
      </w:r>
      <w:r w:rsidR="002A76E1" w:rsidRPr="0031689C">
        <w:rPr>
          <w:rFonts w:asciiTheme="minorHAnsi" w:hAnsiTheme="minorHAnsi" w:cstheme="minorHAnsi"/>
        </w:rPr>
        <w:t>j</w:t>
      </w:r>
      <w:r w:rsidRPr="0031689C">
        <w:rPr>
          <w:rFonts w:asciiTheme="minorHAnsi" w:hAnsiTheme="minorHAnsi" w:cstheme="minorHAnsi"/>
        </w:rPr>
        <w:t xml:space="preserve"> oferty zobowiązuję się do zawarcia umowy w terminie wskazanym przez Zamawiającego.</w:t>
      </w:r>
    </w:p>
    <w:p w14:paraId="5AFCE604" w14:textId="77777777" w:rsidR="001A10F2" w:rsidRPr="0031689C" w:rsidRDefault="001A10F2" w:rsidP="00F04288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14:paraId="331114A0" w14:textId="77777777" w:rsidR="0074028D" w:rsidRPr="0031689C" w:rsidRDefault="0074028D" w:rsidP="00F04288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Zapoznałem/-</w:t>
      </w:r>
      <w:proofErr w:type="spellStart"/>
      <w:r w:rsidRPr="0031689C">
        <w:rPr>
          <w:rFonts w:asciiTheme="minorHAnsi" w:hAnsiTheme="minorHAnsi" w:cstheme="minorHAnsi"/>
        </w:rPr>
        <w:t>am</w:t>
      </w:r>
      <w:proofErr w:type="spellEnd"/>
      <w:r w:rsidRPr="0031689C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1689C">
        <w:rPr>
          <w:rFonts w:asciiTheme="minorHAnsi" w:hAnsiTheme="minorHAnsi" w:cstheme="minorHAnsi"/>
        </w:rPr>
        <w:t>am</w:t>
      </w:r>
      <w:proofErr w:type="spellEnd"/>
      <w:r w:rsidRPr="0031689C">
        <w:rPr>
          <w:rFonts w:asciiTheme="minorHAnsi" w:hAnsiTheme="minorHAnsi" w:cstheme="minorHAnsi"/>
        </w:rPr>
        <w:t xml:space="preserve"> konieczne informacje</w:t>
      </w:r>
      <w:r w:rsidR="005206F9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>i wyjaśnienia niezbędne do przygotowania oferty.</w:t>
      </w:r>
    </w:p>
    <w:p w14:paraId="31510A8E" w14:textId="77777777" w:rsidR="0074028D" w:rsidRPr="0031689C" w:rsidRDefault="0074028D" w:rsidP="00F04288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Wszystkie informacje zamieszczone w ofercie są aktualne i prawdziwe.</w:t>
      </w:r>
    </w:p>
    <w:p w14:paraId="0D0EA78E" w14:textId="77777777" w:rsidR="0074028D" w:rsidRPr="0031689C" w:rsidRDefault="0074028D" w:rsidP="00F0428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5DAFA34B" w14:textId="77777777" w:rsidR="0031689C" w:rsidRDefault="0074028D" w:rsidP="00F0428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ab/>
        <w:t>…………………………………</w:t>
      </w:r>
      <w:r w:rsidRPr="0031689C">
        <w:rPr>
          <w:rFonts w:asciiTheme="minorHAnsi" w:hAnsiTheme="minorHAnsi" w:cstheme="minorHAnsi"/>
        </w:rPr>
        <w:tab/>
        <w:t>…………………………………</w:t>
      </w:r>
    </w:p>
    <w:p w14:paraId="2DB49721" w14:textId="5E756848" w:rsidR="0074028D" w:rsidRPr="0031689C" w:rsidRDefault="0074028D" w:rsidP="00F0428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(miejscowość i data)</w:t>
      </w:r>
      <w:r w:rsidRPr="0031689C">
        <w:rPr>
          <w:rFonts w:asciiTheme="minorHAnsi" w:hAnsiTheme="minorHAnsi" w:cstheme="minorHAnsi"/>
        </w:rPr>
        <w:tab/>
      </w:r>
      <w:r w:rsidR="0031689C">
        <w:rPr>
          <w:rFonts w:asciiTheme="minorHAnsi" w:hAnsiTheme="minorHAnsi" w:cstheme="minorHAnsi"/>
        </w:rPr>
        <w:tab/>
      </w:r>
      <w:r w:rsidRPr="0031689C">
        <w:rPr>
          <w:rFonts w:asciiTheme="minorHAnsi" w:hAnsiTheme="minorHAnsi" w:cstheme="minorHAnsi"/>
        </w:rPr>
        <w:t>(podpis)</w:t>
      </w:r>
    </w:p>
    <w:p w14:paraId="0416A94E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br w:type="page"/>
      </w:r>
    </w:p>
    <w:p w14:paraId="7469C06B" w14:textId="6B1268E5" w:rsidR="0074028D" w:rsidRPr="0031689C" w:rsidRDefault="0074028D" w:rsidP="00F04288">
      <w:pPr>
        <w:pStyle w:val="Nagwek2"/>
        <w:spacing w:line="360" w:lineRule="auto"/>
      </w:pPr>
      <w:r w:rsidRPr="0031689C">
        <w:lastRenderedPageBreak/>
        <w:t xml:space="preserve">Załącznik nr 2 do zapytania ofertowego </w:t>
      </w:r>
      <w:r w:rsidRPr="0031689C">
        <w:rPr>
          <w:bCs/>
        </w:rPr>
        <w:t>numer</w:t>
      </w:r>
      <w:r w:rsidR="009E46B0" w:rsidRPr="0031689C">
        <w:rPr>
          <w:bCs/>
        </w:rPr>
        <w:t xml:space="preserve"> </w:t>
      </w:r>
      <w:r w:rsidR="004940F1" w:rsidRPr="0031689C">
        <w:rPr>
          <w:bCs/>
          <w:lang w:val="pl-PL"/>
        </w:rPr>
        <w:t>3</w:t>
      </w:r>
      <w:r w:rsidR="005206F9" w:rsidRPr="0031689C">
        <w:rPr>
          <w:bCs/>
        </w:rPr>
        <w:t>/FIRR/4.1/DS/2020</w:t>
      </w:r>
    </w:p>
    <w:p w14:paraId="1807B3B9" w14:textId="77777777" w:rsidR="0074028D" w:rsidRPr="0031689C" w:rsidRDefault="0074028D" w:rsidP="00F04288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…………………, dnia ………………</w:t>
      </w:r>
    </w:p>
    <w:p w14:paraId="7A867494" w14:textId="77777777" w:rsidR="0074028D" w:rsidRPr="0031689C" w:rsidRDefault="0074028D" w:rsidP="00F04288">
      <w:pPr>
        <w:pStyle w:val="Nagwek2"/>
        <w:spacing w:line="360" w:lineRule="auto"/>
      </w:pPr>
      <w:r w:rsidRPr="0031689C">
        <w:t>Dane teleadresowe Wykonawcy:</w:t>
      </w:r>
    </w:p>
    <w:p w14:paraId="133350B2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Nazwa / imię i nazwisko …………………………………..…</w:t>
      </w:r>
    </w:p>
    <w:p w14:paraId="32AB8B1D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lang w:val="fr-FR"/>
        </w:rPr>
      </w:pPr>
      <w:r w:rsidRPr="0031689C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</w:p>
    <w:p w14:paraId="7A04B830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lang w:val="fr-FR"/>
        </w:rPr>
      </w:pPr>
      <w:r w:rsidRPr="0031689C">
        <w:rPr>
          <w:rFonts w:asciiTheme="minorHAnsi" w:hAnsiTheme="minorHAnsi" w:cstheme="minorHAnsi"/>
          <w:lang w:val="fr-FR"/>
        </w:rPr>
        <w:t>Nr telefonu ……………………………………………………</w:t>
      </w:r>
    </w:p>
    <w:p w14:paraId="221B15C8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lang w:val="fr-FR"/>
        </w:rPr>
      </w:pPr>
      <w:r w:rsidRPr="0031689C">
        <w:rPr>
          <w:rFonts w:asciiTheme="minorHAnsi" w:hAnsiTheme="minorHAnsi" w:cstheme="minorHAnsi"/>
          <w:lang w:val="fr-FR"/>
        </w:rPr>
        <w:t>e-mail …….......……………………………………………….</w:t>
      </w:r>
    </w:p>
    <w:p w14:paraId="041F5561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lang w:val="fr-FR"/>
        </w:rPr>
      </w:pPr>
      <w:r w:rsidRPr="0031689C">
        <w:rPr>
          <w:rFonts w:asciiTheme="minorHAnsi" w:hAnsiTheme="minorHAnsi" w:cstheme="minorHAnsi"/>
          <w:lang w:val="fr-FR"/>
        </w:rPr>
        <w:t>Nr KRS / CEIDG / PESEL ……..……………………………</w:t>
      </w:r>
    </w:p>
    <w:p w14:paraId="411B14CC" w14:textId="3C4F16D9" w:rsidR="0074028D" w:rsidRPr="0031689C" w:rsidRDefault="0074028D" w:rsidP="00F04288">
      <w:pPr>
        <w:spacing w:line="360" w:lineRule="auto"/>
        <w:rPr>
          <w:rFonts w:asciiTheme="minorHAnsi" w:hAnsiTheme="minorHAnsi" w:cstheme="minorHAnsi"/>
          <w:bCs/>
        </w:rPr>
      </w:pPr>
      <w:r w:rsidRPr="0031689C">
        <w:rPr>
          <w:rFonts w:asciiTheme="minorHAnsi" w:hAnsiTheme="minorHAnsi" w:cstheme="minorHAnsi"/>
          <w:bCs/>
        </w:rPr>
        <w:t>Dotyczy zapytania ofertowego nr</w:t>
      </w:r>
      <w:r w:rsidR="009E46B0" w:rsidRPr="0031689C">
        <w:rPr>
          <w:rFonts w:asciiTheme="minorHAnsi" w:hAnsiTheme="minorHAnsi" w:cstheme="minorHAnsi"/>
          <w:bCs/>
        </w:rPr>
        <w:t xml:space="preserve"> </w:t>
      </w:r>
      <w:r w:rsidR="004940F1" w:rsidRPr="0031689C">
        <w:rPr>
          <w:rFonts w:asciiTheme="minorHAnsi" w:hAnsiTheme="minorHAnsi" w:cstheme="minorHAnsi"/>
        </w:rPr>
        <w:t>3</w:t>
      </w:r>
      <w:r w:rsidR="005206F9" w:rsidRPr="0031689C">
        <w:rPr>
          <w:rFonts w:asciiTheme="minorHAnsi" w:hAnsiTheme="minorHAnsi" w:cstheme="minorHAnsi"/>
        </w:rPr>
        <w:t>/FIRR/4.1/DS/2020</w:t>
      </w:r>
      <w:r w:rsidR="005206F9" w:rsidRPr="0031689C">
        <w:rPr>
          <w:rFonts w:asciiTheme="minorHAnsi" w:hAnsiTheme="minorHAnsi" w:cstheme="minorHAnsi"/>
          <w:bCs/>
        </w:rPr>
        <w:t xml:space="preserve"> </w:t>
      </w:r>
      <w:r w:rsidRPr="0031689C">
        <w:rPr>
          <w:rFonts w:asciiTheme="minorHAnsi" w:hAnsiTheme="minorHAnsi" w:cstheme="minorHAnsi"/>
          <w:bCs/>
        </w:rPr>
        <w:t>(</w:t>
      </w:r>
      <w:r w:rsidR="009E46B0" w:rsidRPr="0031689C">
        <w:rPr>
          <w:rFonts w:asciiTheme="minorHAnsi" w:hAnsiTheme="minorHAnsi" w:cstheme="minorHAnsi"/>
        </w:rPr>
        <w:t xml:space="preserve">CPV </w:t>
      </w:r>
      <w:r w:rsidR="00AF0BDD" w:rsidRPr="0031689C">
        <w:rPr>
          <w:rFonts w:asciiTheme="minorHAnsi" w:hAnsiTheme="minorHAnsi" w:cstheme="minorHAnsi"/>
        </w:rPr>
        <w:t>73000000-2</w:t>
      </w:r>
      <w:r w:rsidR="009E46B0" w:rsidRPr="0031689C">
        <w:rPr>
          <w:rFonts w:asciiTheme="minorHAnsi" w:hAnsiTheme="minorHAnsi" w:cstheme="minorHAnsi"/>
        </w:rPr>
        <w:t>)</w:t>
      </w:r>
      <w:r w:rsidRPr="0031689C">
        <w:rPr>
          <w:rFonts w:asciiTheme="minorHAnsi" w:hAnsiTheme="minorHAnsi" w:cstheme="minorHAnsi"/>
          <w:bCs/>
        </w:rPr>
        <w:t xml:space="preserve"> w ramach </w:t>
      </w:r>
      <w:r w:rsidR="0052586D" w:rsidRPr="0031689C">
        <w:rPr>
          <w:rFonts w:asciiTheme="minorHAnsi" w:hAnsiTheme="minorHAnsi" w:cstheme="minorHAnsi"/>
          <w:bCs/>
        </w:rPr>
        <w:t>Projek</w:t>
      </w:r>
      <w:r w:rsidRPr="0031689C">
        <w:rPr>
          <w:rFonts w:asciiTheme="minorHAnsi" w:hAnsiTheme="minorHAnsi" w:cstheme="minorHAnsi"/>
          <w:bCs/>
        </w:rPr>
        <w:t xml:space="preserve">tu </w:t>
      </w:r>
      <w:r w:rsidR="009E46B0" w:rsidRPr="0031689C">
        <w:rPr>
          <w:rFonts w:asciiTheme="minorHAnsi" w:hAnsiTheme="minorHAnsi" w:cstheme="minorHAnsi"/>
          <w:b/>
        </w:rPr>
        <w:t>„</w:t>
      </w:r>
      <w:r w:rsidR="00AF0BDD" w:rsidRPr="0031689C">
        <w:rPr>
          <w:rFonts w:asciiTheme="minorHAnsi" w:hAnsiTheme="minorHAnsi" w:cstheme="minorHAnsi"/>
          <w:b/>
        </w:rPr>
        <w:t>Dostępna szkoła</w:t>
      </w:r>
      <w:r w:rsidR="009E46B0" w:rsidRPr="0031689C">
        <w:rPr>
          <w:rFonts w:asciiTheme="minorHAnsi" w:hAnsiTheme="minorHAnsi" w:cstheme="minorHAnsi"/>
          <w:b/>
        </w:rPr>
        <w:t>”</w:t>
      </w:r>
      <w:r w:rsidRPr="0031689C">
        <w:rPr>
          <w:rFonts w:asciiTheme="minorHAnsi" w:hAnsiTheme="minorHAnsi" w:cstheme="minorHAnsi"/>
          <w:b/>
        </w:rPr>
        <w:t xml:space="preserve">, </w:t>
      </w:r>
      <w:r w:rsidRPr="0031689C">
        <w:rPr>
          <w:rFonts w:asciiTheme="minorHAnsi" w:hAnsiTheme="minorHAnsi" w:cstheme="minorHAnsi"/>
          <w:bCs/>
        </w:rPr>
        <w:t xml:space="preserve">współfinansowanego ze środków </w:t>
      </w:r>
      <w:r w:rsidRPr="0031689C">
        <w:rPr>
          <w:rFonts w:asciiTheme="minorHAnsi" w:hAnsiTheme="minorHAnsi" w:cstheme="minorHAnsi"/>
        </w:rPr>
        <w:t>Europejskiego Funduszu Społecznego w ramach Programu Operacyjnego Wiedza Edukacja Rozwój.</w:t>
      </w:r>
    </w:p>
    <w:p w14:paraId="53F42B08" w14:textId="77777777" w:rsidR="0031689C" w:rsidRDefault="0031689C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46F9B68B" w14:textId="68565B29" w:rsidR="0074028D" w:rsidRPr="0031689C" w:rsidRDefault="0074028D" w:rsidP="00F04288">
      <w:pPr>
        <w:pStyle w:val="Nagwek2"/>
        <w:spacing w:line="360" w:lineRule="auto"/>
      </w:pPr>
      <w:r w:rsidRPr="0031689C">
        <w:t>OŚWIADCZENIE O BRAKU POWIĄZAŃ KAPITAŁOWYCH LUB OSOBOWYCH</w:t>
      </w:r>
    </w:p>
    <w:p w14:paraId="74DCC391" w14:textId="77777777" w:rsidR="0074028D" w:rsidRPr="0031689C" w:rsidRDefault="0074028D" w:rsidP="00F04288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Ja</w:t>
      </w:r>
    </w:p>
    <w:p w14:paraId="5447800B" w14:textId="77777777" w:rsidR="0074028D" w:rsidRPr="0031689C" w:rsidRDefault="0074028D" w:rsidP="00F04288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56081543" w14:textId="77777777" w:rsidR="001A10F2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b/>
        </w:rPr>
        <w:t>Oświadczam, że jest</w:t>
      </w:r>
      <w:r w:rsidR="002A76E1" w:rsidRPr="0031689C">
        <w:rPr>
          <w:rFonts w:asciiTheme="minorHAnsi" w:hAnsiTheme="minorHAnsi" w:cstheme="minorHAnsi"/>
          <w:b/>
        </w:rPr>
        <w:t>em</w:t>
      </w:r>
      <w:r w:rsidRPr="0031689C">
        <w:rPr>
          <w:rFonts w:asciiTheme="minorHAnsi" w:hAnsiTheme="minorHAnsi" w:cstheme="minorHAnsi"/>
          <w:b/>
        </w:rPr>
        <w:t xml:space="preserve"> / nie jest</w:t>
      </w:r>
      <w:r w:rsidR="002A76E1" w:rsidRPr="0031689C">
        <w:rPr>
          <w:rFonts w:asciiTheme="minorHAnsi" w:hAnsiTheme="minorHAnsi" w:cstheme="minorHAnsi"/>
          <w:b/>
        </w:rPr>
        <w:t>em</w:t>
      </w:r>
      <w:r w:rsidRPr="0031689C">
        <w:rPr>
          <w:rFonts w:asciiTheme="minorHAnsi" w:hAnsiTheme="minorHAnsi" w:cstheme="minorHAnsi"/>
          <w:b/>
        </w:rPr>
        <w:t>*</w:t>
      </w:r>
      <w:r w:rsidRPr="0031689C">
        <w:rPr>
          <w:rFonts w:asciiTheme="minorHAnsi" w:hAnsiTheme="minorHAnsi" w:cstheme="minorHAnsi"/>
        </w:rPr>
        <w:t xml:space="preserve"> powiązany</w:t>
      </w:r>
      <w:r w:rsidR="002A76E1" w:rsidRPr="0031689C">
        <w:rPr>
          <w:rFonts w:asciiTheme="minorHAnsi" w:hAnsiTheme="minorHAnsi" w:cstheme="minorHAnsi"/>
        </w:rPr>
        <w:t>/a</w:t>
      </w:r>
      <w:r w:rsidRPr="0031689C">
        <w:rPr>
          <w:rFonts w:asciiTheme="minorHAnsi" w:hAnsiTheme="minorHAnsi" w:cstheme="minorHAnsi"/>
        </w:rPr>
        <w:t xml:space="preserve"> osobowo lub kapitałowo z Zamawiającym. </w:t>
      </w:r>
    </w:p>
    <w:p w14:paraId="0F24A16E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Zamawiającego lub osobami wykonującymi</w:t>
      </w:r>
      <w:r w:rsidR="00D726F2" w:rsidRPr="0031689C">
        <w:rPr>
          <w:rFonts w:asciiTheme="minorHAnsi" w:hAnsiTheme="minorHAnsi" w:cstheme="minorHAnsi"/>
        </w:rPr>
        <w:br/>
      </w:r>
      <w:r w:rsidRPr="0031689C">
        <w:rPr>
          <w:rFonts w:asciiTheme="minorHAnsi" w:hAnsiTheme="minorHAnsi" w:cstheme="minorHAnsi"/>
        </w:rPr>
        <w:t xml:space="preserve">w imieniu Zamawiającego czynności związane z przygotowaniem i przeprowadzeniem procedury wyboru Wykonawcy a Wykonawcą, polegające w szczególności na: </w:t>
      </w:r>
    </w:p>
    <w:p w14:paraId="0B51B6A1" w14:textId="77777777" w:rsidR="0074028D" w:rsidRPr="0031689C" w:rsidRDefault="0074028D" w:rsidP="00F0428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a)</w:t>
      </w:r>
      <w:r w:rsidRPr="0031689C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58D804C5" w14:textId="77777777" w:rsidR="0074028D" w:rsidRPr="0031689C" w:rsidRDefault="0074028D" w:rsidP="00F0428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b)</w:t>
      </w:r>
      <w:r w:rsidRPr="0031689C">
        <w:rPr>
          <w:rFonts w:asciiTheme="minorHAnsi" w:hAnsiTheme="minorHAnsi" w:cstheme="minorHAnsi"/>
        </w:rPr>
        <w:tab/>
        <w:t>posiadaniu co najmniej 10% udziałów lub akcji;</w:t>
      </w:r>
    </w:p>
    <w:p w14:paraId="723BE1F0" w14:textId="77777777" w:rsidR="0074028D" w:rsidRPr="0031689C" w:rsidRDefault="0074028D" w:rsidP="00F0428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c)</w:t>
      </w:r>
      <w:r w:rsidRPr="0031689C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7E57B55C" w14:textId="77777777" w:rsidR="0074028D" w:rsidRPr="0031689C" w:rsidRDefault="0074028D" w:rsidP="00F0428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d)</w:t>
      </w:r>
      <w:r w:rsidRPr="0031689C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5D59053" w14:textId="77777777" w:rsidR="001A10F2" w:rsidRPr="0031689C" w:rsidRDefault="001A10F2" w:rsidP="00F0428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14:paraId="6D0E640A" w14:textId="680583DF" w:rsidR="00FC10D5" w:rsidRPr="0031689C" w:rsidRDefault="0074028D" w:rsidP="00F04288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eastAsia="Trebuchet MS" w:hAnsiTheme="minorHAnsi" w:cstheme="minorHAnsi"/>
          <w:sz w:val="24"/>
          <w:szCs w:val="24"/>
          <w:lang w:eastAsia="pl-PL"/>
        </w:rPr>
        <w:t>…………………… , dnia ………………</w:t>
      </w:r>
      <w:r w:rsidRPr="0031689C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1689C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14:paraId="5C20D40F" w14:textId="77777777" w:rsidR="0074028D" w:rsidRPr="0031689C" w:rsidRDefault="0074028D" w:rsidP="00F04288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FC10D5" w:rsidRPr="0031689C">
        <w:rPr>
          <w:rFonts w:asciiTheme="minorHAnsi" w:hAnsiTheme="minorHAnsi" w:cstheme="minorHAnsi"/>
          <w:sz w:val="24"/>
          <w:szCs w:val="24"/>
        </w:rPr>
        <w:tab/>
      </w:r>
      <w:r w:rsidRPr="0031689C">
        <w:rPr>
          <w:rFonts w:asciiTheme="minorHAnsi" w:hAnsiTheme="minorHAnsi" w:cstheme="minorHAnsi"/>
          <w:sz w:val="24"/>
          <w:szCs w:val="24"/>
        </w:rPr>
        <w:t>podpis Wykonawcy</w:t>
      </w:r>
    </w:p>
    <w:p w14:paraId="5ECB0A6E" w14:textId="77777777" w:rsidR="00282A47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* Niepotrzebne skreślić</w:t>
      </w:r>
    </w:p>
    <w:p w14:paraId="72742A2C" w14:textId="10C132EB" w:rsidR="0074028D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br w:type="page"/>
      </w:r>
    </w:p>
    <w:p w14:paraId="6D82DB4F" w14:textId="412C4DD6" w:rsidR="0074028D" w:rsidRPr="0031689C" w:rsidRDefault="0074028D" w:rsidP="00F04288">
      <w:pPr>
        <w:tabs>
          <w:tab w:val="left" w:pos="7020"/>
        </w:tabs>
        <w:spacing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31689C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3 do zapytania ofertowego </w:t>
      </w:r>
      <w:r w:rsidRPr="0031689C">
        <w:rPr>
          <w:rFonts w:asciiTheme="minorHAnsi" w:hAnsiTheme="minorHAnsi" w:cstheme="minorHAnsi"/>
          <w:b/>
          <w:bCs/>
          <w:i/>
          <w:u w:val="single"/>
        </w:rPr>
        <w:t>numer</w:t>
      </w:r>
      <w:r w:rsidR="009E46B0" w:rsidRPr="0031689C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4940F1" w:rsidRPr="0031689C">
        <w:rPr>
          <w:rFonts w:asciiTheme="minorHAnsi" w:hAnsiTheme="minorHAnsi" w:cstheme="minorHAnsi"/>
          <w:b/>
          <w:bCs/>
          <w:i/>
          <w:u w:val="single"/>
        </w:rPr>
        <w:t>3</w:t>
      </w:r>
      <w:r w:rsidR="00AF0BDD" w:rsidRPr="0031689C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14:paraId="50245352" w14:textId="77777777" w:rsidR="0074028D" w:rsidRPr="0031689C" w:rsidRDefault="0074028D" w:rsidP="00F0428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1C9D40BD" w14:textId="77777777" w:rsidR="0074028D" w:rsidRPr="0031689C" w:rsidRDefault="009E46B0" w:rsidP="00F0428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  <w:r w:rsidRPr="0031689C">
        <w:rPr>
          <w:rFonts w:asciiTheme="minorHAnsi" w:hAnsiTheme="minorHAnsi" w:cstheme="minorHAnsi"/>
          <w:b/>
          <w:spacing w:val="-3"/>
        </w:rPr>
        <w:t>CV EKSPERTA</w:t>
      </w:r>
      <w:r w:rsidR="002A76E1" w:rsidRPr="0031689C">
        <w:rPr>
          <w:rFonts w:asciiTheme="minorHAnsi" w:hAnsiTheme="minorHAnsi" w:cstheme="minorHAnsi"/>
          <w:b/>
          <w:spacing w:val="-3"/>
        </w:rPr>
        <w:t>/EKSPERTKI</w:t>
      </w:r>
    </w:p>
    <w:p w14:paraId="57C9653B" w14:textId="77777777" w:rsidR="0074028D" w:rsidRPr="0031689C" w:rsidRDefault="0074028D" w:rsidP="00F0428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643D68B7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14:paraId="22E71DFB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14:paraId="1775F66F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14:paraId="237BC868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14:paraId="5EC40D94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14:paraId="2249D1C4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5010E5E" w14:textId="77777777" w:rsidR="0074028D" w:rsidRPr="0031689C" w:rsidRDefault="00FC10D5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="0074028D" w:rsidRPr="0031689C">
        <w:rPr>
          <w:rFonts w:asciiTheme="minorHAnsi" w:hAnsiTheme="minorHAnsi" w:cstheme="minorHAnsi"/>
          <w:sz w:val="24"/>
          <w:szCs w:val="24"/>
        </w:rPr>
        <w:t xml:space="preserve"> potwierdzające spełnienie warunku</w:t>
      </w:r>
      <w:r w:rsidRPr="0031689C">
        <w:rPr>
          <w:rFonts w:asciiTheme="minorHAnsi" w:hAnsiTheme="minorHAnsi" w:cstheme="minorHAnsi"/>
          <w:sz w:val="24"/>
          <w:szCs w:val="24"/>
        </w:rPr>
        <w:t xml:space="preserve"> nr 1 dla wybranego zamówienia częściowego:</w:t>
      </w:r>
    </w:p>
    <w:p w14:paraId="1F9BAAC1" w14:textId="03A8C3A4" w:rsidR="00930F71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C6611C3" w14:textId="40718635" w:rsidR="00282A47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5E367D23" w14:textId="6A11BE42" w:rsidR="00282A47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5BCCD1B" w14:textId="7DF509C5" w:rsidR="00282A47" w:rsidRPr="0031689C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31F27E83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12842F" w14:textId="629F66CF" w:rsidR="00FC10D5" w:rsidRDefault="00FC10D5" w:rsidP="00282A4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Informacje</w:t>
      </w:r>
      <w:r w:rsidR="0074028D" w:rsidRPr="0031689C">
        <w:rPr>
          <w:rFonts w:asciiTheme="minorHAnsi" w:hAnsiTheme="minorHAnsi" w:cstheme="minorHAnsi"/>
          <w:sz w:val="24"/>
          <w:szCs w:val="24"/>
        </w:rPr>
        <w:t xml:space="preserve"> potwierdzające spełnienie warunk</w:t>
      </w:r>
      <w:r w:rsidRPr="0031689C">
        <w:rPr>
          <w:rFonts w:asciiTheme="minorHAnsi" w:hAnsiTheme="minorHAnsi" w:cstheme="minorHAnsi"/>
          <w:sz w:val="24"/>
          <w:szCs w:val="24"/>
        </w:rPr>
        <w:t>u nr 2 dla wybranego zamówienia częściowego</w:t>
      </w:r>
      <w:r w:rsidR="00282A47">
        <w:rPr>
          <w:rFonts w:asciiTheme="minorHAnsi" w:hAnsiTheme="minorHAnsi" w:cstheme="minorHAnsi"/>
          <w:sz w:val="24"/>
          <w:szCs w:val="24"/>
        </w:rPr>
        <w:t>:</w:t>
      </w:r>
    </w:p>
    <w:p w14:paraId="1837F92E" w14:textId="0FE56B3B" w:rsidR="00282A47" w:rsidRDefault="00282A47" w:rsidP="00282A4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6F4F6E7A" w14:textId="25867F35" w:rsidR="00282A47" w:rsidRDefault="00282A47" w:rsidP="00282A4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3CACCAD" w14:textId="1CB296D4" w:rsidR="00282A47" w:rsidRDefault="00282A47" w:rsidP="00282A4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A511763" w14:textId="6FE631BC" w:rsidR="00282A47" w:rsidRPr="0031689C" w:rsidRDefault="00282A47" w:rsidP="00282A47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C65EA39" w14:textId="77777777" w:rsidR="00930F71" w:rsidRPr="0031689C" w:rsidRDefault="00FC10D5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Informacje</w:t>
      </w:r>
      <w:r w:rsidR="00930F71" w:rsidRPr="0031689C">
        <w:rPr>
          <w:rFonts w:asciiTheme="minorHAnsi" w:hAnsiTheme="minorHAnsi" w:cstheme="minorHAnsi"/>
          <w:sz w:val="24"/>
          <w:szCs w:val="24"/>
        </w:rPr>
        <w:t xml:space="preserve"> potwierdzające spełnienie </w:t>
      </w:r>
      <w:r w:rsidRPr="0031689C">
        <w:rPr>
          <w:rFonts w:asciiTheme="minorHAnsi" w:hAnsiTheme="minorHAnsi" w:cstheme="minorHAnsi"/>
          <w:sz w:val="24"/>
          <w:szCs w:val="24"/>
        </w:rPr>
        <w:t>warunku nr 3 dla wybranego zamówienia częściowego:</w:t>
      </w:r>
    </w:p>
    <w:p w14:paraId="1046DCE6" w14:textId="197B4561" w:rsidR="00FC10D5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9215D13" w14:textId="0AB7C9E9" w:rsidR="00282A47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47C99BED" w14:textId="188C162A" w:rsidR="00282A47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13AF577" w14:textId="4A965A45" w:rsidR="00282A47" w:rsidRPr="0031689C" w:rsidRDefault="00282A47" w:rsidP="00F0428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4475688" w14:textId="77777777" w:rsidR="0074028D" w:rsidRPr="0031689C" w:rsidRDefault="0074028D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 xml:space="preserve">Wyrażam zgodę na przetwarzanie moich danych osobowych dla potrzeb niezbędnych do realizacji procesu zamówienia zgodnie z </w:t>
      </w:r>
      <w:r w:rsidR="00FC10D5" w:rsidRPr="0031689C">
        <w:rPr>
          <w:rFonts w:asciiTheme="minorHAnsi" w:hAnsiTheme="minorHAnsi" w:cstheme="minorHAnsi"/>
        </w:rPr>
        <w:t>zgodnie z ustawą z dnia 10 maja 2018 roku o ochronie danych osobowych (Dz. Ustaw</w:t>
      </w:r>
      <w:r w:rsidR="00FC10D5" w:rsidRPr="0031689C">
        <w:rPr>
          <w:rFonts w:asciiTheme="minorHAnsi" w:hAnsiTheme="minorHAnsi" w:cstheme="minorHAnsi"/>
        </w:rPr>
        <w:br/>
        <w:t xml:space="preserve">z 2018, poz. 1000) oraz Rozporządzeniem Parlamentu Europejskiego i Rady (UE) 2016/679 z dnia 27 kwietnia </w:t>
      </w:r>
      <w:r w:rsidR="00FC10D5" w:rsidRPr="0031689C">
        <w:rPr>
          <w:rFonts w:asciiTheme="minorHAnsi" w:hAnsiTheme="minorHAnsi" w:cstheme="minorHAnsi"/>
        </w:rPr>
        <w:lastRenderedPageBreak/>
        <w:t>2016 r. w sprawie ochrony osób fizycznych w związku z przetwarzaniem danych osobowych i w sprawie swobodnego przepływu takich danych oraz uchylenia dyrektywy 95/46/WE (RODO).</w:t>
      </w:r>
    </w:p>
    <w:p w14:paraId="6FCF8A07" w14:textId="77777777" w:rsidR="0074028D" w:rsidRPr="0031689C" w:rsidRDefault="0074028D" w:rsidP="00F0428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EF1AAB" w14:textId="77777777" w:rsidR="0074028D" w:rsidRPr="0031689C" w:rsidRDefault="0074028D" w:rsidP="00F04288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689C">
        <w:rPr>
          <w:rFonts w:asciiTheme="minorHAnsi" w:hAnsiTheme="minorHAnsi" w:cstheme="minorHAnsi"/>
          <w:sz w:val="24"/>
          <w:szCs w:val="24"/>
        </w:rPr>
        <w:t>Załączniki:</w:t>
      </w:r>
    </w:p>
    <w:p w14:paraId="7ADEC9CA" w14:textId="77777777" w:rsidR="0074028D" w:rsidRPr="0031689C" w:rsidRDefault="0074028D" w:rsidP="00F04288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7E0BDC" w14:textId="77777777" w:rsidR="00282A47" w:rsidRPr="00282A47" w:rsidRDefault="0074028D" w:rsidP="00282A47">
      <w:pPr>
        <w:pStyle w:val="redniasiatka21"/>
        <w:keepNext/>
        <w:numPr>
          <w:ilvl w:val="0"/>
          <w:numId w:val="13"/>
        </w:numPr>
        <w:spacing w:line="360" w:lineRule="auto"/>
        <w:ind w:left="360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sz w:val="24"/>
          <w:szCs w:val="24"/>
        </w:rPr>
        <w:t xml:space="preserve">kopie dokumentów bezpośrednio potwierdzających </w:t>
      </w:r>
      <w:r w:rsidR="00FC10D5" w:rsidRPr="0031689C">
        <w:rPr>
          <w:rFonts w:asciiTheme="minorHAnsi" w:hAnsiTheme="minorHAnsi" w:cstheme="minorHAnsi"/>
          <w:sz w:val="24"/>
          <w:szCs w:val="24"/>
        </w:rPr>
        <w:t>warunków określonych w Zapytaniu ofertowym:</w:t>
      </w:r>
    </w:p>
    <w:p w14:paraId="4FF04903" w14:textId="46AA7F7C" w:rsidR="00282A47" w:rsidRDefault="00282A47" w:rsidP="00282A47">
      <w:pPr>
        <w:pStyle w:val="redniasiatka21"/>
        <w:keepNext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5E98719" w14:textId="2E15C849" w:rsidR="00282A47" w:rsidRDefault="00282A47" w:rsidP="00282A47">
      <w:pPr>
        <w:pStyle w:val="redniasiatka21"/>
        <w:keepNext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14B16446" w14:textId="5BC84D18" w:rsidR="00282A47" w:rsidRPr="0031689C" w:rsidRDefault="00282A47" w:rsidP="00282A47">
      <w:pPr>
        <w:pStyle w:val="redniasiatka21"/>
        <w:keepNext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7F69E29" w14:textId="77777777" w:rsidR="00282A47" w:rsidRDefault="00282A47" w:rsidP="00F04288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</w:p>
    <w:p w14:paraId="5B421188" w14:textId="3B32C44C" w:rsidR="008E52B4" w:rsidRDefault="00282A47" w:rsidP="00F04288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  <w:r w:rsidR="0074028D" w:rsidRPr="0031689C">
        <w:rPr>
          <w:rFonts w:asciiTheme="minorHAnsi" w:hAnsiTheme="minorHAnsi" w:cstheme="minorHAnsi"/>
        </w:rPr>
        <w:t>…………………………………</w:t>
      </w:r>
      <w:r w:rsidR="0074028D" w:rsidRPr="0031689C">
        <w:rPr>
          <w:rFonts w:asciiTheme="minorHAnsi" w:hAnsiTheme="minorHAnsi" w:cstheme="minorHAnsi"/>
        </w:rPr>
        <w:tab/>
        <w:t>…………………………………</w:t>
      </w:r>
    </w:p>
    <w:p w14:paraId="21BEBCEE" w14:textId="04060BA7" w:rsidR="0074028D" w:rsidRPr="0031689C" w:rsidRDefault="0074028D" w:rsidP="00F04288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t>(miejscowość i data)</w:t>
      </w:r>
      <w:r w:rsidRPr="0031689C">
        <w:rPr>
          <w:rFonts w:asciiTheme="minorHAnsi" w:hAnsiTheme="minorHAnsi" w:cstheme="minorHAnsi"/>
        </w:rPr>
        <w:tab/>
      </w:r>
      <w:r w:rsidR="008E52B4">
        <w:rPr>
          <w:rFonts w:asciiTheme="minorHAnsi" w:hAnsiTheme="minorHAnsi" w:cstheme="minorHAnsi"/>
        </w:rPr>
        <w:tab/>
      </w:r>
      <w:r w:rsidRPr="0031689C">
        <w:rPr>
          <w:rFonts w:asciiTheme="minorHAnsi" w:hAnsiTheme="minorHAnsi" w:cstheme="minorHAnsi"/>
        </w:rPr>
        <w:t>(podpis)</w:t>
      </w:r>
    </w:p>
    <w:p w14:paraId="2D62B567" w14:textId="77777777" w:rsidR="007B4B7C" w:rsidRPr="0031689C" w:rsidRDefault="008C3A52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br w:type="page"/>
      </w:r>
    </w:p>
    <w:p w14:paraId="3ED5FA13" w14:textId="77F26591" w:rsidR="008C3A52" w:rsidRPr="0031689C" w:rsidRDefault="008C3A52" w:rsidP="00F04288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1689C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</w:t>
      </w:r>
      <w:r w:rsidRPr="0031689C">
        <w:rPr>
          <w:rFonts w:asciiTheme="minorHAnsi" w:hAnsiTheme="minorHAnsi" w:cstheme="minorHAnsi"/>
          <w:b/>
          <w:i/>
          <w:u w:val="single"/>
          <w:lang w:val="pl-PL"/>
        </w:rPr>
        <w:t>4</w:t>
      </w:r>
      <w:r w:rsidRPr="0031689C">
        <w:rPr>
          <w:rFonts w:asciiTheme="minorHAnsi" w:hAnsiTheme="minorHAnsi" w:cstheme="minorHAnsi"/>
          <w:b/>
          <w:i/>
          <w:u w:val="single"/>
        </w:rPr>
        <w:t xml:space="preserve"> do zapytania ofertowego </w:t>
      </w:r>
      <w:r w:rsidRPr="0031689C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4940F1" w:rsidRPr="0031689C">
        <w:rPr>
          <w:rFonts w:asciiTheme="minorHAnsi" w:hAnsiTheme="minorHAnsi" w:cstheme="minorHAnsi"/>
          <w:b/>
          <w:bCs/>
          <w:i/>
          <w:u w:val="single"/>
          <w:lang w:val="pl-PL"/>
        </w:rPr>
        <w:t>3</w:t>
      </w:r>
      <w:r w:rsidRPr="0031689C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14:paraId="31E77395" w14:textId="77777777" w:rsidR="00FA3C9B" w:rsidRPr="0031689C" w:rsidRDefault="00FA3C9B" w:rsidP="00F04288">
      <w:pPr>
        <w:spacing w:line="360" w:lineRule="auto"/>
        <w:ind w:left="4963" w:firstLine="709"/>
        <w:rPr>
          <w:rFonts w:asciiTheme="minorHAnsi" w:hAnsiTheme="minorHAnsi" w:cstheme="minorHAnsi"/>
          <w:b/>
          <w:lang w:val="x-none"/>
        </w:rPr>
      </w:pPr>
    </w:p>
    <w:p w14:paraId="5D9F7850" w14:textId="04403535" w:rsidR="002A76E1" w:rsidRPr="0031689C" w:rsidRDefault="002A76E1" w:rsidP="00F04288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4B8ADD18" w14:textId="77777777" w:rsidR="008E52B4" w:rsidRDefault="008E52B4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49D78754" w14:textId="2E45EC66" w:rsidR="002A76E1" w:rsidRPr="0031689C" w:rsidRDefault="002A76E1" w:rsidP="00F04288">
      <w:pPr>
        <w:spacing w:line="360" w:lineRule="auto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>OŚWIADCZENIE</w:t>
      </w:r>
      <w:r w:rsidR="00FA3C9B" w:rsidRPr="0031689C">
        <w:rPr>
          <w:rFonts w:asciiTheme="minorHAnsi" w:hAnsiTheme="minorHAnsi" w:cstheme="minorHAnsi"/>
          <w:b/>
        </w:rPr>
        <w:t xml:space="preserve"> O ŁĄCZNYM WYNIKAJĄCYM Z ZAANGAŻOWANIA ZAWODOWEGO </w:t>
      </w:r>
    </w:p>
    <w:p w14:paraId="6C6F7B6D" w14:textId="77777777" w:rsidR="00FA3C9B" w:rsidRPr="0031689C" w:rsidRDefault="00FA3C9B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059A004B" w14:textId="77777777" w:rsidR="002A76E1" w:rsidRPr="0031689C" w:rsidRDefault="002A76E1" w:rsidP="00F04288">
      <w:pPr>
        <w:shd w:val="clear" w:color="auto" w:fill="FFFFFF"/>
        <w:spacing w:line="360" w:lineRule="auto"/>
        <w:rPr>
          <w:rFonts w:asciiTheme="minorHAnsi" w:hAnsiTheme="minorHAnsi" w:cstheme="minorHAnsi"/>
          <w:spacing w:val="-1"/>
        </w:rPr>
      </w:pPr>
      <w:r w:rsidRPr="0031689C">
        <w:rPr>
          <w:rFonts w:asciiTheme="minorHAnsi" w:hAnsiTheme="minorHAnsi" w:cstheme="minorHAnsi"/>
          <w:spacing w:val="-1"/>
        </w:rPr>
        <w:t xml:space="preserve">Ja, niżej podpisana/y oświadczam, </w:t>
      </w:r>
      <w:r w:rsidRPr="0031689C">
        <w:rPr>
          <w:rFonts w:asciiTheme="minorHAnsi" w:hAnsiTheme="minorHAnsi" w:cstheme="minorHAnsi"/>
          <w:spacing w:val="1"/>
        </w:rPr>
        <w:t>że</w:t>
      </w:r>
      <w:r w:rsidRPr="0031689C">
        <w:rPr>
          <w:rFonts w:asciiTheme="minorHAnsi" w:hAnsiTheme="minorHAnsi" w:cstheme="minorHAnsi"/>
          <w:spacing w:val="-1"/>
        </w:rPr>
        <w:t>:</w:t>
      </w:r>
    </w:p>
    <w:p w14:paraId="0009EC75" w14:textId="77777777" w:rsidR="002A76E1" w:rsidRPr="0031689C" w:rsidRDefault="002A76E1" w:rsidP="00F04288">
      <w:pPr>
        <w:numPr>
          <w:ilvl w:val="0"/>
          <w:numId w:val="25"/>
        </w:numPr>
        <w:shd w:val="clear" w:color="auto" w:fill="FFFFFF"/>
        <w:spacing w:line="360" w:lineRule="auto"/>
        <w:contextualSpacing/>
        <w:rPr>
          <w:rFonts w:asciiTheme="minorHAnsi" w:eastAsia="SimSun" w:hAnsiTheme="minorHAnsi" w:cstheme="minorHAnsi"/>
          <w:strike/>
          <w:spacing w:val="1"/>
          <w:lang w:eastAsia="zh-CN"/>
        </w:rPr>
      </w:pPr>
      <w:r w:rsidRPr="0031689C">
        <w:rPr>
          <w:rFonts w:asciiTheme="minorHAnsi" w:hAnsiTheme="minorHAnsi" w:cstheme="minorHAnsi"/>
        </w:rPr>
        <w:t>Moje łączne zaangażowanie zawodowe</w:t>
      </w:r>
      <w:r w:rsidRPr="0031689C">
        <w:rPr>
          <w:rFonts w:asciiTheme="minorHAnsi" w:hAnsiTheme="minorHAnsi" w:cstheme="minorHAnsi"/>
          <w:vertAlign w:val="superscript"/>
        </w:rPr>
        <w:footnoteReference w:id="1"/>
      </w:r>
      <w:r w:rsidRPr="0031689C">
        <w:rPr>
          <w:rFonts w:asciiTheme="minorHAnsi" w:hAnsiTheme="minorHAnsi" w:cstheme="minorHAnsi"/>
        </w:rPr>
        <w:t xml:space="preserve"> w realizację </w:t>
      </w:r>
      <w:r w:rsidRPr="0031689C">
        <w:rPr>
          <w:rFonts w:asciiTheme="minorHAnsi" w:hAnsiTheme="minorHAnsi" w:cstheme="minorHAnsi"/>
          <w:u w:val="single"/>
        </w:rPr>
        <w:t>wszystkich</w:t>
      </w:r>
      <w:r w:rsidRPr="0031689C">
        <w:rPr>
          <w:rFonts w:asciiTheme="minorHAnsi" w:hAnsiTheme="minorHAnsi" w:cstheme="minorHAnsi"/>
        </w:rPr>
        <w:t xml:space="preserve"> projektów finansowanych </w:t>
      </w:r>
      <w:r w:rsidRPr="0031689C">
        <w:rPr>
          <w:rFonts w:asciiTheme="minorHAnsi" w:hAnsiTheme="minorHAnsi" w:cstheme="minorHAnsi"/>
        </w:rPr>
        <w:br/>
        <w:t>z funduszy strukturalnych i Funduszu Spójności oraz działań</w:t>
      </w:r>
      <w:r w:rsidRPr="0031689C">
        <w:rPr>
          <w:rFonts w:asciiTheme="minorHAnsi" w:eastAsia="SimSun" w:hAnsiTheme="minorHAnsi" w:cstheme="minorHAnsi"/>
          <w:spacing w:val="-3"/>
          <w:lang w:eastAsia="zh-CN"/>
        </w:rPr>
        <w:t xml:space="preserve"> finansowanych</w:t>
      </w:r>
      <w:r w:rsidRPr="0031689C">
        <w:rPr>
          <w:rFonts w:asciiTheme="minorHAnsi" w:hAnsiTheme="minorHAnsi" w:cstheme="minorHAnsi"/>
        </w:rPr>
        <w:t xml:space="preserve"> z innych źródeł i innych podmiotów, </w:t>
      </w:r>
      <w:r w:rsidRPr="0031689C">
        <w:rPr>
          <w:rFonts w:asciiTheme="minorHAnsi" w:hAnsiTheme="minorHAnsi" w:cstheme="minorHAnsi"/>
          <w:b/>
          <w:u w:val="single"/>
        </w:rPr>
        <w:t>nie przekracza 276 godzin miesięcznie.</w:t>
      </w:r>
    </w:p>
    <w:p w14:paraId="17C0E241" w14:textId="77777777" w:rsidR="002A76E1" w:rsidRPr="0031689C" w:rsidRDefault="002A76E1" w:rsidP="00F04288">
      <w:pPr>
        <w:numPr>
          <w:ilvl w:val="0"/>
          <w:numId w:val="25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1689C">
        <w:rPr>
          <w:rFonts w:asciiTheme="minorHAnsi" w:hAnsiTheme="minorHAnsi" w:cstheme="minorHAnsi"/>
        </w:rPr>
        <w:t xml:space="preserve">Obciążenia wynikające z zaangażowania mnie do projektu: </w:t>
      </w:r>
      <w:r w:rsidRPr="0031689C">
        <w:rPr>
          <w:rFonts w:asciiTheme="minorHAnsi" w:eastAsia="SimSun" w:hAnsiTheme="minorHAnsi" w:cstheme="minorHAnsi"/>
          <w:lang w:eastAsia="zh-CN"/>
        </w:rPr>
        <w:t>"Dostępna szkoła”</w:t>
      </w:r>
      <w:r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1689C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14:paraId="5DB48F5C" w14:textId="3E5B69A1" w:rsidR="002A76E1" w:rsidRPr="0031689C" w:rsidRDefault="002A76E1" w:rsidP="00F04288">
      <w:pPr>
        <w:numPr>
          <w:ilvl w:val="0"/>
          <w:numId w:val="25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1689C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1689C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1689C">
        <w:rPr>
          <w:rFonts w:asciiTheme="minorHAnsi" w:hAnsiTheme="minorHAnsi" w:cstheme="minorHAnsi"/>
        </w:rPr>
        <w:t xml:space="preserve"> </w:t>
      </w:r>
      <w:r w:rsidRPr="0031689C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1689C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</w:t>
      </w:r>
      <w:r w:rsidR="003F3CAA" w:rsidRPr="0031689C">
        <w:rPr>
          <w:rFonts w:asciiTheme="minorHAnsi" w:eastAsia="SimSun" w:hAnsiTheme="minorHAnsi" w:cstheme="minorHAnsi"/>
          <w:lang w:eastAsia="zh-CN"/>
        </w:rPr>
        <w:t>, a także dostosowania swojego aktualnego obciążenia do limitu przewidzianego w obowiązujących Wytycznych kwalifikowalności kosztów dla projektów POWER</w:t>
      </w:r>
      <w:r w:rsidRPr="0031689C">
        <w:rPr>
          <w:rFonts w:asciiTheme="minorHAnsi" w:eastAsia="SimSun" w:hAnsiTheme="minorHAnsi" w:cstheme="minorHAnsi"/>
          <w:lang w:eastAsia="zh-CN"/>
        </w:rPr>
        <w:t>.</w:t>
      </w:r>
    </w:p>
    <w:p w14:paraId="72ECA94F" w14:textId="77777777" w:rsidR="002A76E1" w:rsidRPr="0031689C" w:rsidRDefault="002A76E1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</w:p>
    <w:p w14:paraId="7C28311C" w14:textId="77777777" w:rsidR="002A76E1" w:rsidRPr="0031689C" w:rsidRDefault="002A76E1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  <w:r w:rsidRPr="0031689C">
        <w:rPr>
          <w:rFonts w:asciiTheme="minorHAnsi" w:hAnsiTheme="minorHAnsi" w:cstheme="minorHAnsi"/>
          <w:spacing w:val="-1"/>
        </w:rPr>
        <w:t>…………………….…………………..…………………</w:t>
      </w:r>
    </w:p>
    <w:p w14:paraId="2CF0F14A" w14:textId="77777777" w:rsidR="002A76E1" w:rsidRPr="0031689C" w:rsidRDefault="002A76E1" w:rsidP="00F04288">
      <w:pPr>
        <w:spacing w:line="360" w:lineRule="auto"/>
        <w:ind w:left="6372" w:firstLine="70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spacing w:val="-1"/>
        </w:rPr>
        <w:t>data i czytelny podpis</w:t>
      </w:r>
      <w:r w:rsidRPr="0031689C">
        <w:rPr>
          <w:rFonts w:asciiTheme="minorHAnsi" w:hAnsiTheme="minorHAnsi" w:cstheme="minorHAnsi"/>
        </w:rPr>
        <w:t xml:space="preserve"> </w:t>
      </w:r>
    </w:p>
    <w:p w14:paraId="32656FF0" w14:textId="77777777" w:rsidR="002A76E1" w:rsidRPr="0031689C" w:rsidRDefault="002A76E1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78840BAC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</w:rPr>
        <w:br w:type="page"/>
      </w:r>
    </w:p>
    <w:p w14:paraId="7CC0BC3E" w14:textId="3D725802" w:rsidR="001A10F2" w:rsidRPr="0031689C" w:rsidRDefault="001A10F2" w:rsidP="00F04288">
      <w:pPr>
        <w:pStyle w:val="Nagwek2"/>
        <w:spacing w:line="360" w:lineRule="auto"/>
      </w:pPr>
      <w:r w:rsidRPr="0031689C">
        <w:lastRenderedPageBreak/>
        <w:t xml:space="preserve">Załącznik nr </w:t>
      </w:r>
      <w:r w:rsidRPr="0031689C">
        <w:rPr>
          <w:lang w:val="pl-PL"/>
        </w:rPr>
        <w:t>5</w:t>
      </w:r>
      <w:r w:rsidRPr="0031689C">
        <w:t xml:space="preserve"> do zapytania ofertowego </w:t>
      </w:r>
      <w:r w:rsidRPr="0031689C">
        <w:rPr>
          <w:bCs/>
        </w:rPr>
        <w:t xml:space="preserve">numer </w:t>
      </w:r>
      <w:r w:rsidR="004940F1" w:rsidRPr="0031689C">
        <w:rPr>
          <w:bCs/>
          <w:lang w:val="pl-PL"/>
        </w:rPr>
        <w:t>3</w:t>
      </w:r>
      <w:r w:rsidRPr="0031689C">
        <w:rPr>
          <w:bCs/>
        </w:rPr>
        <w:t>/FIRR/4.1/DS/2020</w:t>
      </w:r>
    </w:p>
    <w:p w14:paraId="090292FC" w14:textId="77777777" w:rsidR="001A10F2" w:rsidRPr="0031689C" w:rsidRDefault="001A10F2" w:rsidP="00F04288">
      <w:pPr>
        <w:spacing w:line="360" w:lineRule="auto"/>
        <w:ind w:left="4963" w:firstLine="709"/>
        <w:rPr>
          <w:rFonts w:asciiTheme="minorHAnsi" w:hAnsiTheme="minorHAnsi" w:cstheme="minorHAnsi"/>
          <w:b/>
          <w:lang w:val="x-none"/>
        </w:rPr>
      </w:pPr>
    </w:p>
    <w:p w14:paraId="42CD75C9" w14:textId="77777777" w:rsidR="001A10F2" w:rsidRPr="0031689C" w:rsidRDefault="001A10F2" w:rsidP="00F04288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  <w:r w:rsidRPr="0031689C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5F2C6840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45A83CFC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2A85DD40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31689C">
        <w:rPr>
          <w:rFonts w:asciiTheme="minorHAnsi" w:hAnsiTheme="minorHAnsi" w:cstheme="minorHAnsi"/>
          <w:b/>
        </w:rPr>
        <w:t xml:space="preserve">OŚWIADCZENIE O </w:t>
      </w:r>
      <w:r w:rsidR="00D726F2" w:rsidRPr="0031689C">
        <w:rPr>
          <w:rFonts w:asciiTheme="minorHAnsi" w:hAnsiTheme="minorHAnsi" w:cstheme="minorHAnsi"/>
          <w:b/>
        </w:rPr>
        <w:t>BRAKU KONFLIKTU INTERESÓW</w:t>
      </w:r>
    </w:p>
    <w:p w14:paraId="6C859B97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  <w:b/>
        </w:rPr>
      </w:pPr>
    </w:p>
    <w:p w14:paraId="5CAEEAA9" w14:textId="77777777" w:rsidR="001A10F2" w:rsidRPr="0031689C" w:rsidRDefault="001A10F2" w:rsidP="00F04288">
      <w:pPr>
        <w:spacing w:line="360" w:lineRule="auto"/>
        <w:rPr>
          <w:rFonts w:asciiTheme="minorHAnsi" w:hAnsiTheme="minorHAnsi" w:cstheme="minorHAnsi"/>
        </w:rPr>
      </w:pPr>
    </w:p>
    <w:p w14:paraId="3D6D4A82" w14:textId="77777777" w:rsidR="001A10F2" w:rsidRPr="0031689C" w:rsidRDefault="001A10F2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  <w:r w:rsidRPr="0031689C">
        <w:rPr>
          <w:rFonts w:asciiTheme="minorHAnsi" w:hAnsiTheme="minorHAnsi" w:cstheme="minorHAnsi"/>
          <w:spacing w:val="-1"/>
        </w:rPr>
        <w:t>Jestem / Nie jestem</w:t>
      </w:r>
      <w:r w:rsidRPr="0031689C">
        <w:rPr>
          <w:rFonts w:asciiTheme="minorHAnsi" w:hAnsiTheme="minorHAnsi" w:cstheme="minorHAnsi"/>
          <w:spacing w:val="-1"/>
          <w:vertAlign w:val="superscript"/>
        </w:rPr>
        <w:t>*</w:t>
      </w:r>
      <w:r w:rsidRPr="0031689C">
        <w:rPr>
          <w:rFonts w:asciiTheme="minorHAnsi" w:hAnsiTheme="minorHAnsi" w:cstheme="minorHAnsi"/>
          <w:spacing w:val="-1"/>
        </w:rPr>
        <w:t xml:space="preserve"> zatrudniony/a na podstawie stosunku pracy w instytucji uczestniczącej w realizacji Programu Operacyjnego</w:t>
      </w:r>
      <w:r w:rsidRPr="0031689C">
        <w:rPr>
          <w:rFonts w:asciiTheme="minorHAnsi" w:hAnsiTheme="minorHAnsi" w:cstheme="minorHAnsi"/>
          <w:spacing w:val="-1"/>
          <w:vertAlign w:val="superscript"/>
        </w:rPr>
        <w:footnoteReference w:id="2"/>
      </w:r>
      <w:r w:rsidRPr="0031689C">
        <w:rPr>
          <w:rFonts w:asciiTheme="minorHAnsi" w:hAnsiTheme="minorHAnsi" w:cstheme="minorHAnsi"/>
          <w:spacing w:val="-1"/>
        </w:rPr>
        <w:t>.</w:t>
      </w:r>
    </w:p>
    <w:p w14:paraId="24D03365" w14:textId="77777777" w:rsidR="001A10F2" w:rsidRPr="0031689C" w:rsidRDefault="001A10F2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  <w:r w:rsidRPr="0031689C">
        <w:rPr>
          <w:rFonts w:asciiTheme="minorHAnsi" w:hAnsiTheme="minorHAnsi" w:cstheme="minorHAnsi"/>
          <w:spacing w:val="-1"/>
        </w:rPr>
        <w:t xml:space="preserve">Jednocześnie fakt mojego zatrudnienia w instytucji uczestniczącej w realizacji PO WER nie generuje określonej w aktualnych zapisach dokumentu </w:t>
      </w:r>
      <w:r w:rsidRPr="0031689C">
        <w:rPr>
          <w:rFonts w:asciiTheme="minorHAnsi" w:hAnsiTheme="minorHAnsi" w:cstheme="minorHAnsi"/>
          <w:bCs/>
          <w:i/>
          <w:spacing w:val="-1"/>
        </w:rPr>
        <w:t>Wytyczne w zakresie kwalifikowalno</w:t>
      </w:r>
      <w:r w:rsidRPr="0031689C">
        <w:rPr>
          <w:rFonts w:asciiTheme="minorHAnsi" w:hAnsiTheme="minorHAnsi" w:cstheme="minorHAnsi"/>
          <w:i/>
          <w:spacing w:val="-1"/>
        </w:rPr>
        <w:t>ś</w:t>
      </w:r>
      <w:r w:rsidRPr="0031689C">
        <w:rPr>
          <w:rFonts w:asciiTheme="minorHAnsi" w:hAnsiTheme="minorHAnsi" w:cstheme="minorHAnsi"/>
          <w:bCs/>
          <w:i/>
          <w:spacing w:val="-1"/>
        </w:rPr>
        <w:t>ci wydatków w ramach Europejskiego Funduszu Rozwoju Regionalnego, Europejskiego Funduszu Społecznego oraz Funduszu Spójno</w:t>
      </w:r>
      <w:r w:rsidRPr="0031689C">
        <w:rPr>
          <w:rFonts w:asciiTheme="minorHAnsi" w:hAnsiTheme="minorHAnsi" w:cstheme="minorHAnsi"/>
          <w:i/>
          <w:spacing w:val="-1"/>
        </w:rPr>
        <w:t>ś</w:t>
      </w:r>
      <w:r w:rsidRPr="0031689C">
        <w:rPr>
          <w:rFonts w:asciiTheme="minorHAnsi" w:hAnsiTheme="minorHAnsi" w:cstheme="minorHAnsi"/>
          <w:bCs/>
          <w:i/>
          <w:spacing w:val="-1"/>
        </w:rPr>
        <w:t>ci na lata 2014-2020</w:t>
      </w:r>
      <w:r w:rsidRPr="0031689C">
        <w:rPr>
          <w:rFonts w:asciiTheme="minorHAnsi" w:hAnsiTheme="minorHAnsi" w:cstheme="minorHAnsi"/>
          <w:spacing w:val="-1"/>
        </w:rPr>
        <w:t xml:space="preserve"> sytuacji konfliktu interesów i podwójnego finansowania, gdyż jestem zatrudniony w (nazwa instytucji)</w:t>
      </w:r>
      <w:r w:rsidRPr="0031689C">
        <w:rPr>
          <w:rFonts w:asciiTheme="minorHAnsi" w:hAnsiTheme="minorHAnsi" w:cstheme="minorHAnsi"/>
          <w:i/>
          <w:spacing w:val="-1"/>
        </w:rPr>
        <w:t xml:space="preserve"> </w:t>
      </w:r>
      <w:r w:rsidRPr="0031689C">
        <w:rPr>
          <w:rFonts w:asciiTheme="minorHAnsi" w:hAnsiTheme="minorHAnsi" w:cstheme="minorHAnsi"/>
          <w:b/>
          <w:i/>
          <w:spacing w:val="-1"/>
        </w:rPr>
        <w:t>….</w:t>
      </w:r>
      <w:r w:rsidRPr="0031689C">
        <w:rPr>
          <w:rFonts w:asciiTheme="minorHAnsi" w:hAnsiTheme="minorHAnsi" w:cstheme="minorHAnsi"/>
          <w:spacing w:val="-1"/>
        </w:rPr>
        <w:t>……………………………..…………</w:t>
      </w:r>
      <w:r w:rsidR="00D726F2" w:rsidRPr="0031689C">
        <w:rPr>
          <w:rFonts w:asciiTheme="minorHAnsi" w:hAnsiTheme="minorHAnsi" w:cstheme="minorHAnsi"/>
          <w:spacing w:val="-1"/>
        </w:rPr>
        <w:t>…………</w:t>
      </w:r>
      <w:r w:rsidRPr="0031689C">
        <w:rPr>
          <w:rFonts w:asciiTheme="minorHAnsi" w:hAnsiTheme="minorHAnsi" w:cstheme="minorHAnsi"/>
          <w:spacing w:val="-1"/>
        </w:rPr>
        <w:t>……………………………… będącej (rodzaj instytucji uczestniczącej w realizacji PO WER) …………………………………….………</w:t>
      </w:r>
      <w:r w:rsidR="00D726F2" w:rsidRPr="0031689C">
        <w:rPr>
          <w:rFonts w:asciiTheme="minorHAnsi" w:hAnsiTheme="minorHAnsi" w:cstheme="minorHAnsi"/>
          <w:spacing w:val="-1"/>
        </w:rPr>
        <w:t>…………………………………………….</w:t>
      </w:r>
      <w:r w:rsidRPr="0031689C">
        <w:rPr>
          <w:rFonts w:asciiTheme="minorHAnsi" w:hAnsiTheme="minorHAnsi" w:cstheme="minorHAnsi"/>
          <w:spacing w:val="-1"/>
        </w:rPr>
        <w:t>……………. na stanowisku (nazwa stanowiska)</w:t>
      </w:r>
      <w:r w:rsidRPr="0031689C">
        <w:rPr>
          <w:rFonts w:asciiTheme="minorHAnsi" w:hAnsiTheme="minorHAnsi" w:cstheme="minorHAnsi"/>
          <w:i/>
          <w:spacing w:val="-1"/>
        </w:rPr>
        <w:t xml:space="preserve"> </w:t>
      </w:r>
      <w:r w:rsidRPr="0031689C">
        <w:rPr>
          <w:rFonts w:asciiTheme="minorHAnsi" w:hAnsiTheme="minorHAnsi" w:cstheme="minorHAnsi"/>
          <w:spacing w:val="-1"/>
        </w:rPr>
        <w:t>…………………………………</w:t>
      </w:r>
      <w:r w:rsidR="00D726F2" w:rsidRPr="0031689C">
        <w:rPr>
          <w:rFonts w:asciiTheme="minorHAnsi" w:hAnsiTheme="minorHAnsi" w:cstheme="minorHAnsi"/>
          <w:spacing w:val="-1"/>
        </w:rPr>
        <w:t>…………………………………..</w:t>
      </w:r>
      <w:r w:rsidRPr="0031689C">
        <w:rPr>
          <w:rFonts w:asciiTheme="minorHAnsi" w:hAnsiTheme="minorHAnsi" w:cstheme="minorHAnsi"/>
          <w:spacing w:val="-1"/>
        </w:rPr>
        <w:t>………………………..………………… w (nazwa jednostki organizacyjnej) …………………………………………………………………………………………………………….…….</w:t>
      </w:r>
      <w:r w:rsidRPr="0031689C">
        <w:rPr>
          <w:rFonts w:asciiTheme="minorHAnsi" w:hAnsiTheme="minorHAnsi" w:cstheme="minorHAnsi"/>
          <w:spacing w:val="-1"/>
          <w:vertAlign w:val="superscript"/>
        </w:rPr>
        <w:t>*</w:t>
      </w:r>
    </w:p>
    <w:p w14:paraId="62507F2F" w14:textId="77777777" w:rsidR="001A10F2" w:rsidRPr="0031689C" w:rsidRDefault="001A10F2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</w:p>
    <w:p w14:paraId="452C1194" w14:textId="77777777" w:rsidR="001A10F2" w:rsidRPr="0031689C" w:rsidRDefault="001A10F2" w:rsidP="00F04288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spacing w:val="-1"/>
        </w:rPr>
      </w:pPr>
      <w:r w:rsidRPr="0031689C">
        <w:rPr>
          <w:rFonts w:asciiTheme="minorHAnsi" w:hAnsiTheme="minorHAnsi" w:cstheme="minorHAnsi"/>
          <w:spacing w:val="-1"/>
        </w:rPr>
        <w:t>…………………….…………………..…………………</w:t>
      </w:r>
    </w:p>
    <w:p w14:paraId="3D8A9D54" w14:textId="23AC3555" w:rsidR="008C3A52" w:rsidRPr="008E52B4" w:rsidRDefault="001A10F2" w:rsidP="00F04288">
      <w:pPr>
        <w:spacing w:line="360" w:lineRule="auto"/>
        <w:ind w:left="6372" w:firstLine="708"/>
        <w:rPr>
          <w:rFonts w:asciiTheme="minorHAnsi" w:hAnsiTheme="minorHAnsi" w:cstheme="minorHAnsi"/>
        </w:rPr>
      </w:pPr>
      <w:r w:rsidRPr="0031689C">
        <w:rPr>
          <w:rFonts w:asciiTheme="minorHAnsi" w:hAnsiTheme="minorHAnsi" w:cstheme="minorHAnsi"/>
          <w:spacing w:val="-1"/>
        </w:rPr>
        <w:t>data i czytelny podpis</w:t>
      </w:r>
    </w:p>
    <w:sectPr w:rsidR="008C3A52" w:rsidRPr="008E52B4" w:rsidSect="008B2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4A30" w14:textId="77777777" w:rsidR="00655356" w:rsidRDefault="00655356" w:rsidP="008B2017">
      <w:r>
        <w:separator/>
      </w:r>
    </w:p>
  </w:endnote>
  <w:endnote w:type="continuationSeparator" w:id="0">
    <w:p w14:paraId="3A701531" w14:textId="77777777" w:rsidR="00655356" w:rsidRDefault="00655356" w:rsidP="008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D0F5" w14:textId="77777777" w:rsidR="0067559C" w:rsidRDefault="006755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1A0F" w14:textId="77777777" w:rsidR="00282A47" w:rsidRPr="00F16A1A" w:rsidRDefault="00282A47">
    <w:pPr>
      <w:pStyle w:val="Stopka"/>
      <w:rPr>
        <w:rFonts w:ascii="Arial" w:hAnsi="Arial"/>
      </w:rPr>
    </w:pPr>
  </w:p>
  <w:p w14:paraId="3A0183B9" w14:textId="77777777" w:rsidR="00282A47" w:rsidRPr="00F16A1A" w:rsidRDefault="00282A47" w:rsidP="0031689C">
    <w:pPr>
      <w:pStyle w:val="Stopka"/>
      <w:spacing w:line="360" w:lineRule="auto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6727149D" w14:textId="77777777" w:rsidR="00282A47" w:rsidRPr="00F16A1A" w:rsidRDefault="00282A47" w:rsidP="0031689C">
    <w:pPr>
      <w:pStyle w:val="Stopka"/>
      <w:spacing w:line="360" w:lineRule="auto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DB0C" w14:textId="77777777" w:rsidR="0067559C" w:rsidRDefault="00675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0C84" w14:textId="77777777" w:rsidR="00655356" w:rsidRDefault="00655356" w:rsidP="008B2017">
      <w:r>
        <w:separator/>
      </w:r>
    </w:p>
  </w:footnote>
  <w:footnote w:type="continuationSeparator" w:id="0">
    <w:p w14:paraId="1E082563" w14:textId="77777777" w:rsidR="00655356" w:rsidRDefault="00655356" w:rsidP="008B2017">
      <w:r>
        <w:continuationSeparator/>
      </w:r>
    </w:p>
  </w:footnote>
  <w:footnote w:id="1">
    <w:p w14:paraId="6AE38E45" w14:textId="77777777" w:rsidR="00282A47" w:rsidRPr="00591E8E" w:rsidRDefault="00282A47" w:rsidP="002A76E1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  <w:footnote w:id="2">
    <w:p w14:paraId="36D5EC12" w14:textId="77777777" w:rsidR="00282A47" w:rsidRPr="00D726F2" w:rsidRDefault="00282A47" w:rsidP="001A10F2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41ED" w14:textId="77777777" w:rsidR="0067559C" w:rsidRDefault="006755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E4A2" w14:textId="77777777" w:rsidR="00282A47" w:rsidRDefault="00282A47" w:rsidP="00A52214">
    <w:pPr>
      <w:pStyle w:val="Nagwek"/>
      <w:jc w:val="center"/>
    </w:pPr>
    <w:r>
      <w:rPr>
        <w:noProof/>
      </w:rPr>
      <w:drawing>
        <wp:inline distT="0" distB="0" distL="0" distR="0" wp14:anchorId="7B6CD3D7" wp14:editId="5D309A57">
          <wp:extent cx="6193834" cy="761292"/>
          <wp:effectExtent l="0" t="0" r="0" b="1270"/>
          <wp:docPr id="17" name="Obraz 17" descr="logotypy: Funduszy Europejskich, flaga Rzeczpospolitej Polskiej, Unii Europejskiej,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BE628" w14:textId="79EB939D" w:rsidR="00282A47" w:rsidRDefault="00282A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4029" w14:textId="77777777" w:rsidR="0067559C" w:rsidRDefault="00675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1A12D78"/>
    <w:multiLevelType w:val="hybridMultilevel"/>
    <w:tmpl w:val="9A0C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4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5" w15:restartNumberingAfterBreak="0">
    <w:nsid w:val="11F474C5"/>
    <w:multiLevelType w:val="hybridMultilevel"/>
    <w:tmpl w:val="FDFC582E"/>
    <w:lvl w:ilvl="0" w:tplc="04150019">
      <w:start w:val="1"/>
      <w:numFmt w:val="lowerLetter"/>
      <w:lvlText w:val="%1."/>
      <w:lvlJc w:val="left"/>
      <w:pPr>
        <w:ind w:left="3398" w:hanging="360"/>
      </w:pPr>
    </w:lvl>
    <w:lvl w:ilvl="1" w:tplc="04150019" w:tentative="1">
      <w:start w:val="1"/>
      <w:numFmt w:val="lowerLetter"/>
      <w:lvlText w:val="%2."/>
      <w:lvlJc w:val="left"/>
      <w:pPr>
        <w:ind w:left="4118" w:hanging="360"/>
      </w:pPr>
    </w:lvl>
    <w:lvl w:ilvl="2" w:tplc="0415001B" w:tentative="1">
      <w:start w:val="1"/>
      <w:numFmt w:val="lowerRoman"/>
      <w:lvlText w:val="%3."/>
      <w:lvlJc w:val="right"/>
      <w:pPr>
        <w:ind w:left="4838" w:hanging="180"/>
      </w:pPr>
    </w:lvl>
    <w:lvl w:ilvl="3" w:tplc="0415000F" w:tentative="1">
      <w:start w:val="1"/>
      <w:numFmt w:val="decimal"/>
      <w:lvlText w:val="%4."/>
      <w:lvlJc w:val="left"/>
      <w:pPr>
        <w:ind w:left="5558" w:hanging="360"/>
      </w:pPr>
    </w:lvl>
    <w:lvl w:ilvl="4" w:tplc="04150019" w:tentative="1">
      <w:start w:val="1"/>
      <w:numFmt w:val="lowerLetter"/>
      <w:lvlText w:val="%5."/>
      <w:lvlJc w:val="left"/>
      <w:pPr>
        <w:ind w:left="6278" w:hanging="360"/>
      </w:pPr>
    </w:lvl>
    <w:lvl w:ilvl="5" w:tplc="0415001B" w:tentative="1">
      <w:start w:val="1"/>
      <w:numFmt w:val="lowerRoman"/>
      <w:lvlText w:val="%6."/>
      <w:lvlJc w:val="right"/>
      <w:pPr>
        <w:ind w:left="6998" w:hanging="180"/>
      </w:pPr>
    </w:lvl>
    <w:lvl w:ilvl="6" w:tplc="0415000F" w:tentative="1">
      <w:start w:val="1"/>
      <w:numFmt w:val="decimal"/>
      <w:lvlText w:val="%7."/>
      <w:lvlJc w:val="left"/>
      <w:pPr>
        <w:ind w:left="7718" w:hanging="360"/>
      </w:pPr>
    </w:lvl>
    <w:lvl w:ilvl="7" w:tplc="04150019" w:tentative="1">
      <w:start w:val="1"/>
      <w:numFmt w:val="lowerLetter"/>
      <w:lvlText w:val="%8."/>
      <w:lvlJc w:val="left"/>
      <w:pPr>
        <w:ind w:left="8438" w:hanging="360"/>
      </w:pPr>
    </w:lvl>
    <w:lvl w:ilvl="8" w:tplc="0415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6" w15:restartNumberingAfterBreak="0">
    <w:nsid w:val="14E84C8A"/>
    <w:multiLevelType w:val="hybridMultilevel"/>
    <w:tmpl w:val="0BCCD022"/>
    <w:lvl w:ilvl="0" w:tplc="04150019">
      <w:start w:val="1"/>
      <w:numFmt w:val="lowerLetter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7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10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2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16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84FEE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2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14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86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58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30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02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74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462" w:hanging="360"/>
      </w:pPr>
      <w:rPr>
        <w:rFonts w:ascii="Calibri" w:hAnsi="Calibri" w:hint="default"/>
      </w:rPr>
    </w:lvl>
  </w:abstractNum>
  <w:abstractNum w:abstractNumId="20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1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165D"/>
    <w:multiLevelType w:val="hybridMultilevel"/>
    <w:tmpl w:val="202A54C4"/>
    <w:lvl w:ilvl="0" w:tplc="0D60955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71995487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3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14"/>
  </w:num>
  <w:num w:numId="17">
    <w:abstractNumId w:val="7"/>
  </w:num>
  <w:num w:numId="18">
    <w:abstractNumId w:val="9"/>
  </w:num>
  <w:num w:numId="19">
    <w:abstractNumId w:val="22"/>
  </w:num>
  <w:num w:numId="20">
    <w:abstractNumId w:val="28"/>
  </w:num>
  <w:num w:numId="21">
    <w:abstractNumId w:val="20"/>
  </w:num>
  <w:num w:numId="22">
    <w:abstractNumId w:val="13"/>
  </w:num>
  <w:num w:numId="23">
    <w:abstractNumId w:val="12"/>
  </w:num>
  <w:num w:numId="24">
    <w:abstractNumId w:val="32"/>
  </w:num>
  <w:num w:numId="25">
    <w:abstractNumId w:val="16"/>
  </w:num>
  <w:num w:numId="26">
    <w:abstractNumId w:val="0"/>
  </w:num>
  <w:num w:numId="27">
    <w:abstractNumId w:val="2"/>
  </w:num>
  <w:num w:numId="28">
    <w:abstractNumId w:val="19"/>
  </w:num>
  <w:num w:numId="29">
    <w:abstractNumId w:val="5"/>
  </w:num>
  <w:num w:numId="30">
    <w:abstractNumId w:val="6"/>
  </w:num>
  <w:num w:numId="31">
    <w:abstractNumId w:val="27"/>
  </w:num>
  <w:num w:numId="32">
    <w:abstractNumId w:val="1"/>
  </w:num>
  <w:num w:numId="3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3FC7"/>
    <w:rsid w:val="00004217"/>
    <w:rsid w:val="0000438E"/>
    <w:rsid w:val="00004415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6A5"/>
    <w:rsid w:val="00010F78"/>
    <w:rsid w:val="000126F2"/>
    <w:rsid w:val="000127A0"/>
    <w:rsid w:val="0001368F"/>
    <w:rsid w:val="00013C90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4E9"/>
    <w:rsid w:val="00023BF7"/>
    <w:rsid w:val="00023CBF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21D"/>
    <w:rsid w:val="000352BF"/>
    <w:rsid w:val="000356A8"/>
    <w:rsid w:val="00035A6A"/>
    <w:rsid w:val="000360C1"/>
    <w:rsid w:val="000362B0"/>
    <w:rsid w:val="00036857"/>
    <w:rsid w:val="00036C7E"/>
    <w:rsid w:val="00036ED5"/>
    <w:rsid w:val="00037187"/>
    <w:rsid w:val="0004033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5F3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31C"/>
    <w:rsid w:val="000552FC"/>
    <w:rsid w:val="000556CA"/>
    <w:rsid w:val="00056285"/>
    <w:rsid w:val="000567FB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8C7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3D8"/>
    <w:rsid w:val="0008243A"/>
    <w:rsid w:val="0008244B"/>
    <w:rsid w:val="00082474"/>
    <w:rsid w:val="00082B7E"/>
    <w:rsid w:val="00082B95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807"/>
    <w:rsid w:val="000B6E54"/>
    <w:rsid w:val="000C0014"/>
    <w:rsid w:val="000C1D53"/>
    <w:rsid w:val="000C2549"/>
    <w:rsid w:val="000C25FF"/>
    <w:rsid w:val="000C2A66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81B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38C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560"/>
    <w:rsid w:val="00115BC7"/>
    <w:rsid w:val="00115F78"/>
    <w:rsid w:val="00116A06"/>
    <w:rsid w:val="001170AE"/>
    <w:rsid w:val="0011735A"/>
    <w:rsid w:val="0011780A"/>
    <w:rsid w:val="00117AF2"/>
    <w:rsid w:val="00117E6E"/>
    <w:rsid w:val="00120632"/>
    <w:rsid w:val="0012120B"/>
    <w:rsid w:val="00121C54"/>
    <w:rsid w:val="001223E5"/>
    <w:rsid w:val="00122C1F"/>
    <w:rsid w:val="001237F1"/>
    <w:rsid w:val="001238CE"/>
    <w:rsid w:val="00124359"/>
    <w:rsid w:val="00124C76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3849"/>
    <w:rsid w:val="0013501D"/>
    <w:rsid w:val="0013517D"/>
    <w:rsid w:val="0013561F"/>
    <w:rsid w:val="00135D26"/>
    <w:rsid w:val="00135E8E"/>
    <w:rsid w:val="001361A8"/>
    <w:rsid w:val="001369DC"/>
    <w:rsid w:val="00136BC7"/>
    <w:rsid w:val="00136CD9"/>
    <w:rsid w:val="0013771A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3FA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4A8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0DC8"/>
    <w:rsid w:val="001810AF"/>
    <w:rsid w:val="001811FA"/>
    <w:rsid w:val="00182539"/>
    <w:rsid w:val="00182D92"/>
    <w:rsid w:val="0018366E"/>
    <w:rsid w:val="00183ACB"/>
    <w:rsid w:val="001840A4"/>
    <w:rsid w:val="00184DC9"/>
    <w:rsid w:val="001852F6"/>
    <w:rsid w:val="0018608B"/>
    <w:rsid w:val="00186B09"/>
    <w:rsid w:val="00186B44"/>
    <w:rsid w:val="00186EDE"/>
    <w:rsid w:val="00187413"/>
    <w:rsid w:val="00187849"/>
    <w:rsid w:val="0018791D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2F7C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0F2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983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67D"/>
    <w:rsid w:val="001D58A9"/>
    <w:rsid w:val="001D5BE9"/>
    <w:rsid w:val="001D60DD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A31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308"/>
    <w:rsid w:val="0021464F"/>
    <w:rsid w:val="0021475B"/>
    <w:rsid w:val="00214A9F"/>
    <w:rsid w:val="00214C6F"/>
    <w:rsid w:val="00214D78"/>
    <w:rsid w:val="00214EEE"/>
    <w:rsid w:val="00215335"/>
    <w:rsid w:val="00215C15"/>
    <w:rsid w:val="00215C5F"/>
    <w:rsid w:val="002163A1"/>
    <w:rsid w:val="0021693A"/>
    <w:rsid w:val="00216F1A"/>
    <w:rsid w:val="002171F4"/>
    <w:rsid w:val="0021749A"/>
    <w:rsid w:val="002174B4"/>
    <w:rsid w:val="002175F4"/>
    <w:rsid w:val="0022029C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9B5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586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1D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039"/>
    <w:rsid w:val="002477BA"/>
    <w:rsid w:val="0025272D"/>
    <w:rsid w:val="00252951"/>
    <w:rsid w:val="00252F53"/>
    <w:rsid w:val="002530E6"/>
    <w:rsid w:val="002533FD"/>
    <w:rsid w:val="00253D5C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2E6E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BEB"/>
    <w:rsid w:val="00282A47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3CA3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43C"/>
    <w:rsid w:val="002A0D36"/>
    <w:rsid w:val="002A0F13"/>
    <w:rsid w:val="002A1646"/>
    <w:rsid w:val="002A2C3B"/>
    <w:rsid w:val="002A2DDD"/>
    <w:rsid w:val="002A450F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6E1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610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1C71"/>
    <w:rsid w:val="002C2A69"/>
    <w:rsid w:val="002C378A"/>
    <w:rsid w:val="002C3AE6"/>
    <w:rsid w:val="002C3C7B"/>
    <w:rsid w:val="002C3DA3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89C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579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395B"/>
    <w:rsid w:val="003541B3"/>
    <w:rsid w:val="0035442A"/>
    <w:rsid w:val="00354681"/>
    <w:rsid w:val="00354696"/>
    <w:rsid w:val="00354933"/>
    <w:rsid w:val="00355043"/>
    <w:rsid w:val="0035512D"/>
    <w:rsid w:val="00355838"/>
    <w:rsid w:val="00355AA2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93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33E"/>
    <w:rsid w:val="0039244B"/>
    <w:rsid w:val="0039283E"/>
    <w:rsid w:val="00393A68"/>
    <w:rsid w:val="00393C6F"/>
    <w:rsid w:val="00394432"/>
    <w:rsid w:val="00394BA0"/>
    <w:rsid w:val="00395004"/>
    <w:rsid w:val="00395029"/>
    <w:rsid w:val="0039512E"/>
    <w:rsid w:val="00395947"/>
    <w:rsid w:val="00395EDD"/>
    <w:rsid w:val="003961F3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1905"/>
    <w:rsid w:val="003A218E"/>
    <w:rsid w:val="003A2191"/>
    <w:rsid w:val="003A21EA"/>
    <w:rsid w:val="003A2468"/>
    <w:rsid w:val="003A2522"/>
    <w:rsid w:val="003A2572"/>
    <w:rsid w:val="003A258D"/>
    <w:rsid w:val="003A2C99"/>
    <w:rsid w:val="003A3966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4AAC"/>
    <w:rsid w:val="003B50C7"/>
    <w:rsid w:val="003B5158"/>
    <w:rsid w:val="003B529B"/>
    <w:rsid w:val="003B5440"/>
    <w:rsid w:val="003B5BB7"/>
    <w:rsid w:val="003B5DD9"/>
    <w:rsid w:val="003B5E56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2B01"/>
    <w:rsid w:val="003C2C27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A98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9B9"/>
    <w:rsid w:val="003F2B1C"/>
    <w:rsid w:val="003F2ED8"/>
    <w:rsid w:val="003F339B"/>
    <w:rsid w:val="003F37C5"/>
    <w:rsid w:val="003F3A49"/>
    <w:rsid w:val="003F3CAA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14A"/>
    <w:rsid w:val="00411639"/>
    <w:rsid w:val="004118CB"/>
    <w:rsid w:val="00411A73"/>
    <w:rsid w:val="00411CB9"/>
    <w:rsid w:val="0041212E"/>
    <w:rsid w:val="004123BF"/>
    <w:rsid w:val="00412D5B"/>
    <w:rsid w:val="0041328F"/>
    <w:rsid w:val="004135BF"/>
    <w:rsid w:val="00414636"/>
    <w:rsid w:val="00414DF6"/>
    <w:rsid w:val="00414E89"/>
    <w:rsid w:val="00414EC2"/>
    <w:rsid w:val="004159DF"/>
    <w:rsid w:val="004163A9"/>
    <w:rsid w:val="004165A4"/>
    <w:rsid w:val="004167A0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453C"/>
    <w:rsid w:val="004254AD"/>
    <w:rsid w:val="0042597C"/>
    <w:rsid w:val="00425D32"/>
    <w:rsid w:val="00426116"/>
    <w:rsid w:val="00426477"/>
    <w:rsid w:val="004267AE"/>
    <w:rsid w:val="004268CC"/>
    <w:rsid w:val="00426E09"/>
    <w:rsid w:val="00427527"/>
    <w:rsid w:val="00427550"/>
    <w:rsid w:val="00427757"/>
    <w:rsid w:val="00430156"/>
    <w:rsid w:val="0043015A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9DA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568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40F1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317"/>
    <w:rsid w:val="004B7578"/>
    <w:rsid w:val="004B7CBB"/>
    <w:rsid w:val="004C0B4C"/>
    <w:rsid w:val="004C0CBE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6E7"/>
    <w:rsid w:val="004D2E18"/>
    <w:rsid w:val="004D33A8"/>
    <w:rsid w:val="004D40A3"/>
    <w:rsid w:val="004D425A"/>
    <w:rsid w:val="004D4606"/>
    <w:rsid w:val="004D4CF0"/>
    <w:rsid w:val="004D525D"/>
    <w:rsid w:val="004D558B"/>
    <w:rsid w:val="004D560A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4E73"/>
    <w:rsid w:val="004E52CA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4DF2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6F9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211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973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241"/>
    <w:rsid w:val="00556366"/>
    <w:rsid w:val="00557B20"/>
    <w:rsid w:val="00560058"/>
    <w:rsid w:val="005602BC"/>
    <w:rsid w:val="005606F4"/>
    <w:rsid w:val="00560D30"/>
    <w:rsid w:val="00561041"/>
    <w:rsid w:val="0056122C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5EF2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4BE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A22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0472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5F8"/>
    <w:rsid w:val="005A2A88"/>
    <w:rsid w:val="005A2C05"/>
    <w:rsid w:val="005A2C9B"/>
    <w:rsid w:val="005A2F43"/>
    <w:rsid w:val="005A33FB"/>
    <w:rsid w:val="005A42D4"/>
    <w:rsid w:val="005A447D"/>
    <w:rsid w:val="005A5EF8"/>
    <w:rsid w:val="005A61D0"/>
    <w:rsid w:val="005A68B8"/>
    <w:rsid w:val="005A72E2"/>
    <w:rsid w:val="005A7C8D"/>
    <w:rsid w:val="005A7D30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5F78A0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27C11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0CF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D44"/>
    <w:rsid w:val="00642FAC"/>
    <w:rsid w:val="00642FCD"/>
    <w:rsid w:val="00644EF4"/>
    <w:rsid w:val="00645431"/>
    <w:rsid w:val="00645C9C"/>
    <w:rsid w:val="00646DD8"/>
    <w:rsid w:val="00647135"/>
    <w:rsid w:val="00647560"/>
    <w:rsid w:val="006479BF"/>
    <w:rsid w:val="006519D1"/>
    <w:rsid w:val="00651AA1"/>
    <w:rsid w:val="00651D93"/>
    <w:rsid w:val="00652324"/>
    <w:rsid w:val="00652709"/>
    <w:rsid w:val="006538F6"/>
    <w:rsid w:val="006540E2"/>
    <w:rsid w:val="006547F5"/>
    <w:rsid w:val="006548CF"/>
    <w:rsid w:val="00654AA8"/>
    <w:rsid w:val="006552D9"/>
    <w:rsid w:val="00655356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3595"/>
    <w:rsid w:val="00664639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C20"/>
    <w:rsid w:val="006751B3"/>
    <w:rsid w:val="0067559C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3E21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39D"/>
    <w:rsid w:val="006B475E"/>
    <w:rsid w:val="006B493D"/>
    <w:rsid w:val="006B4C50"/>
    <w:rsid w:val="006B4E53"/>
    <w:rsid w:val="006B5000"/>
    <w:rsid w:val="006B634F"/>
    <w:rsid w:val="006B64E5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3B"/>
    <w:rsid w:val="006D6DAA"/>
    <w:rsid w:val="006D7334"/>
    <w:rsid w:val="006D781F"/>
    <w:rsid w:val="006D7BED"/>
    <w:rsid w:val="006E00FA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B7C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6F7B7F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120"/>
    <w:rsid w:val="007223B7"/>
    <w:rsid w:val="007224B2"/>
    <w:rsid w:val="00723D2E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880"/>
    <w:rsid w:val="00733B02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BF4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3E60"/>
    <w:rsid w:val="0075453E"/>
    <w:rsid w:val="00754F91"/>
    <w:rsid w:val="0075507B"/>
    <w:rsid w:val="00755439"/>
    <w:rsid w:val="00755C92"/>
    <w:rsid w:val="00755F77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3D06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1F5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0B7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5E88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753"/>
    <w:rsid w:val="007E6B2F"/>
    <w:rsid w:val="007E76E9"/>
    <w:rsid w:val="007E7D81"/>
    <w:rsid w:val="007E7E48"/>
    <w:rsid w:val="007F03E5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89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4F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CDF"/>
    <w:rsid w:val="00812FCD"/>
    <w:rsid w:val="008132C9"/>
    <w:rsid w:val="008133B8"/>
    <w:rsid w:val="0081353D"/>
    <w:rsid w:val="008138ED"/>
    <w:rsid w:val="00814095"/>
    <w:rsid w:val="008143F8"/>
    <w:rsid w:val="008145C1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1F23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6193"/>
    <w:rsid w:val="008576A1"/>
    <w:rsid w:val="00860325"/>
    <w:rsid w:val="00860834"/>
    <w:rsid w:val="00860B99"/>
    <w:rsid w:val="00860EAC"/>
    <w:rsid w:val="00860F3F"/>
    <w:rsid w:val="00861854"/>
    <w:rsid w:val="00862728"/>
    <w:rsid w:val="00863915"/>
    <w:rsid w:val="00863AB5"/>
    <w:rsid w:val="00863D5E"/>
    <w:rsid w:val="00864CFD"/>
    <w:rsid w:val="00864DF7"/>
    <w:rsid w:val="00866003"/>
    <w:rsid w:val="0086700E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643C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2F0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386E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155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2491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55D"/>
    <w:rsid w:val="008B7CA2"/>
    <w:rsid w:val="008B7F9B"/>
    <w:rsid w:val="008C034B"/>
    <w:rsid w:val="008C08A0"/>
    <w:rsid w:val="008C15F7"/>
    <w:rsid w:val="008C17D4"/>
    <w:rsid w:val="008C1895"/>
    <w:rsid w:val="008C1BC2"/>
    <w:rsid w:val="008C2238"/>
    <w:rsid w:val="008C27C9"/>
    <w:rsid w:val="008C2CAF"/>
    <w:rsid w:val="008C3879"/>
    <w:rsid w:val="008C39F3"/>
    <w:rsid w:val="008C3A52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144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2B4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B5D"/>
    <w:rsid w:val="008F4D24"/>
    <w:rsid w:val="008F5704"/>
    <w:rsid w:val="008F5B29"/>
    <w:rsid w:val="008F5E8C"/>
    <w:rsid w:val="008F5FDD"/>
    <w:rsid w:val="008F63FB"/>
    <w:rsid w:val="008F67CA"/>
    <w:rsid w:val="008F690B"/>
    <w:rsid w:val="008F6E16"/>
    <w:rsid w:val="008F7395"/>
    <w:rsid w:val="00900157"/>
    <w:rsid w:val="00900750"/>
    <w:rsid w:val="00900D79"/>
    <w:rsid w:val="00901252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07FA7"/>
    <w:rsid w:val="00910C20"/>
    <w:rsid w:val="00910E8D"/>
    <w:rsid w:val="009112FE"/>
    <w:rsid w:val="009116EE"/>
    <w:rsid w:val="00911722"/>
    <w:rsid w:val="0091190E"/>
    <w:rsid w:val="0091192F"/>
    <w:rsid w:val="00911BEE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2D1"/>
    <w:rsid w:val="0093088C"/>
    <w:rsid w:val="00930E04"/>
    <w:rsid w:val="00930F71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25"/>
    <w:rsid w:val="0095395B"/>
    <w:rsid w:val="00953CAF"/>
    <w:rsid w:val="009544A4"/>
    <w:rsid w:val="009544FC"/>
    <w:rsid w:val="00954DC9"/>
    <w:rsid w:val="00954F54"/>
    <w:rsid w:val="00955100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0BC"/>
    <w:rsid w:val="009657A2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3ED"/>
    <w:rsid w:val="00973BD2"/>
    <w:rsid w:val="00974948"/>
    <w:rsid w:val="00975BEF"/>
    <w:rsid w:val="00975FB4"/>
    <w:rsid w:val="00977225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738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B5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0DE"/>
    <w:rsid w:val="009B45FD"/>
    <w:rsid w:val="009B47CE"/>
    <w:rsid w:val="009B4F30"/>
    <w:rsid w:val="009B582E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5F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0B29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6B0"/>
    <w:rsid w:val="009E474D"/>
    <w:rsid w:val="009E4839"/>
    <w:rsid w:val="009E4BE2"/>
    <w:rsid w:val="009E54E8"/>
    <w:rsid w:val="009E5A3E"/>
    <w:rsid w:val="009E6A0F"/>
    <w:rsid w:val="009E6D98"/>
    <w:rsid w:val="009E713F"/>
    <w:rsid w:val="009E74BB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090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A14"/>
    <w:rsid w:val="00A13FD7"/>
    <w:rsid w:val="00A14032"/>
    <w:rsid w:val="00A14C76"/>
    <w:rsid w:val="00A14CBF"/>
    <w:rsid w:val="00A157BC"/>
    <w:rsid w:val="00A15BEC"/>
    <w:rsid w:val="00A163BE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1A9B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0AB2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184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214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4B6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428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56E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5D8A"/>
    <w:rsid w:val="00AA60BE"/>
    <w:rsid w:val="00AA6708"/>
    <w:rsid w:val="00AA6757"/>
    <w:rsid w:val="00AB01C8"/>
    <w:rsid w:val="00AB048D"/>
    <w:rsid w:val="00AB117D"/>
    <w:rsid w:val="00AB1273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056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3CE0"/>
    <w:rsid w:val="00AD4182"/>
    <w:rsid w:val="00AD4559"/>
    <w:rsid w:val="00AD4A6D"/>
    <w:rsid w:val="00AD52A9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BDD"/>
    <w:rsid w:val="00AF0DA6"/>
    <w:rsid w:val="00AF0F0F"/>
    <w:rsid w:val="00AF184D"/>
    <w:rsid w:val="00AF22FD"/>
    <w:rsid w:val="00AF28B3"/>
    <w:rsid w:val="00AF2911"/>
    <w:rsid w:val="00AF2EA6"/>
    <w:rsid w:val="00AF3426"/>
    <w:rsid w:val="00AF3A13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BB4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2D82"/>
    <w:rsid w:val="00B23AAF"/>
    <w:rsid w:val="00B24200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3D45"/>
    <w:rsid w:val="00B34248"/>
    <w:rsid w:val="00B342D9"/>
    <w:rsid w:val="00B3452C"/>
    <w:rsid w:val="00B345A2"/>
    <w:rsid w:val="00B346E7"/>
    <w:rsid w:val="00B349CA"/>
    <w:rsid w:val="00B35403"/>
    <w:rsid w:val="00B35567"/>
    <w:rsid w:val="00B359DC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76C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AD4"/>
    <w:rsid w:val="00B9354D"/>
    <w:rsid w:val="00B9364C"/>
    <w:rsid w:val="00B93769"/>
    <w:rsid w:val="00B93E4D"/>
    <w:rsid w:val="00B940FB"/>
    <w:rsid w:val="00B9418E"/>
    <w:rsid w:val="00B95299"/>
    <w:rsid w:val="00B955FA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92B"/>
    <w:rsid w:val="00BA4E45"/>
    <w:rsid w:val="00BA545C"/>
    <w:rsid w:val="00BA5476"/>
    <w:rsid w:val="00BA5838"/>
    <w:rsid w:val="00BA5D4B"/>
    <w:rsid w:val="00BA60E2"/>
    <w:rsid w:val="00BA6764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1B6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1847"/>
    <w:rsid w:val="00BD2449"/>
    <w:rsid w:val="00BD2B07"/>
    <w:rsid w:val="00BD33A2"/>
    <w:rsid w:val="00BD34BA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FB2"/>
    <w:rsid w:val="00BE1317"/>
    <w:rsid w:val="00BE1AEF"/>
    <w:rsid w:val="00BE1DE4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6C8F"/>
    <w:rsid w:val="00BE71A3"/>
    <w:rsid w:val="00BE7885"/>
    <w:rsid w:val="00BE78D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25BE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605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712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166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090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C82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9F8"/>
    <w:rsid w:val="00C45B86"/>
    <w:rsid w:val="00C45BE6"/>
    <w:rsid w:val="00C45C82"/>
    <w:rsid w:val="00C45CF9"/>
    <w:rsid w:val="00C46452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AB9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77C60"/>
    <w:rsid w:val="00C77C77"/>
    <w:rsid w:val="00C77E34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4DF4"/>
    <w:rsid w:val="00C959B9"/>
    <w:rsid w:val="00C95FA9"/>
    <w:rsid w:val="00C96F5D"/>
    <w:rsid w:val="00C97031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5BC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9B6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5A74"/>
    <w:rsid w:val="00CE5C41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5ABB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397B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3DE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6F1"/>
    <w:rsid w:val="00D4601B"/>
    <w:rsid w:val="00D4737E"/>
    <w:rsid w:val="00D47806"/>
    <w:rsid w:val="00D478E5"/>
    <w:rsid w:val="00D47CAB"/>
    <w:rsid w:val="00D47EFA"/>
    <w:rsid w:val="00D50C76"/>
    <w:rsid w:val="00D50E3D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6C5F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4DF9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6F2"/>
    <w:rsid w:val="00D72A1D"/>
    <w:rsid w:val="00D737B8"/>
    <w:rsid w:val="00D757A8"/>
    <w:rsid w:val="00D75E3B"/>
    <w:rsid w:val="00D761C4"/>
    <w:rsid w:val="00D770B6"/>
    <w:rsid w:val="00D77266"/>
    <w:rsid w:val="00D7730E"/>
    <w:rsid w:val="00D77701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244"/>
    <w:rsid w:val="00D92300"/>
    <w:rsid w:val="00D92533"/>
    <w:rsid w:val="00D92925"/>
    <w:rsid w:val="00D92F4A"/>
    <w:rsid w:val="00D9383C"/>
    <w:rsid w:val="00D939E2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8F5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89D"/>
    <w:rsid w:val="00DB0CFA"/>
    <w:rsid w:val="00DB10EE"/>
    <w:rsid w:val="00DB13B4"/>
    <w:rsid w:val="00DB1D37"/>
    <w:rsid w:val="00DB2811"/>
    <w:rsid w:val="00DB2F45"/>
    <w:rsid w:val="00DB32B7"/>
    <w:rsid w:val="00DB36DC"/>
    <w:rsid w:val="00DB3714"/>
    <w:rsid w:val="00DB3C36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10"/>
    <w:rsid w:val="00DE3192"/>
    <w:rsid w:val="00DE33C2"/>
    <w:rsid w:val="00DE3810"/>
    <w:rsid w:val="00DE44EE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0AC7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191C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A39"/>
    <w:rsid w:val="00E47B47"/>
    <w:rsid w:val="00E47E74"/>
    <w:rsid w:val="00E5028A"/>
    <w:rsid w:val="00E50626"/>
    <w:rsid w:val="00E50EA3"/>
    <w:rsid w:val="00E51261"/>
    <w:rsid w:val="00E51A7B"/>
    <w:rsid w:val="00E532EA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5EC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BC2"/>
    <w:rsid w:val="00E76F36"/>
    <w:rsid w:val="00E77087"/>
    <w:rsid w:val="00E772C8"/>
    <w:rsid w:val="00E77EE1"/>
    <w:rsid w:val="00E801E1"/>
    <w:rsid w:val="00E803C7"/>
    <w:rsid w:val="00E805D3"/>
    <w:rsid w:val="00E80721"/>
    <w:rsid w:val="00E80E80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817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9B7"/>
    <w:rsid w:val="00E95EDF"/>
    <w:rsid w:val="00E963E4"/>
    <w:rsid w:val="00E9668C"/>
    <w:rsid w:val="00E96A76"/>
    <w:rsid w:val="00E96B9A"/>
    <w:rsid w:val="00E96D14"/>
    <w:rsid w:val="00E96EB1"/>
    <w:rsid w:val="00E9735B"/>
    <w:rsid w:val="00E97380"/>
    <w:rsid w:val="00E977C3"/>
    <w:rsid w:val="00EA0030"/>
    <w:rsid w:val="00EA0524"/>
    <w:rsid w:val="00EA2094"/>
    <w:rsid w:val="00EA2B9D"/>
    <w:rsid w:val="00EA2BFA"/>
    <w:rsid w:val="00EA2CA0"/>
    <w:rsid w:val="00EA3292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6BE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04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99D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288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366"/>
    <w:rsid w:val="00F1465F"/>
    <w:rsid w:val="00F14D1F"/>
    <w:rsid w:val="00F14F8C"/>
    <w:rsid w:val="00F157B7"/>
    <w:rsid w:val="00F15B63"/>
    <w:rsid w:val="00F15F23"/>
    <w:rsid w:val="00F16130"/>
    <w:rsid w:val="00F16A1A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378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5AB5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30D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4DD6"/>
    <w:rsid w:val="00F85103"/>
    <w:rsid w:val="00F86840"/>
    <w:rsid w:val="00F875EE"/>
    <w:rsid w:val="00F90434"/>
    <w:rsid w:val="00F9051F"/>
    <w:rsid w:val="00F906A3"/>
    <w:rsid w:val="00F9128B"/>
    <w:rsid w:val="00F918A8"/>
    <w:rsid w:val="00F91FA3"/>
    <w:rsid w:val="00F92399"/>
    <w:rsid w:val="00F93ADA"/>
    <w:rsid w:val="00F94B19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3C9B"/>
    <w:rsid w:val="00FA493A"/>
    <w:rsid w:val="00FA4C9E"/>
    <w:rsid w:val="00FA509F"/>
    <w:rsid w:val="00FA5171"/>
    <w:rsid w:val="00FA5B30"/>
    <w:rsid w:val="00FA5B8D"/>
    <w:rsid w:val="00FA6865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B76B0"/>
    <w:rsid w:val="00FC0607"/>
    <w:rsid w:val="00FC10D5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B89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45C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2A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04A"/>
    <w:rsid w:val="00FF414E"/>
    <w:rsid w:val="00FF44E4"/>
    <w:rsid w:val="00FF46A3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2C99"/>
  <w14:defaultImageDpi w14:val="300"/>
  <w15:chartTrackingRefBased/>
  <w15:docId w15:val="{C64FE32E-0802-8946-A676-8FC9A3D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ymbol" w:hAnsi="Cambria" w:cs="Trebuchet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0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1689C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0826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Helvetica" w:hAnsi="Helvetica" w:cs="Helvetic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mbria"/>
      <w:color w:val="000000"/>
      <w:sz w:val="24"/>
      <w:szCs w:val="24"/>
      <w:lang w:eastAsia="en-US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Wingdings" w:eastAsia="Trebuchet MS" w:hAnsi="Wingdings" w:cs="Trebuchet MS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rsid w:val="0031689C"/>
    <w:rPr>
      <w:rFonts w:asciiTheme="minorHAnsi" w:eastAsia="Trebuchet MS" w:hAnsiTheme="minorHAnsi" w:cs="Times New Roman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mbria Math" w:eastAsia="Trebuchet MS" w:hAnsi="Cambria Math" w:cs="Trebuchet MS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dolnego">
    <w:name w:val="footnote reference"/>
    <w:uiPriority w:val="99"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jc w:val="both"/>
    </w:pPr>
    <w:rPr>
      <w:rFonts w:ascii="Trebuchet MS" w:eastAsia="Trebuchet MS" w:hAnsi="Trebuchet MS"/>
      <w:lang w:val="x-none"/>
    </w:rPr>
  </w:style>
  <w:style w:type="character" w:customStyle="1" w:styleId="TekstpodstawowyZnak">
    <w:name w:val="Tekst podstawowy Znak"/>
    <w:link w:val="Tekstpodstawowy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0826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40826"/>
    <w:rPr>
      <w:rFonts w:ascii="Trebuchet MS" w:eastAsia="Trebuchet MS" w:hAnsi="Trebuchet MS" w:cs="Trebuchet MS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rebuchet MS" w:eastAsia="Trebuchet MS" w:hAnsi="Trebuchet MS" w:cs="Trebuchet MS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540826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540826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Verdana" w:eastAsia="Cambria" w:hAnsi="Verdana" w:cs="Verdana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540826"/>
    <w:rPr>
      <w:rFonts w:eastAsia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rebuchet MS" w:eastAsia="Trebuchet MS" w:hAnsi="Trebuchet MS" w:cs="Trebuchet MS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4028D"/>
    <w:rPr>
      <w:rFonts w:eastAsia="Cambria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NormalnyWeb">
    <w:name w:val="Normal (Web)"/>
    <w:basedOn w:val="Normalny"/>
    <w:uiPriority w:val="99"/>
    <w:unhideWhenUsed/>
    <w:rsid w:val="00015106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575A22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C7056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A98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BA6764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BA6764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r.org.pl/dostepna-szkol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rr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5291</Words>
  <Characters>31752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36970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Monika Bartkowicz</cp:lastModifiedBy>
  <cp:revision>2</cp:revision>
  <cp:lastPrinted>2016-06-15T07:47:00Z</cp:lastPrinted>
  <dcterms:created xsi:type="dcterms:W3CDTF">2020-03-09T11:07:00Z</dcterms:created>
  <dcterms:modified xsi:type="dcterms:W3CDTF">2020-03-09T11:07:00Z</dcterms:modified>
</cp:coreProperties>
</file>