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A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 usługi wynajmu sali szkoleniowej w wyposażeniem, zapewnienia wyżywienia i noclegów dla uczestników/-czek i trenerów/-ek szkoleń organizowanych w ramach Projektu „</w:t>
      </w:r>
      <w:r w:rsidR="00ED6235" w:rsidRPr="00D865B6">
        <w:rPr>
          <w:rFonts w:ascii="Arial" w:hAnsi="Arial" w:cs="Arial"/>
          <w:b/>
          <w:i/>
          <w:sz w:val="24"/>
          <w:szCs w:val="24"/>
        </w:rPr>
        <w:t>Dostępna administracja publiczna - szkolenia dla kadry</w:t>
      </w:r>
      <w:r w:rsidRPr="00D865B6">
        <w:rPr>
          <w:rFonts w:ascii="Arial" w:hAnsi="Arial" w:cs="Arial"/>
          <w:b/>
          <w:i/>
          <w:sz w:val="24"/>
          <w:szCs w:val="24"/>
        </w:rPr>
        <w:t xml:space="preserve">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/2019/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12 629-85-14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NIP: 677-222-15-66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Przedmiotem zamówienia jest dostępna dla osób z niepełnosprawnościami usługa wynajęcia sali szkoleniowej z niezbędnym wyposażeniem technicznym, organizacji cateringu (obejmującego przerwy kawowe, obiady i kolację) oraz zapewnienie noclegów ze śniadaniem dla uczestników/-ek i trenerów/-ek szkoleń przeprowadzanych w ramach</w:t>
      </w:r>
      <w:r w:rsidR="00ED6235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Dostępna administracja publiczna - szkolenia dla kadry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:rsidR="00C40C8A" w:rsidRPr="00D865B6" w:rsidRDefault="00C40C8A" w:rsidP="006E533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Kraków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szkoleń (każde szkolenie: 2 dni szkoleniowe w godzinach: 1. 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dzień 09.00-16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2. dzień 09.00-1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10-1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+ 2 trenerów/-ek),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Terminy szkoleń: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C32" w:rsidRPr="00D865B6" w:rsidRDefault="00E27C32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4273BC">
          <w:headerReference w:type="default" r:id="rId8"/>
          <w:footerReference w:type="default" r:id="rId9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:rsidR="00C40C8A" w:rsidRPr="00D865B6" w:rsidRDefault="00E51844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31 stycznia 2020</w:t>
      </w: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utego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C40C8A" w:rsidRPr="00D865B6" w:rsidRDefault="007C22AD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lutego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19-20 lutego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26-27 lutego 2019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4-5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10-11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17-18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24-25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26-27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1-2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21-22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6-7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13-14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20-21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27-28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czerwca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18-19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E27C32" w:rsidRPr="00D865B6" w:rsidRDefault="00E27C32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E27C32">
          <w:type w:val="continuous"/>
          <w:pgSz w:w="11906" w:h="16838"/>
          <w:pgMar w:top="1417" w:right="1417" w:bottom="1417" w:left="1417" w:header="426" w:footer="1909" w:gutter="0"/>
          <w:cols w:num="3" w:space="708"/>
          <w:docGrid w:linePitch="360"/>
        </w:sect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wstępnej rezerwacji w obiekcie w tych terminach</w:t>
      </w:r>
    </w:p>
    <w:p w:rsidR="003A32C1" w:rsidRPr="00D865B6" w:rsidRDefault="003A32C1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REALIZACJI ZAMÓWIENIA</w:t>
      </w:r>
      <w:r w:rsidR="00CE3D3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oclegi, catering i sala szkoleniowa dla uczestników/-ek i trenerów/-ek szkoleń zapewnione zostaną w tym samym obiekcie dostępnym dl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osób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niepełnosprawnościami,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zkolenia w ramach Projektu są realizowane w okresie styczeń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– marzec 202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Niniejsze Zapytanie dotyczy I okresu realizacji Projektu zgodnie z pkt. 5.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wynajmu sali szkoleniowej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</w:t>
      </w:r>
      <w:r w:rsidR="009B325D" w:rsidRPr="00D865B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ielkość i dostępność sali: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powierzchnia – dostosowana do swobodnego rozmieszczenia 1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osobowej grupy uczestników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/-ek szkolenia i 2 trenerów/-ek.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Dostępna przez 2 dni szkoleniowe (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16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godz. – na czas trwania szkolenia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i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rzygotowania do zajęć),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</w:t>
      </w:r>
      <w:r w:rsidR="009B325D" w:rsidRPr="00D865B6">
        <w:rPr>
          <w:rFonts w:ascii="Arial" w:hAnsi="Arial" w:cs="Arial"/>
          <w:sz w:val="24"/>
          <w:szCs w:val="24"/>
          <w:u w:val="single"/>
        </w:rPr>
        <w:t>tandard sali</w:t>
      </w:r>
      <w:r w:rsidR="009B325D" w:rsidRPr="00D865B6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="009B325D" w:rsidRPr="00D865B6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="009B325D" w:rsidRPr="00D865B6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posprzątana. Sala powinna być dostępna dl</w:t>
      </w:r>
      <w:r>
        <w:rPr>
          <w:rFonts w:ascii="Arial" w:hAnsi="Arial" w:cs="Arial"/>
          <w:sz w:val="24"/>
          <w:szCs w:val="24"/>
        </w:rPr>
        <w:t xml:space="preserve">a osób </w:t>
      </w:r>
      <w:r>
        <w:rPr>
          <w:rFonts w:ascii="Arial" w:hAnsi="Arial" w:cs="Arial"/>
          <w:sz w:val="24"/>
          <w:szCs w:val="24"/>
        </w:rPr>
        <w:br/>
        <w:t>z niepełnosprawnościami,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="009B325D" w:rsidRPr="00D865B6">
        <w:rPr>
          <w:rFonts w:ascii="Arial" w:hAnsi="Arial" w:cs="Arial"/>
          <w:sz w:val="24"/>
          <w:szCs w:val="24"/>
          <w:u w:val="single"/>
        </w:rPr>
        <w:t>yposażenie sali</w:t>
      </w:r>
      <w:r w:rsidR="009B325D" w:rsidRPr="00D865B6">
        <w:rPr>
          <w:rFonts w:ascii="Arial" w:hAnsi="Arial" w:cs="Arial"/>
          <w:sz w:val="24"/>
          <w:szCs w:val="24"/>
        </w:rPr>
        <w:t>: projektor multimedialny, ekran do projektora, Internet (wifi), flipchart z papierem i flamastrami, miejsca do siedzenia dla min. 1</w:t>
      </w:r>
      <w:r w:rsidR="007C22AD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> uczestników/-czek szkolenia oraz 2 trenerów/-ek przy stołach ułożonych w literę „U”. Zapewnienie wieszaków na odzież wierzchnią</w:t>
      </w:r>
      <w:r>
        <w:rPr>
          <w:rFonts w:ascii="Arial" w:hAnsi="Arial" w:cs="Arial"/>
          <w:sz w:val="24"/>
          <w:szCs w:val="24"/>
        </w:rPr>
        <w:t xml:space="preserve"> oraz dostęp do dostosowanej do </w:t>
      </w:r>
      <w:r w:rsidR="009B325D" w:rsidRPr="00D865B6">
        <w:rPr>
          <w:rFonts w:ascii="Arial" w:hAnsi="Arial" w:cs="Arial"/>
          <w:sz w:val="24"/>
          <w:szCs w:val="24"/>
        </w:rPr>
        <w:t xml:space="preserve">potrzeb osób </w:t>
      </w:r>
      <w:r>
        <w:rPr>
          <w:rFonts w:ascii="Arial" w:hAnsi="Arial" w:cs="Arial"/>
          <w:sz w:val="24"/>
          <w:szCs w:val="24"/>
        </w:rPr>
        <w:t>z niepełnosprawnościami toalety,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</w:t>
      </w:r>
      <w:r w:rsidR="009B325D" w:rsidRPr="00D865B6">
        <w:rPr>
          <w:rFonts w:ascii="Arial" w:hAnsi="Arial" w:cs="Arial"/>
          <w:sz w:val="24"/>
          <w:szCs w:val="24"/>
          <w:u w:val="single"/>
        </w:rPr>
        <w:t>apewnienie osoby z obsługi</w:t>
      </w:r>
      <w:r w:rsidR="009B325D" w:rsidRPr="00D865B6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cateringu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trenerów/-rek w każdym szkol</w:t>
      </w:r>
      <w:r>
        <w:rPr>
          <w:rFonts w:ascii="Arial" w:eastAsia="Times New Roman" w:hAnsi="Arial" w:cs="Arial"/>
          <w:sz w:val="24"/>
          <w:szCs w:val="24"/>
          <w:lang w:eastAsia="pl-PL"/>
        </w:rPr>
        <w:t>eniu. Zakładamy, że 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w tym etapie Projektu w każdym szkoleniu weźmie udział 14-1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ób</w:t>
      </w:r>
      <w:r>
        <w:rPr>
          <w:rFonts w:ascii="Arial" w:eastAsia="Times New Roman" w:hAnsi="Arial" w:cs="Arial"/>
          <w:sz w:val="24"/>
          <w:szCs w:val="24"/>
          <w:lang w:eastAsia="pl-PL"/>
        </w:rPr>
        <w:t>) oraz 2 trenerów/-rki.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Szacowana liczba korzystających na pojedynczym szkoleniu 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>to przeciętnie 1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b (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+ 2), maksymalna liczba korzystających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to 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 osób,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rzerwa kawowa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całodniowa lub uzupełniana w trakcie szkolenia: kawa, herbata, woda gazowana, niegazowana, mleko/śmietanka do kawy, cytryna, cukier, drobne słone i słodkie przekąski typu (mini kanapki na początku 1. dnia szkolenia, paluszki, kruche ciasteczka, owoce). Przerwa kawowa powinna być przygotowana na przyjazd uczestników/-ek szkolenia, nie później niż jedną godzinę przed rozpoczęciem szkolenia. Zorganizowana </w:t>
      </w:r>
      <w:r w:rsidR="009B325D" w:rsidRPr="00D865B6">
        <w:rPr>
          <w:rFonts w:ascii="Arial" w:hAnsi="Arial" w:cs="Arial"/>
          <w:sz w:val="24"/>
          <w:szCs w:val="24"/>
        </w:rPr>
        <w:t xml:space="preserve">w miejscu zapewniającym swobodny dostęp dla uczestników/-czek, w tym również dla osób </w:t>
      </w:r>
      <w:r w:rsidR="009B325D" w:rsidRPr="00D865B6">
        <w:rPr>
          <w:rFonts w:ascii="Arial" w:hAnsi="Arial" w:cs="Arial"/>
          <w:sz w:val="24"/>
          <w:szCs w:val="24"/>
        </w:rPr>
        <w:lastRenderedPageBreak/>
        <w:t xml:space="preserve">z niepełnosprawnościami. Przerwa kawowa powinna być przygotowana </w:t>
      </w:r>
      <w:r>
        <w:rPr>
          <w:rFonts w:ascii="Arial" w:hAnsi="Arial" w:cs="Arial"/>
          <w:sz w:val="24"/>
          <w:szCs w:val="24"/>
        </w:rPr>
        <w:t>na każdy dzień szkolenia osobno,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biad (w pierwszym i drugim dniu szkolenia):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zupa, drugie danie. Zapotrzebowanie na dania oraz ilość posiłków wegetariańskich lub innych diet będzie zgłoszone z odpowiednim wyprzedzenie</w:t>
      </w:r>
      <w:r>
        <w:rPr>
          <w:rFonts w:ascii="Arial" w:eastAsia="Times New Roman" w:hAnsi="Arial" w:cs="Arial"/>
          <w:sz w:val="24"/>
          <w:szCs w:val="24"/>
          <w:lang w:eastAsia="pl-PL"/>
        </w:rPr>
        <w:t>m i potwierdzone na 3 dni przed szkoleniem,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olacja (w pierwszym dniu szkolenia): 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kolacja na ciepło lub zimno w formie bufetu szwedzkiego lub serwowana z uwzględnieni</w:t>
      </w:r>
      <w:r>
        <w:rPr>
          <w:rFonts w:ascii="Arial" w:eastAsia="Times New Roman" w:hAnsi="Arial" w:cs="Arial"/>
          <w:sz w:val="24"/>
          <w:szCs w:val="24"/>
          <w:lang w:eastAsia="pl-PL"/>
        </w:rPr>
        <w:t>em diet uczestników/-ek szkoleń,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 wszystkich posiłków należy zapewnić </w:t>
      </w:r>
      <w:r>
        <w:rPr>
          <w:rFonts w:ascii="Arial" w:eastAsia="Times New Roman" w:hAnsi="Arial" w:cs="Arial"/>
          <w:sz w:val="24"/>
          <w:szCs w:val="24"/>
          <w:lang w:eastAsia="pl-PL"/>
        </w:rPr>
        <w:t>napoje zimne i ciepłe do wyboru,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A440E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dopuszcza się podania jednorazowej zastawy stołowej. </w:t>
      </w:r>
    </w:p>
    <w:p w:rsidR="002A440E" w:rsidRPr="00D865B6" w:rsidRDefault="002A440E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trenerów/-rek w każdym szkoleniu. Zakładamy, że w tym etapie Projektu, w każdym szkoleniu weźmie udział 14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 uczestników/-czek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 osób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) oraz 2 trenerów/-rki.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Uczestnicy/-czki szkoleń to osoby z całej Polski, jednak tylko osoby spoza Krakowa będą potrzebować noclegu. Zamawiający nie jest w stanie podać dokładnej liczby nocujących uczestników/-czek. Zamawiający szacuje, że będzie</w:t>
      </w:r>
      <w:r>
        <w:rPr>
          <w:rFonts w:ascii="Arial" w:hAnsi="Arial" w:cs="Arial"/>
          <w:b/>
          <w:sz w:val="24"/>
          <w:szCs w:val="24"/>
        </w:rPr>
        <w:t xml:space="preserve"> to około 90% uczestników/-czek.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trenerów/-ek Zamawiający zakłada, że zwykle 1 osoba będzie z Krakowa, a druga może być spoza Krakowa. </w:t>
      </w:r>
      <w:r w:rsidR="009B325D" w:rsidRPr="00D865B6">
        <w:rPr>
          <w:rFonts w:ascii="Arial" w:hAnsi="Arial" w:cs="Arial"/>
          <w:b/>
          <w:sz w:val="24"/>
          <w:szCs w:val="24"/>
        </w:rPr>
        <w:t>Zamawiający nie jest w stanie podać dokładnej liczby nocujących trenerów/-ek. Zamawiający szacuje, że dla 2. trenera/-ki będzie to około 67% przypadków.</w:t>
      </w:r>
      <w:r w:rsidR="009B325D" w:rsidRPr="00D865B6">
        <w:rPr>
          <w:rFonts w:ascii="Arial" w:hAnsi="Arial" w:cs="Arial"/>
          <w:b/>
          <w:sz w:val="24"/>
          <w:szCs w:val="24"/>
        </w:rPr>
        <w:br/>
        <w:t xml:space="preserve">Szacowana liczba korzystających spośród uczestników/-czek na pojedynczym szkoleniu to przeciętnie </w:t>
      </w:r>
      <w:r w:rsidR="007C22AD" w:rsidRPr="00D865B6">
        <w:rPr>
          <w:rFonts w:ascii="Arial" w:hAnsi="Arial" w:cs="Arial"/>
          <w:b/>
          <w:sz w:val="24"/>
          <w:szCs w:val="24"/>
        </w:rPr>
        <w:t>14,4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osoby (90% x </w:t>
      </w:r>
      <w:r w:rsidR="007C22AD" w:rsidRPr="00D865B6">
        <w:rPr>
          <w:rFonts w:ascii="Arial" w:hAnsi="Arial" w:cs="Arial"/>
          <w:b/>
          <w:sz w:val="24"/>
          <w:szCs w:val="24"/>
        </w:rPr>
        <w:t>16</w:t>
      </w:r>
      <w:r w:rsidR="009B325D" w:rsidRPr="00D865B6">
        <w:rPr>
          <w:rFonts w:ascii="Arial" w:hAnsi="Arial" w:cs="Arial"/>
          <w:b/>
          <w:sz w:val="24"/>
          <w:szCs w:val="24"/>
        </w:rPr>
        <w:t>), maksymalna liczba korzystających to 1</w:t>
      </w:r>
      <w:r w:rsidR="007C22AD" w:rsidRPr="00D865B6">
        <w:rPr>
          <w:rFonts w:ascii="Arial" w:hAnsi="Arial" w:cs="Arial"/>
          <w:b/>
          <w:sz w:val="24"/>
          <w:szCs w:val="24"/>
        </w:rPr>
        <w:t>8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osób.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Szacowana liczba korzystających spośród trenerów/-ek na pojedynczym szkoleniu to przeciętnie 0,67 osoby (67% x 1), maksymalna l</w:t>
      </w:r>
      <w:r>
        <w:rPr>
          <w:rFonts w:ascii="Arial" w:hAnsi="Arial" w:cs="Arial"/>
          <w:b/>
          <w:sz w:val="24"/>
          <w:szCs w:val="24"/>
        </w:rPr>
        <w:t>iczba korzystających to 1 osoba,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9B325D" w:rsidRPr="00D865B6">
        <w:rPr>
          <w:rFonts w:ascii="Arial" w:hAnsi="Arial" w:cs="Arial"/>
          <w:sz w:val="24"/>
          <w:szCs w:val="24"/>
        </w:rPr>
        <w:t>sługa będzie polegała na zapewnieniu noclegów wraz ze śniadaniem w pokojach maksymalnie 2</w:t>
      </w:r>
      <w:r w:rsidR="009B325D" w:rsidRPr="00D865B6">
        <w:rPr>
          <w:rFonts w:ascii="Arial" w:hAnsi="Arial" w:cs="Arial"/>
          <w:sz w:val="24"/>
          <w:szCs w:val="24"/>
        </w:rPr>
        <w:noBreakHyphen/>
        <w:t xml:space="preserve">osobowych dla uczestników/-czek szkoleń </w:t>
      </w:r>
      <w:r w:rsidR="009B325D" w:rsidRPr="00D865B6">
        <w:rPr>
          <w:rFonts w:ascii="Arial" w:hAnsi="Arial" w:cs="Arial"/>
          <w:sz w:val="24"/>
          <w:szCs w:val="24"/>
        </w:rPr>
        <w:br/>
        <w:t>i maksymalnie 1</w:t>
      </w:r>
      <w:r w:rsidR="009B325D" w:rsidRPr="00D865B6">
        <w:rPr>
          <w:rFonts w:ascii="Arial" w:hAnsi="Arial" w:cs="Arial"/>
          <w:sz w:val="24"/>
          <w:szCs w:val="24"/>
        </w:rPr>
        <w:noBreakHyphen/>
        <w:t>osobowych dla trenerów/-ek według zgłoszonego zapotrzebowania, o którym Zamawiający poinformuje realizatora usługi najpóźniej na 3 dni przed terminem danego szkolenia. Szacowana liczba uczestników/-ek szkolenia – planowo: 1</w:t>
      </w:r>
      <w:r w:rsidR="008D2547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 xml:space="preserve"> osób/szkolenie (1. noc po pierwszym dniu szkoleniowym) plus 2 trenerów/-ki (2 noclegi, 1. noc przed szkoleniem i 2. w trakcie szkolenia). Pokoje powinny być w standardzie nie mniejszym niż 3***, pokoje </w:t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 xml:space="preserve">wyposażone </w:t>
      </w:r>
      <w:r w:rsidR="007C22AD" w:rsidRPr="00D865B6">
        <w:rPr>
          <w:rFonts w:ascii="Arial" w:hAnsi="Arial" w:cs="Arial"/>
          <w:sz w:val="24"/>
          <w:szCs w:val="24"/>
          <w:shd w:val="clear" w:color="auto" w:fill="FFFFFF"/>
        </w:rPr>
        <w:br/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>w łazienkę, toalet</w:t>
      </w:r>
      <w:r>
        <w:rPr>
          <w:rFonts w:ascii="Arial" w:hAnsi="Arial" w:cs="Arial"/>
          <w:sz w:val="24"/>
          <w:szCs w:val="24"/>
          <w:shd w:val="clear" w:color="auto" w:fill="FFFFFF"/>
        </w:rPr>
        <w:t>ę, z dostępem do Internetu i TV,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ykonawca zobowiązuje się do uwzględniania niepełnosprawności kwaterowanych gości przy doborze poko</w:t>
      </w:r>
      <w:r>
        <w:rPr>
          <w:rFonts w:ascii="Arial" w:hAnsi="Arial" w:cs="Arial"/>
          <w:sz w:val="24"/>
          <w:szCs w:val="24"/>
        </w:rPr>
        <w:t>i (w tym osób poruszających się </w:t>
      </w:r>
      <w:r w:rsidR="009B325D" w:rsidRPr="00D865B6">
        <w:rPr>
          <w:rFonts w:ascii="Arial" w:hAnsi="Arial" w:cs="Arial"/>
          <w:sz w:val="24"/>
          <w:szCs w:val="24"/>
        </w:rPr>
        <w:t>na wózkach).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Dodatkowe wymagania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 miejsca szkoleń i noclegów powinna być możliwość bezpośredniego dotarcia transportem publicznym z Dworca Głównego PKP w Krakowie, w czasie maksimum 30 min (dojście na przystanki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przejazd). Przy połączeniu z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przesiadką łączny czas (z przesiadką)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 może przekraczać tego czasu,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ostosowanie wszystkich powierzchni użytkowych, niezbędnych do realizacji zamówienia do potrzeb osób z niepełnosprawno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ściami, w tym poruszających się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wózku oraz osób niedowidzących i niewidomych (obiekt, zaplecze socjalne, w tym toalety, sale szkoleniowe, sale konsumpcyjne,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min. 2 pokoje gościnne),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amawiający zastrzega sobie prawo do weryfikacji obiektów pod kątem dostępności dla osób z niepełnosprawnościami. 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</w:t>
      </w:r>
      <w:r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923CB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wymaga od Wykonawcy dokonania wstępnej rezerwacji (zgodnie z pkt. 2</w:t>
      </w:r>
      <w:r w:rsidR="008654E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celu potwierdzenia tej rezerwacji.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niespełniające tego warunku nie będą brane pod uwagę, ponieważ ni</w:t>
      </w:r>
      <w:r w:rsidR="003B424F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tawki jednostkowe nie mogą przekraczać stawek, o których mowa w załączniku </w:t>
      </w:r>
      <w:hyperlink r:id="rId10" w:history="1">
        <w:r w:rsidR="009B325D" w:rsidRPr="003B42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https://efs.mrpips.gov.pl/__data/assets/pdf_file/0011/12062/zalacznik_nr_9_zestawienie_standardu_i_cen_rynkowych_wybranych_wydatkow.pdf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a 3 dni przed terminem szkolenia Zamawiający przekaże Wykonawcy program, na podstawie którego określone zostaną godziny posiłków, liczba uczestników/-ek, liczba osób korzystających z noclegów wraz ze strukturą pokoi (1 lub 2-osobowe) oraz </w:t>
      </w:r>
      <w:r>
        <w:rPr>
          <w:rFonts w:ascii="Arial" w:eastAsia="Times New Roman" w:hAnsi="Arial" w:cs="Arial"/>
          <w:sz w:val="24"/>
          <w:szCs w:val="24"/>
          <w:lang w:eastAsia="pl-PL"/>
        </w:rPr>
        <w:t>pozostałe kwestie organizacyjne,</w:t>
      </w:r>
    </w:p>
    <w:p w:rsidR="009B325D" w:rsidRPr="00D865B6" w:rsidRDefault="009B325D" w:rsidP="006E5330">
      <w:pPr>
        <w:numPr>
          <w:ilvl w:val="0"/>
          <w:numId w:val="5"/>
        </w:numPr>
        <w:spacing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Zamawiający w ramach Projektu ma zagwarant</w:t>
      </w:r>
      <w:r w:rsidR="003923CB">
        <w:rPr>
          <w:rFonts w:ascii="Arial" w:eastAsiaTheme="minorEastAsia" w:hAnsi="Arial" w:cs="Arial"/>
          <w:sz w:val="24"/>
          <w:szCs w:val="24"/>
          <w:lang w:eastAsia="pl-PL"/>
        </w:rPr>
        <w:t>owane finansowanie wyłącznie na 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14:00 - 1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6:0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Kolacja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>DZIEŃ DRUGI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–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</w:t>
            </w:r>
            <w:r w:rsidR="009B325D" w:rsidRPr="00D865B6">
              <w:rPr>
                <w:rFonts w:ascii="Arial" w:hAnsi="Arial" w:cs="Arial"/>
                <w:sz w:val="24"/>
                <w:szCs w:val="24"/>
              </w:rPr>
              <w:t>iad</w:t>
            </w:r>
            <w:r w:rsidRPr="00D865B6">
              <w:rPr>
                <w:rFonts w:ascii="Arial" w:hAnsi="Arial" w:cs="Arial"/>
                <w:sz w:val="24"/>
                <w:szCs w:val="24"/>
              </w:rPr>
              <w:t>owa</w:t>
            </w:r>
          </w:p>
        </w:tc>
      </w:tr>
      <w:tr w:rsidR="008D2547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13:00 – 16:00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WARUNKI ZMIANY ZAMÓWIENIA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 6.5.2 „Zasada konkurencyjności” ust. 22 „Wytycznych w zakresie kwalifikowalności wydatków w ramach Europejskiego Funduszu Rozwoju Regionalnego, Europejskiego Funduszu Społecznego oraz Funduszu Spójności na lata 2014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e zmiany, która nie prowadzi do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zmiany charakteru umowy, a łączna wartość zmian nie będzie większa od 10% wartości zamówienia określonej pierwotnie w umowie.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5. TERMIN I MIEJSCE WYKONANIA USŁUGI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Od dnia 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7108">
        <w:rPr>
          <w:rFonts w:ascii="Arial" w:eastAsia="Times New Roman" w:hAnsi="Arial" w:cs="Arial"/>
          <w:sz w:val="24"/>
          <w:szCs w:val="24"/>
          <w:lang w:eastAsia="pl-PL"/>
        </w:rPr>
        <w:t>r. do 30.06.</w:t>
      </w:r>
      <w:bookmarkStart w:id="0" w:name="_GoBack"/>
      <w:bookmarkEnd w:id="0"/>
      <w:r w:rsidR="00322807">
        <w:rPr>
          <w:rFonts w:ascii="Arial" w:eastAsia="Times New Roman" w:hAnsi="Arial" w:cs="Arial"/>
          <w:sz w:val="24"/>
          <w:szCs w:val="24"/>
          <w:lang w:eastAsia="pl-PL"/>
        </w:rPr>
        <w:t>2020 r., Kraków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65B6">
        <w:rPr>
          <w:rFonts w:ascii="Arial" w:hAnsi="Arial" w:cs="Arial"/>
          <w:bCs/>
          <w:sz w:val="24"/>
          <w:szCs w:val="24"/>
        </w:rPr>
        <w:t>Zamawiający, w szczególnie uzasadnionych przypa</w:t>
      </w:r>
      <w:r w:rsidR="00322807">
        <w:rPr>
          <w:rFonts w:ascii="Arial" w:hAnsi="Arial" w:cs="Arial"/>
          <w:bCs/>
          <w:sz w:val="24"/>
          <w:szCs w:val="24"/>
        </w:rPr>
        <w:t>dkach, zastrzega sobie prawo do </w:t>
      </w:r>
      <w:r w:rsidRPr="00D865B6">
        <w:rPr>
          <w:rFonts w:ascii="Arial" w:hAnsi="Arial" w:cs="Arial"/>
          <w:bCs/>
          <w:sz w:val="24"/>
          <w:szCs w:val="24"/>
        </w:rPr>
        <w:t>odwołania danego szkolenia lub zmiany jego terminu, o czym powiadomi Wykonawcę najpóźniej na 7 dni przed danym szkoleniem. W takim przypadku nowy termin szkolenia zostanie ustalony wspólnie przez Zamawiającego i Wykonawcę.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6. WARUNKI UDZIAŁU W POSTĘPOWANIU</w:t>
      </w:r>
    </w:p>
    <w:p w:rsidR="009B325D" w:rsidRPr="00D865B6" w:rsidRDefault="009B325D" w:rsidP="006E5330">
      <w:pPr>
        <w:keepNext/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</w:p>
    <w:p w:rsidR="009B325D" w:rsidRPr="00D865B6" w:rsidRDefault="009B325D" w:rsidP="006E5330">
      <w:pPr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D865B6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uprawnienia do wykonywania określonej działalności lub czynności, jeżeli prawo nakłada obow</w:t>
      </w:r>
      <w:r>
        <w:rPr>
          <w:rFonts w:ascii="Arial" w:eastAsia="Times New Roman" w:hAnsi="Arial" w:cs="Arial"/>
          <w:sz w:val="24"/>
          <w:szCs w:val="24"/>
          <w:lang w:eastAsia="pl-PL"/>
        </w:rPr>
        <w:t>iązek posiadania tych uprawnień,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niezbędną wiedzę i doświadczenie oraz dysponują potencjałem technicznym (w tym zgodnie z ust. 6) i osobami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zdolnymi do wykonania zamówień,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najdują się w sytuacji ekonomicznej i finansowej zap</w:t>
      </w:r>
      <w:r>
        <w:rPr>
          <w:rFonts w:ascii="Arial" w:eastAsia="Times New Roman" w:hAnsi="Arial" w:cs="Arial"/>
          <w:sz w:val="24"/>
          <w:szCs w:val="24"/>
          <w:lang w:eastAsia="pl-PL"/>
        </w:rPr>
        <w:t>ewniającej wykonania zamówienia,</w:t>
      </w:r>
    </w:p>
    <w:p w:rsidR="009B325D" w:rsidRPr="003923CB" w:rsidRDefault="003923CB" w:rsidP="003923C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 powinowactwa w linii prostej, pokrewieństwa drugiego stopnia lub powinowactwa drugiego stopnia w linii bocznej lub w stosunku przysp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osobienia, opieki lub kurateli,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ie podlegają wykluczeniu z postępowan</w:t>
      </w:r>
      <w:r>
        <w:rPr>
          <w:rFonts w:ascii="Arial" w:eastAsia="Times New Roman" w:hAnsi="Arial" w:cs="Arial"/>
          <w:sz w:val="24"/>
          <w:szCs w:val="24"/>
          <w:lang w:eastAsia="pl-PL"/>
        </w:rPr>
        <w:t>ia na podstawie przepisów prawa,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ysponują obiektem hotelu, salą szkoleniową, jadalnią, pomieszczeniami sanitarnymi, np. łazienką oraz co najmniej dwoma pokojami dostosowanymi do potrzeb osób z niepełnosprawnościami (w tym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poruszających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się na wózkach).</w:t>
      </w:r>
    </w:p>
    <w:p w:rsidR="009B325D" w:rsidRPr="00D865B6" w:rsidRDefault="009B325D" w:rsidP="006E53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Niespełnienie jednego z wymienionych wyżej warunków skutkować będzie wykluczeniem Wykonawcy z postępowania.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możliwość unieważ</w:t>
      </w:r>
      <w:r w:rsidR="003923CB">
        <w:rPr>
          <w:rFonts w:ascii="Arial" w:hAnsi="Arial" w:cs="Arial"/>
          <w:sz w:val="24"/>
          <w:szCs w:val="24"/>
        </w:rPr>
        <w:t>nienia Zapytania Ofertowego bez </w:t>
      </w:r>
      <w:r w:rsidRPr="00D865B6">
        <w:rPr>
          <w:rFonts w:ascii="Arial" w:hAnsi="Arial" w:cs="Arial"/>
          <w:sz w:val="24"/>
          <w:szCs w:val="24"/>
        </w:rPr>
        <w:t>podania przyczyny.</w:t>
      </w: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7. DOKUMENTY WYMAGANE W CELU POTWIERDZENIA SPEŁNIENIA WARUNKÓW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:rsidR="009B325D" w:rsidRPr="00D865B6" w:rsidRDefault="003923CB" w:rsidP="006E5330">
      <w:pPr>
        <w:keepNext/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ormularz Oferty (stanowiący załącznik nr 1 do Zapytania Ofertowego), </w:t>
      </w:r>
    </w:p>
    <w:p w:rsidR="009B325D" w:rsidRPr="00D865B6" w:rsidRDefault="003923CB" w:rsidP="006E5330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ełnomocnictwo (jeśli dotyczy)  – w przypadku składania ofe</w:t>
      </w:r>
      <w:r>
        <w:rPr>
          <w:rFonts w:ascii="Arial" w:eastAsia="Times New Roman" w:hAnsi="Arial" w:cs="Arial"/>
          <w:sz w:val="24"/>
          <w:szCs w:val="24"/>
          <w:lang w:eastAsia="pl-PL"/>
        </w:rPr>
        <w:t>rty na podstawie pełnomocnictwa.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8. WALUTA, W JAKIEJ BĘDĄ PROWADZONE ROZLICZENIA ZWIĄZANE Z REALIZACJĄ NINIEJSZEGO ZAMÓWIENIA ORAZ WARUNKI PŁATNOŚCI</w:t>
      </w:r>
    </w:p>
    <w:p w:rsidR="009B325D" w:rsidRPr="00D865B6" w:rsidRDefault="009B325D" w:rsidP="006E5330">
      <w:pPr>
        <w:keepNext/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związane z realizacją niniejszego zamówienia będą prowadzone w polskich złotych (PLN) w okresach miesięcznych z dołu – na zakończenie każdego miesiąca kalendarzowego za ten miesiąc.</w:t>
      </w: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:rsidR="002A440E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:rsidR="002A440E" w:rsidRPr="00D865B6" w:rsidRDefault="002A440E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9. OPIS SPOSOBU PRZYGOTOWANIA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Prawidłowo przygotowana oferta: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owinna być sporządzona według wzoru 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ORMULARZ OFERTY (Załącznik 1)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podpisana przez osobę upo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ważnioną / osoby upoważnione do reprezentowania Wykonawcy,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odpisy złożone przez Wykonawcę powinny być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opatrzone czytelnym imieniem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nazwiskiem lub pieczęcią imienną. Alternatywnie oferta i załączniki mogą zostać opatrzone (podpisane) bezpiecznym podpisem elektronicznym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iem certyfikatu kwalifikowanego,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przypadku składania oferty na podstawie pełnomocnictwa, należy jego kopię dołą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czyć do oferty (jako załącznik),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ykonawca może dołączyć do oferty dodatkowe 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łączniki wedle własnego uznania,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ożenia i podpisania załączników,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powinna być sporządzona w języku polskim, każda poprawka w ofercie musi być parafowana przez Wykonawcę, nie dopuszcza się stosowania korektora zgodnie z art.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pkt. 3 ustawy o rachunkowości,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jest jawna, z wyjątkiem informacji stanowiących tajemnicę przedsiębiorstwa w rozumieniu przepisów o zwalczaniu nieuczciwej konkurencji, a Wykonawca składając ofertę zastrzegł w odniesi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eniu do tych informacji, że nie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mogą one być udostępnione innym uczestnikom/-czkom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ostępowania,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aleca się, aby wszystkie zapisane strony ofer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 zostały kolejno ponumerowane,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fertę należy dostarczyć zgodnie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pkt. 11 Zapytania Ofertowego,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nie dopusz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 składania ofert częściowych,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nie dopuszcza składania ofert 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wariantowych,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Kompletna oferta musi zawierać: Formularz oferty przygotowany zgodnie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rty na podstawie pełnomocnictwa,</w:t>
      </w:r>
    </w:p>
    <w:p w:rsidR="00D865B6" w:rsidRPr="006E5330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(DzU z 2018 r. poz. 1986).</w:t>
      </w:r>
    </w:p>
    <w:p w:rsid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65B6" w:rsidRP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10. OSOBY UPRAWNIONE DO POROZUMIEWANIA SIĘ Z POTENCJALNYMI WYKONAWCAMI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Agata Szal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Fundacja Instytut rozwoju Regionalnego 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>ul. Wybickiego 3a, 31-261 Kraków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663 883 341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, 12 629 85 14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Pr="00D865B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agata.szal@firr.org.pl</w:t>
        </w:r>
      </w:hyperlink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 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11. MIEJSCE i  TERMIN ZŁOŻENIA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Ofertę należy złożyć drogą e-mailową na adres: </w:t>
      </w:r>
      <w:hyperlink r:id="rId12" w:history="1">
        <w:r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agata.szal@firr.org.pl</w:t>
        </w:r>
      </w:hyperlink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 opatrzonej</w:t>
      </w:r>
      <w:r w:rsidR="003923CB">
        <w:rPr>
          <w:rFonts w:ascii="Arial" w:hAnsi="Arial" w:cs="Arial"/>
          <w:sz w:val="24"/>
          <w:szCs w:val="24"/>
        </w:rPr>
        <w:t xml:space="preserve">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D865B6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Termin składania ofert to 17 </w:t>
      </w:r>
      <w:r w:rsidR="007C22AD" w:rsidRPr="00D865B6">
        <w:rPr>
          <w:rFonts w:ascii="Arial" w:hAnsi="Arial" w:cs="Arial"/>
          <w:b/>
          <w:sz w:val="24"/>
          <w:szCs w:val="24"/>
        </w:rPr>
        <w:t>grudnia</w:t>
      </w:r>
      <w:r w:rsidRPr="00D865B6">
        <w:rPr>
          <w:rFonts w:ascii="Arial" w:hAnsi="Arial" w:cs="Arial"/>
          <w:b/>
          <w:sz w:val="24"/>
          <w:szCs w:val="24"/>
        </w:rPr>
        <w:t xml:space="preserve"> 2019 r.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Oferty złożone po tym terminie nie będą uwzględnione. Złożenie oferty nie jest równoznaczne z udzieleniem zamówienia. 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D865B6">
        <w:rPr>
          <w:rFonts w:ascii="Arial" w:hAnsi="Arial" w:cs="Arial"/>
          <w:sz w:val="24"/>
          <w:szCs w:val="24"/>
        </w:rPr>
        <w:br/>
        <w:t>nie będą rozpatrywane przez Zamawiającego.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12. KRYTERIA OCENY OFERT, WYBORU WYKONAWCY i SPOSÓB OBLICZENIA OFERTY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ena brutto usługi – 90 pkt (waga)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spekty społeczne – 10 pkt (waga) – kryterium premiujące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6E5330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D865B6">
        <w:rPr>
          <w:rFonts w:ascii="Arial" w:hAnsi="Arial" w:cs="Arial"/>
          <w:b/>
          <w:sz w:val="24"/>
          <w:szCs w:val="24"/>
          <w:u w:val="single"/>
        </w:rPr>
        <w:t>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r w:rsidRPr="00D865B6">
        <w:rPr>
          <w:rFonts w:ascii="Arial" w:hAnsi="Arial" w:cs="Arial"/>
          <w:b/>
          <w:sz w:val="24"/>
          <w:szCs w:val="24"/>
          <w:u w:val="single"/>
        </w:rPr>
        <w:t xml:space="preserve"> = (C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r w:rsidRPr="00D865B6">
        <w:rPr>
          <w:rFonts w:ascii="Arial" w:hAnsi="Arial" w:cs="Arial"/>
          <w:b/>
          <w:sz w:val="24"/>
          <w:szCs w:val="24"/>
          <w:u w:val="single"/>
        </w:rPr>
        <w:t>/C) x 90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min</w:t>
      </w:r>
      <w:r w:rsidRPr="00D865B6">
        <w:rPr>
          <w:rFonts w:ascii="Arial" w:hAnsi="Arial" w:cs="Arial"/>
          <w:sz w:val="24"/>
          <w:szCs w:val="24"/>
        </w:rPr>
        <w:t xml:space="preserve"> – najniższa cena szacowana spośród ważnych ofert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 – cena szacowana badanej oferty (wiersz 5. z tabeli z Formularza oferty)</w:t>
      </w:r>
      <w:r w:rsidR="003923CB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zi wątpliwości Zamawiającego co 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możliwości wykonania przedmiotu zamówienia zgodnie z wymaganiami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określonymi przez Zamawiającego lub wynikającymi z odrębnych przepisów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w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żeli Wykonawca nie udowodni, że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zaoferowana cena lub jej istotne części składowe nie są rażąco niskie w stosunku do przedmiotu zamówienia, w szczególności, gdy Wykonawca nie udowodni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iż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uwzględnił wysokości minimalnego wynagrodzenia o pracę oraz wysokości minimalnej stawki godzinowej aktualnie obowiązującej, oferta nie podlega dalszej ocenie.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(</w:t>
      </w:r>
      <w:r w:rsidRPr="00D865B6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</w:t>
      </w:r>
      <w:r w:rsidRPr="00D865B6">
        <w:rPr>
          <w:rFonts w:ascii="Arial" w:hAnsi="Arial" w:cs="Arial"/>
          <w:sz w:val="24"/>
          <w:szCs w:val="24"/>
        </w:rPr>
        <w:br/>
        <w:t xml:space="preserve">się, że przez cały okres realizacji przedmiotu umowy co najmniej jedna osoba należąca do kategorii osób </w:t>
      </w:r>
      <w:r w:rsidR="00466714">
        <w:rPr>
          <w:rFonts w:ascii="Arial" w:hAnsi="Arial" w:cs="Arial"/>
          <w:sz w:val="24"/>
          <w:szCs w:val="24"/>
        </w:rPr>
        <w:t xml:space="preserve">z </w:t>
      </w:r>
      <w:r w:rsidRPr="00D865B6">
        <w:rPr>
          <w:rFonts w:ascii="Arial" w:hAnsi="Arial" w:cs="Arial"/>
          <w:sz w:val="24"/>
          <w:szCs w:val="24"/>
        </w:rPr>
        <w:t>niepełnosprawnych w rozumieniu przepisów ustawy z dnia 27 sierpnia 1997 r. o rehabilitacji zawodowej i społecznej oraz zatrudnianiu osób niepełnosprawnych (Dz.U. z 2018 r. poz. 511, ze zm.), będzie zatrudnion</w:t>
      </w:r>
      <w:r w:rsidR="00322807">
        <w:rPr>
          <w:rFonts w:ascii="Arial" w:hAnsi="Arial" w:cs="Arial"/>
          <w:sz w:val="24"/>
          <w:szCs w:val="24"/>
        </w:rPr>
        <w:t>a do </w:t>
      </w:r>
      <w:r w:rsidRPr="00D865B6">
        <w:rPr>
          <w:rFonts w:ascii="Arial" w:hAnsi="Arial" w:cs="Arial"/>
          <w:sz w:val="24"/>
          <w:szCs w:val="24"/>
        </w:rPr>
        <w:t xml:space="preserve">organizacji, przygotowania lub obsługi zamówienia.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dopuszcza zatrudnienie osób w oparciu o umowę o pracę </w:t>
      </w:r>
      <w:r w:rsidRPr="00D865B6">
        <w:rPr>
          <w:rFonts w:ascii="Arial" w:hAnsi="Arial" w:cs="Arial"/>
          <w:sz w:val="24"/>
          <w:szCs w:val="24"/>
        </w:rPr>
        <w:br/>
        <w:t>na co najmniej pół etatu. Wykonawca złoży pisemne oświadczenie w treści Formularza oferty w zakresie realizacji aspektów społecznych</w:t>
      </w:r>
      <w:r w:rsidR="00322807">
        <w:rPr>
          <w:rFonts w:ascii="Arial" w:hAnsi="Arial" w:cs="Arial"/>
          <w:sz w:val="24"/>
          <w:szCs w:val="24"/>
        </w:rPr>
        <w:t xml:space="preserve"> zgodnie z </w:t>
      </w:r>
      <w:r w:rsidRPr="00D865B6">
        <w:rPr>
          <w:rFonts w:ascii="Arial" w:hAnsi="Arial" w:cs="Arial"/>
          <w:sz w:val="24"/>
          <w:szCs w:val="24"/>
        </w:rPr>
        <w:t>Załącznikiem nr 1. Zamawiający będzie mógł je zweryfikować na każdym etapie realizacji zamówienia.</w:t>
      </w:r>
    </w:p>
    <w:p w:rsidR="009B325D" w:rsidRPr="00D865B6" w:rsidRDefault="009B325D" w:rsidP="006E5330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10</w:t>
      </w:r>
      <w:r w:rsidRPr="00D865B6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0</w:t>
      </w:r>
      <w:r w:rsidRPr="00D865B6">
        <w:rPr>
          <w:rFonts w:ascii="Arial" w:hAnsi="Arial" w:cs="Arial"/>
          <w:sz w:val="24"/>
          <w:szCs w:val="24"/>
        </w:rPr>
        <w:tab/>
        <w:t>- w pozostałych przypadkach.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865B6">
        <w:rPr>
          <w:rFonts w:ascii="Arial" w:hAnsi="Arial" w:cs="Arial"/>
          <w:b/>
          <w:sz w:val="24"/>
          <w:szCs w:val="24"/>
          <w:u w:val="single"/>
        </w:rPr>
        <w:t>Punktacja końcowa</w:t>
      </w:r>
      <w:r w:rsidR="00466714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= 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>+D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końcowa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w kryterium Cena brutto usługi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w kryterium Aspekty społeczne</w:t>
      </w:r>
      <w:r w:rsidR="00466714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D865B6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D865B6">
        <w:rPr>
          <w:rFonts w:ascii="Arial" w:hAnsi="Arial" w:cs="Arial"/>
          <w:sz w:val="24"/>
          <w:szCs w:val="24"/>
        </w:rPr>
        <w:br/>
        <w:t xml:space="preserve"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</w:t>
      </w:r>
      <w:r w:rsidRPr="00D865B6">
        <w:rPr>
          <w:rFonts w:ascii="Arial" w:hAnsi="Arial" w:cs="Arial"/>
          <w:sz w:val="24"/>
          <w:szCs w:val="24"/>
        </w:rPr>
        <w:br/>
        <w:t>i oceny ofert Zamawiający może żądać od Wykonawców wyjaśnień dotyczących treści złożonych ofert.</w:t>
      </w: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D865B6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13. FINANSOWANIE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227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D865B6">
        <w:rPr>
          <w:rFonts w:ascii="Arial" w:hAnsi="Arial" w:cs="Arial"/>
          <w:sz w:val="24"/>
          <w:szCs w:val="24"/>
        </w:rPr>
        <w:t xml:space="preserve">ramach Projektu </w:t>
      </w:r>
      <w:r w:rsidR="007A1227" w:rsidRPr="00D865B6">
        <w:rPr>
          <w:rFonts w:ascii="Arial" w:hAnsi="Arial" w:cs="Arial"/>
          <w:b/>
          <w:sz w:val="24"/>
          <w:szCs w:val="24"/>
        </w:rPr>
        <w:t>„Dostępna administracja publiczna - szkolenia dla kadry</w:t>
      </w:r>
      <w:r w:rsidRPr="00D865B6">
        <w:rPr>
          <w:rFonts w:ascii="Arial" w:hAnsi="Arial" w:cs="Arial"/>
          <w:b/>
          <w:sz w:val="24"/>
          <w:szCs w:val="24"/>
        </w:rPr>
        <w:t>”</w:t>
      </w:r>
      <w:r w:rsidRPr="00D865B6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D865B6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</w:p>
    <w:p w:rsidR="009B325D" w:rsidRPr="00D865B6" w:rsidRDefault="007A1227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niepełnosprawnych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14. INNE POSTANOWIENIA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Default="009B325D" w:rsidP="00466714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</w:t>
      </w:r>
      <w:r w:rsidR="00322807">
        <w:rPr>
          <w:rFonts w:ascii="Arial" w:hAnsi="Arial" w:cs="Arial"/>
          <w:sz w:val="24"/>
          <w:szCs w:val="24"/>
        </w:rPr>
        <w:t>es lub numer wskazany w </w:t>
      </w:r>
      <w:r w:rsidR="00466714">
        <w:rPr>
          <w:rFonts w:ascii="Arial" w:hAnsi="Arial" w:cs="Arial"/>
          <w:sz w:val="24"/>
          <w:szCs w:val="24"/>
        </w:rPr>
        <w:t>ofercie,</w:t>
      </w:r>
    </w:p>
    <w:p w:rsidR="00466714" w:rsidRPr="00466714" w:rsidRDefault="00466714" w:rsidP="004667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325D" w:rsidRPr="00D865B6">
        <w:rPr>
          <w:rFonts w:ascii="Arial" w:hAnsi="Arial" w:cs="Arial"/>
          <w:sz w:val="24"/>
          <w:szCs w:val="24"/>
        </w:rPr>
        <w:t xml:space="preserve">nformację o wyborze najkorzystniejszej oferty Zamawiający zamieści w Bazie Konkurencyjności Funduszy Europejskich znajdującej się na stronie: </w:t>
      </w:r>
    </w:p>
    <w:p w:rsidR="009B325D" w:rsidRPr="00D865B6" w:rsidRDefault="006D494C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9B325D"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www.bazakonkurencyjnosci.funduszeeuropejskie.gov.pl</w:t>
        </w:r>
      </w:hyperlink>
      <w:r w:rsidR="00466714">
        <w:rPr>
          <w:rFonts w:ascii="Arial" w:hAnsi="Arial" w:cs="Arial"/>
          <w:sz w:val="24"/>
          <w:szCs w:val="24"/>
        </w:rPr>
        <w:t xml:space="preserve"> oraz na stronie Zamawiającego,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ybrany Wykonawca zobowiązuje się zawrzeć umowę w terminie i miejscu wskazanym pr</w:t>
      </w:r>
      <w:r>
        <w:rPr>
          <w:rFonts w:ascii="Arial" w:hAnsi="Arial" w:cs="Arial"/>
          <w:sz w:val="24"/>
          <w:szCs w:val="24"/>
        </w:rPr>
        <w:t>zez Zamawiającego,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ogłoszenie nie jest ogłoszeniem w rozumieniu ustawy prawo zamówień publicznych, a propozycje składane przez</w:t>
      </w:r>
      <w:r w:rsidR="00322807">
        <w:rPr>
          <w:rFonts w:ascii="Arial" w:hAnsi="Arial" w:cs="Arial"/>
          <w:sz w:val="24"/>
          <w:szCs w:val="24"/>
        </w:rPr>
        <w:t xml:space="preserve"> zainteresowane podmioty nie są </w:t>
      </w:r>
      <w:r w:rsidR="009B325D" w:rsidRPr="00D865B6">
        <w:rPr>
          <w:rFonts w:ascii="Arial" w:hAnsi="Arial" w:cs="Arial"/>
          <w:sz w:val="24"/>
          <w:szCs w:val="24"/>
        </w:rPr>
        <w:t>ofertami</w:t>
      </w:r>
      <w:r>
        <w:rPr>
          <w:rFonts w:ascii="Arial" w:hAnsi="Arial" w:cs="Arial"/>
          <w:sz w:val="24"/>
          <w:szCs w:val="24"/>
        </w:rPr>
        <w:t xml:space="preserve"> w rozumieniu kodeksu cywilnego,</w:t>
      </w:r>
      <w:r w:rsidR="009B325D" w:rsidRPr="00D865B6">
        <w:rPr>
          <w:rFonts w:ascii="Arial" w:hAnsi="Arial" w:cs="Arial"/>
          <w:sz w:val="24"/>
          <w:szCs w:val="24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Zapytanie Ofertowe nie stanowi zobowiązania 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do zawarcia umowy,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9B325D" w:rsidRPr="00D865B6">
        <w:rPr>
          <w:rFonts w:ascii="Arial" w:hAnsi="Arial" w:cs="Arial"/>
          <w:sz w:val="24"/>
          <w:szCs w:val="24"/>
        </w:rPr>
        <w:t>ermin związania z ofertą 30 dni.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:rsidR="00D865B6" w:rsidRDefault="00D865B6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 xml:space="preserve">Załącznik nr 1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Dane Wykonawcy: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D865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uczestników/-ek i trenerów/-ek szkoleń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„Dostępna administracja publiczna - szkolenia dla kadry”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1/2019/</w:t>
      </w:r>
      <w:r w:rsidR="007A1227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:rsidR="009B325D" w:rsidRPr="00D865B6" w:rsidRDefault="009B325D" w:rsidP="006E5330">
      <w:pPr>
        <w:keepNext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1417"/>
        <w:gridCol w:w="2126"/>
      </w:tblGrid>
      <w:tr w:rsidR="009B325D" w:rsidRPr="00D865B6" w:rsidTr="00AA7EA0">
        <w:trPr>
          <w:trHeight w:val="331"/>
          <w:tblHeader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D865B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2 dni (łącznie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16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godz.)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Koszt cateringu (2 przerwy kawowe, 2 obiady, 1 kolacja)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0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> 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 2</w:t>
            </w:r>
            <w:r w:rsidR="008D2547" w:rsidRPr="00D865B6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t>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13,9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1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0,67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D865B6">
              <w:rPr>
                <w:rFonts w:ascii="Arial" w:hAnsi="Arial" w:cs="Arial"/>
                <w:sz w:val="24"/>
                <w:szCs w:val="24"/>
              </w:rPr>
              <w:t>szkoleń x 1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Cena szacowana (suma pozycji z kolumny D)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Cena na podstawie liczb maksymalnych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br/>
              <w:t>(suma pozycji z kolumny E)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27D2" w:rsidRPr="00D865B6" w:rsidRDefault="008927D2" w:rsidP="006E53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Jednocześnie oświadczam/-y, iż:</w:t>
      </w:r>
    </w:p>
    <w:p w:rsidR="008927D2" w:rsidRPr="00D865B6" w:rsidRDefault="008927D2" w:rsidP="006E5330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uprawnienia do wykonywania określonej działalności lub czynności, jeżeli prawo nakłada obow</w:t>
      </w:r>
      <w:r>
        <w:rPr>
          <w:rFonts w:ascii="Arial" w:hAnsi="Arial" w:cs="Arial"/>
          <w:sz w:val="24"/>
          <w:szCs w:val="24"/>
        </w:rPr>
        <w:t>iązek posiadania tych uprawnień,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niezbędną wiedzę i doświadczenie oraz dysponuję/</w:t>
      </w:r>
      <w:r w:rsidR="008927D2" w:rsidRPr="00D865B6">
        <w:rPr>
          <w:rFonts w:ascii="Arial" w:hAnsi="Arial" w:cs="Arial"/>
          <w:sz w:val="24"/>
          <w:szCs w:val="24"/>
        </w:rPr>
        <w:noBreakHyphen/>
        <w:t>emy potencjałem technicznym (w tym zgodnie z </w:t>
      </w:r>
      <w:r>
        <w:rPr>
          <w:rFonts w:ascii="Arial" w:hAnsi="Arial" w:cs="Arial"/>
          <w:sz w:val="24"/>
          <w:szCs w:val="24"/>
        </w:rPr>
        <w:t>ust. 3.6) i osobami zdolnymi do wykonania zamówień,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927D2" w:rsidRPr="00D865B6">
        <w:rPr>
          <w:rFonts w:ascii="Arial" w:hAnsi="Arial" w:cs="Arial"/>
          <w:sz w:val="24"/>
          <w:szCs w:val="24"/>
        </w:rPr>
        <w:t>najduję/-emy się w sytuacji ekonomicznej i finansowej zapewniającej wykonanie zamówienia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8927D2" w:rsidRPr="00D865B6">
        <w:rPr>
          <w:rFonts w:ascii="Arial" w:hAnsi="Arial" w:cs="Arial"/>
          <w:b/>
          <w:sz w:val="24"/>
          <w:szCs w:val="24"/>
        </w:rPr>
        <w:t>ie jestem/-śmy</w:t>
      </w:r>
      <w:r w:rsidR="008927D2" w:rsidRPr="00D865B6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</w:t>
      </w:r>
      <w:r w:rsidR="008927D2" w:rsidRPr="00D865B6">
        <w:br/>
      </w:r>
      <w:r w:rsidR="008927D2" w:rsidRPr="00D865B6">
        <w:rPr>
          <w:rFonts w:ascii="Arial" w:hAnsi="Arial" w:cs="Arial"/>
          <w:sz w:val="24"/>
          <w:szCs w:val="24"/>
        </w:rPr>
        <w:lastRenderedPageBreak/>
        <w:t>do zaciągania zobowiązań w imieniu Zamawiają</w:t>
      </w:r>
      <w:r>
        <w:rPr>
          <w:rFonts w:ascii="Arial" w:hAnsi="Arial" w:cs="Arial"/>
          <w:sz w:val="24"/>
          <w:szCs w:val="24"/>
        </w:rPr>
        <w:t>cego lub osobami wykonującymi w </w:t>
      </w:r>
      <w:r w:rsidR="008927D2" w:rsidRPr="00D865B6">
        <w:rPr>
          <w:rFonts w:ascii="Arial" w:hAnsi="Arial" w:cs="Arial"/>
          <w:sz w:val="24"/>
          <w:szCs w:val="24"/>
        </w:rPr>
        <w:t xml:space="preserve">imieniu Zamawiającego czynności związane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z przygotowaniem i przeprowadzeniem procedury wyboru Wykonawcy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a Wykonawcą, polegające w szczególności na:  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</w:t>
      </w:r>
      <w:r w:rsidR="00466714">
        <w:rPr>
          <w:rFonts w:ascii="Arial" w:eastAsiaTheme="minorEastAsia" w:hAnsi="Arial" w:cs="Arial"/>
          <w:sz w:val="24"/>
          <w:szCs w:val="24"/>
          <w:lang w:eastAsia="pl-PL"/>
        </w:rPr>
        <w:t>posobienia, opieki lub kurateli,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</w:t>
      </w:r>
      <w:r>
        <w:rPr>
          <w:rFonts w:ascii="Arial" w:hAnsi="Arial"/>
          <w:sz w:val="24"/>
        </w:rPr>
        <w:tab/>
        <w:t>n</w:t>
      </w:r>
      <w:r w:rsidR="008927D2" w:rsidRPr="00D865B6">
        <w:rPr>
          <w:rFonts w:ascii="Arial" w:hAnsi="Arial"/>
          <w:sz w:val="24"/>
        </w:rPr>
        <w:t>ie podlegam/-y wykluczeniu z postępowan</w:t>
      </w:r>
      <w:r>
        <w:rPr>
          <w:rFonts w:ascii="Arial" w:hAnsi="Arial"/>
          <w:sz w:val="24"/>
        </w:rPr>
        <w:t>ia na podstawie przepisów prawa,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ysponuję/-emy obiektem hotelu, salą szkoleniową, jadalnią, pomieszczeniami sanitarnymi, np. łazienką oraz co najmniej dwoma pokojami dostosowanymi do potrzeb osób z niepełnosprawnościami (w tym osó</w:t>
      </w:r>
      <w:r>
        <w:rPr>
          <w:rFonts w:ascii="Arial" w:hAnsi="Arial"/>
          <w:sz w:val="24"/>
        </w:rPr>
        <w:t>b poruszających się na wózkach),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apoznałem/-liśmy się z treścią Zapytania Ofertowego wraz z załącznikami, uzyskałem/-liśmy wszelkie potrzebne do przygotowania oferty informacje oraz akceptuję/-</w:t>
      </w:r>
      <w:r>
        <w:rPr>
          <w:rFonts w:ascii="Arial" w:hAnsi="Arial"/>
          <w:sz w:val="24"/>
        </w:rPr>
        <w:t>emy bez zastrzeżeń jego warunki,</w:t>
      </w:r>
      <w:r w:rsidR="008927D2" w:rsidRPr="00D865B6">
        <w:rPr>
          <w:rFonts w:ascii="Arial" w:hAnsi="Arial"/>
          <w:sz w:val="24"/>
        </w:rPr>
        <w:t xml:space="preserve"> 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aoferowana cena za wykonanie przedmiotu umowy uwzględnia wszystkie uwarunkowania oraz czynniki związane z realizacją zamówienia i obejmuje cały zakres rzeczowy zamówienia oraz wszelki</w:t>
      </w:r>
      <w:r>
        <w:rPr>
          <w:rFonts w:ascii="Arial" w:hAnsi="Arial"/>
          <w:sz w:val="24"/>
        </w:rPr>
        <w:t>e podatki itp. – jest kompletna,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3.9.</w:t>
      </w:r>
      <w:r>
        <w:rPr>
          <w:rFonts w:ascii="Arial" w:hAnsi="Arial"/>
          <w:sz w:val="24"/>
        </w:rPr>
        <w:tab/>
        <w:t>g</w:t>
      </w:r>
      <w:r w:rsidR="008927D2" w:rsidRPr="00D865B6">
        <w:rPr>
          <w:rFonts w:ascii="Arial" w:hAnsi="Arial"/>
          <w:sz w:val="24"/>
        </w:rPr>
        <w:t>warantuję/-emy wykonanie całości zamówienia zgodnie</w:t>
      </w:r>
      <w:r>
        <w:rPr>
          <w:rFonts w:ascii="Arial" w:hAnsi="Arial"/>
          <w:sz w:val="24"/>
        </w:rPr>
        <w:t xml:space="preserve"> z opisem przedmiotu zamówienia,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3.10.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o realizacji zamówienia zatrudnię/-my osobę z niepełnosprawnością / nie zatrudnię/-imy osoby z niepełnosprawnością  (kryterium premiujące).</w:t>
      </w:r>
    </w:p>
    <w:p w:rsidR="008927D2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lastRenderedPageBreak/>
        <w:t>4.</w:t>
      </w:r>
      <w:r w:rsidRPr="00D865B6">
        <w:rPr>
          <w:rFonts w:ascii="Arial" w:hAnsi="Arial"/>
          <w:sz w:val="24"/>
        </w:rPr>
        <w:tab/>
        <w:t>Oświadczam/-y, że zamówienie zrealizowane będzie w obiekcie:</w:t>
      </w:r>
    </w:p>
    <w:p w:rsidR="009B325D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8927D2" w:rsidRPr="00D865B6" w:rsidRDefault="008927D2" w:rsidP="006E533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Pr="00D865B6">
        <w:t xml:space="preserve">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Dokonałem/-am/-liśmy wstępnej rezerwacji w obiekcie zgodnie z Zapytaniem Ofertowym. Można to potwierdzić: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Akceptuję/-emy termin realizacji zamówienia: zgodny z wymaganym </w:t>
      </w:r>
      <w:r w:rsidRPr="00D865B6">
        <w:rPr>
          <w:rFonts w:ascii="Arial" w:hAnsi="Arial" w:cs="Arial"/>
          <w:sz w:val="24"/>
          <w:szCs w:val="24"/>
        </w:rPr>
        <w:br/>
        <w:t>w Zapytaniu Ofertowym do 3</w:t>
      </w:r>
      <w:r w:rsidR="009112C4" w:rsidRPr="00D865B6">
        <w:rPr>
          <w:rFonts w:ascii="Arial" w:hAnsi="Arial" w:cs="Arial"/>
          <w:sz w:val="24"/>
          <w:szCs w:val="24"/>
        </w:rPr>
        <w:t xml:space="preserve">0 czerwca </w:t>
      </w:r>
      <w:r w:rsidRPr="00D865B6">
        <w:rPr>
          <w:rFonts w:ascii="Arial" w:hAnsi="Arial" w:cs="Arial"/>
          <w:sz w:val="24"/>
          <w:szCs w:val="24"/>
        </w:rPr>
        <w:t>20</w:t>
      </w:r>
      <w:r w:rsidR="009112C4" w:rsidRPr="00D865B6">
        <w:rPr>
          <w:rFonts w:ascii="Arial" w:hAnsi="Arial" w:cs="Arial"/>
          <w:sz w:val="24"/>
          <w:szCs w:val="24"/>
        </w:rPr>
        <w:t>20</w:t>
      </w:r>
      <w:r w:rsidRPr="00D865B6">
        <w:rPr>
          <w:rFonts w:ascii="Arial" w:hAnsi="Arial" w:cs="Arial"/>
          <w:sz w:val="24"/>
          <w:szCs w:val="24"/>
        </w:rPr>
        <w:t xml:space="preserve"> r.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D865B6">
        <w:rPr>
          <w:rFonts w:ascii="Arial" w:hAnsi="Arial" w:cs="Arial"/>
          <w:sz w:val="24"/>
          <w:szCs w:val="24"/>
        </w:rPr>
        <w:br/>
        <w:t>w Zapytaniu Ofertowym – 30 dni.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 przypadku przyznania zamówienia, zobowiązuję/-emy się do zawarcia umowy w miejscu i termini</w:t>
      </w:r>
      <w:r w:rsidR="00466714">
        <w:rPr>
          <w:rFonts w:ascii="Arial" w:hAnsi="Arial" w:cs="Arial"/>
          <w:sz w:val="24"/>
          <w:szCs w:val="24"/>
        </w:rPr>
        <w:t>e wskazanym przez Zamawiającego,</w:t>
      </w: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D865B6">
        <w:rPr>
          <w:rFonts w:ascii="Arial" w:hAnsi="Arial" w:cs="Arial"/>
          <w:i/>
          <w:sz w:val="24"/>
          <w:szCs w:val="24"/>
        </w:rPr>
        <w:t>(imię, nazwisko, telefon, e-mail)</w:t>
      </w:r>
    </w:p>
    <w:p w:rsidR="008927D2" w:rsidRPr="00D865B6" w:rsidRDefault="008927D2" w:rsidP="006E5330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(podpis/-y osoby/-ób uprawnionej/-ych 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do reprezentowania Wykonawcy)  </w:t>
      </w: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9112C4" w:rsidRPr="00D865B6" w:rsidRDefault="009112C4" w:rsidP="006E5330">
      <w:p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</w:t>
      </w:r>
      <w:r w:rsidR="00466714">
        <w:rPr>
          <w:rFonts w:ascii="Arial" w:hAnsi="Arial" w:cs="Arial"/>
          <w:sz w:val="24"/>
          <w:szCs w:val="24"/>
        </w:rPr>
        <w:t>ony osób fizycznych w związku z </w:t>
      </w:r>
      <w:r w:rsidRPr="00D865B6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1)</w:t>
      </w:r>
      <w:r w:rsidR="00466714">
        <w:rPr>
          <w:rFonts w:ascii="Arial" w:hAnsi="Arial" w:cs="Arial"/>
          <w:sz w:val="24"/>
          <w:szCs w:val="24"/>
        </w:rPr>
        <w:t>, dalej „RODO” oraz w związku z </w:t>
      </w:r>
      <w:r w:rsidRPr="00D865B6">
        <w:rPr>
          <w:rFonts w:ascii="Arial" w:hAnsi="Arial" w:cs="Arial"/>
          <w:sz w:val="24"/>
          <w:szCs w:val="24"/>
        </w:rPr>
        <w:t>przystąpieniem do realizacji Projektu pn. „Dostępna administracja publiczna – szkolenia dla kadry” Fundacja Instytut Rozwoju Regionalnego, ul. Wybickiego 3a, 31-261 Kraków [nazwa i adres podmiotu udzielającego informację] informuje, że: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4" w:history="1">
        <w:r w:rsidR="009112C4" w:rsidRPr="00D865B6">
          <w:rPr>
            <w:rFonts w:ascii="Arial" w:hAnsi="Arial" w:cs="Arial"/>
            <w:sz w:val="24"/>
            <w:szCs w:val="24"/>
          </w:rPr>
          <w:t>kancelaria@miir.gov.pl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</w:t>
      </w:r>
      <w:r>
        <w:rPr>
          <w:rFonts w:ascii="Arial" w:hAnsi="Arial" w:cs="Arial"/>
          <w:sz w:val="24"/>
          <w:szCs w:val="24"/>
        </w:rPr>
        <w:t>a adres siedziby Administratora,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 wyznaczył inspektora ochrony danych, z którym może się Pani/Pan skontaktować poprzez e-mail: </w:t>
      </w:r>
      <w:hyperlink r:id="rId15" w:history="1">
        <w:r w:rsidR="009112C4" w:rsidRPr="00D865B6">
          <w:rPr>
            <w:rFonts w:ascii="Arial" w:hAnsi="Arial" w:cs="Arial"/>
            <w:sz w:val="24"/>
            <w:szCs w:val="24"/>
          </w:rPr>
          <w:t>iod@miir.gov.pl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</w:t>
      </w:r>
      <w:r>
        <w:rPr>
          <w:rFonts w:ascii="Arial" w:hAnsi="Arial" w:cs="Arial"/>
          <w:sz w:val="24"/>
          <w:szCs w:val="24"/>
        </w:rPr>
        <w:t xml:space="preserve"> Pani/Pana danych osobowych, na </w:t>
      </w:r>
      <w:r w:rsidR="009112C4" w:rsidRPr="00D865B6">
        <w:rPr>
          <w:rFonts w:ascii="Arial" w:hAnsi="Arial" w:cs="Arial"/>
          <w:sz w:val="24"/>
          <w:szCs w:val="24"/>
        </w:rPr>
        <w:t xml:space="preserve">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</w:t>
      </w:r>
      <w:r w:rsidR="009112C4" w:rsidRPr="00D865B6">
        <w:rPr>
          <w:rFonts w:ascii="Arial" w:hAnsi="Arial" w:cs="Arial"/>
          <w:sz w:val="24"/>
          <w:szCs w:val="24"/>
        </w:rPr>
        <w:lastRenderedPageBreak/>
        <w:t xml:space="preserve">projekt nr POWR.02.06.00-00-0061/19-00 [numer projektu] poprzez email: </w:t>
      </w:r>
      <w:hyperlink r:id="rId16" w:history="1">
        <w:r w:rsidR="009112C4" w:rsidRPr="00D865B6">
          <w:rPr>
            <w:rFonts w:ascii="Arial" w:hAnsi="Arial" w:cs="Arial"/>
            <w:sz w:val="24"/>
            <w:szCs w:val="24"/>
          </w:rPr>
          <w:t>iod@firr.org.pl</w:t>
        </w:r>
      </w:hyperlink>
      <w:r>
        <w:rPr>
          <w:rFonts w:ascii="Arial" w:hAnsi="Arial" w:cs="Arial"/>
          <w:sz w:val="24"/>
          <w:szCs w:val="24"/>
        </w:rPr>
        <w:t xml:space="preserve"> [adres e-mail],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rzetwarzanie Pani/Pana danych osobowych w ramach Programu Operacyjnego Wiedza Edukacja Rozwój 2014-2020 odbywa się na podstawie art. 6 ust. 1 pkt c oraz art. 9 ust. 2 lit. g RODO: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466714">
        <w:rPr>
          <w:rFonts w:ascii="Arial" w:hAnsi="Arial" w:cs="Arial"/>
          <w:sz w:val="24"/>
          <w:szCs w:val="24"/>
        </w:rPr>
        <w:t>szu Morskiego i Rybackiego oraz </w:t>
      </w:r>
      <w:r w:rsidRPr="00D865B6">
        <w:rPr>
          <w:rFonts w:ascii="Arial" w:hAnsi="Arial" w:cs="Arial"/>
          <w:sz w:val="24"/>
          <w:szCs w:val="24"/>
        </w:rPr>
        <w:t>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</w:t>
      </w:r>
      <w:r w:rsidR="00466714">
        <w:rPr>
          <w:rFonts w:ascii="Arial" w:hAnsi="Arial" w:cs="Arial"/>
          <w:sz w:val="24"/>
          <w:szCs w:val="24"/>
        </w:rPr>
        <w:t>rspektywie finansowej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Pani/Pana dane osobowe będę przetwarzane wyłącznie w celu realizacji projektu, w szczególności potwierdzenia kwalifikowalności wydatków, udzielenia wsparcia, </w:t>
      </w:r>
      <w:r w:rsidRPr="00D865B6">
        <w:rPr>
          <w:rFonts w:ascii="Arial" w:hAnsi="Arial" w:cs="Arial"/>
          <w:sz w:val="24"/>
          <w:szCs w:val="24"/>
        </w:rPr>
        <w:lastRenderedPageBreak/>
        <w:t>monitoringu, ewaluacji, kontroli, audytu i sprawozdawczości oraz działań informacyjnopromocyjnych w ramach Programu Operacyjnego Wiedz</w:t>
      </w:r>
      <w:r w:rsidR="00466714">
        <w:rPr>
          <w:rFonts w:ascii="Arial" w:hAnsi="Arial" w:cs="Arial"/>
          <w:sz w:val="24"/>
          <w:szCs w:val="24"/>
        </w:rPr>
        <w:t>a Edukacja Rozwój 2014-2020;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odanie danych jest wymogiem niezbędnym do realizacji ww. celu, o którym mowa w pkt. 4. Konsekwencje niepoda</w:t>
      </w:r>
      <w:r>
        <w:rPr>
          <w:rFonts w:ascii="Arial" w:hAnsi="Arial" w:cs="Arial"/>
          <w:sz w:val="24"/>
          <w:szCs w:val="24"/>
        </w:rPr>
        <w:t>nia danych osobowych wynikają z </w:t>
      </w:r>
      <w:r w:rsidR="009112C4" w:rsidRPr="00D865B6">
        <w:rPr>
          <w:rFonts w:ascii="Arial" w:hAnsi="Arial" w:cs="Arial"/>
          <w:sz w:val="24"/>
          <w:szCs w:val="24"/>
        </w:rPr>
        <w:t>przepisów prawa, w tym uniemożliwiają ud</w:t>
      </w:r>
      <w:r>
        <w:rPr>
          <w:rFonts w:ascii="Arial" w:hAnsi="Arial" w:cs="Arial"/>
          <w:sz w:val="24"/>
          <w:szCs w:val="24"/>
        </w:rPr>
        <w:t>ział w projekcie realizowanym w </w:t>
      </w:r>
      <w:r w:rsidR="009112C4" w:rsidRPr="00D865B6">
        <w:rPr>
          <w:rFonts w:ascii="Arial" w:hAnsi="Arial" w:cs="Arial"/>
          <w:sz w:val="24"/>
          <w:szCs w:val="24"/>
        </w:rPr>
        <w:t>ramach Programu Operacyjnego W</w:t>
      </w:r>
      <w:r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Regionalnego, ul. Wybickiego 3a, 31-261 Kraków (nazwa i adres benefic</w:t>
      </w:r>
      <w:r w:rsidR="00466714">
        <w:rPr>
          <w:rFonts w:ascii="Arial" w:hAnsi="Arial" w:cs="Arial"/>
          <w:sz w:val="24"/>
          <w:szCs w:val="24"/>
        </w:rPr>
        <w:t>jenta) oraz podmiotom, które na </w:t>
      </w:r>
      <w:r w:rsidRPr="00D865B6">
        <w:rPr>
          <w:rFonts w:ascii="Arial" w:hAnsi="Arial" w:cs="Arial"/>
          <w:sz w:val="24"/>
          <w:szCs w:val="24"/>
        </w:rPr>
        <w:t>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</w:t>
      </w:r>
      <w:r w:rsidR="00466714">
        <w:rPr>
          <w:rFonts w:ascii="Arial" w:hAnsi="Arial" w:cs="Arial"/>
          <w:sz w:val="24"/>
          <w:szCs w:val="24"/>
        </w:rPr>
        <w:t>eficjenta ewaluacje, kontrole i </w:t>
      </w:r>
      <w:r w:rsidRPr="00D865B6">
        <w:rPr>
          <w:rFonts w:ascii="Arial" w:hAnsi="Arial" w:cs="Arial"/>
          <w:sz w:val="24"/>
          <w:szCs w:val="24"/>
        </w:rPr>
        <w:t>audyt w ramach Programu Operacyjnego W</w:t>
      </w:r>
      <w:r w:rsidR="00466714"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mogą zostać udostępnione organom upoważnionym</w:t>
      </w:r>
      <w:r w:rsidR="00466714">
        <w:rPr>
          <w:rFonts w:ascii="Arial" w:hAnsi="Arial" w:cs="Arial"/>
          <w:sz w:val="24"/>
          <w:szCs w:val="24"/>
        </w:rPr>
        <w:t xml:space="preserve"> zgodnie z obowiązującym prawem;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112C4" w:rsidRPr="00D865B6">
        <w:rPr>
          <w:rFonts w:ascii="Arial" w:hAnsi="Arial" w:cs="Arial"/>
          <w:sz w:val="24"/>
          <w:szCs w:val="24"/>
        </w:rPr>
        <w:t>ane będą przechowywane przez okres niezbędny do realizacji celu, o którym mowa w pkt. 4, do momentu wygaśnięcia obowiązku przechowywania danych wynikające</w:t>
      </w:r>
      <w:r>
        <w:rPr>
          <w:rFonts w:ascii="Arial" w:hAnsi="Arial" w:cs="Arial"/>
          <w:sz w:val="24"/>
          <w:szCs w:val="24"/>
        </w:rPr>
        <w:t>go z przepisów prawa;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związku z przetwarzaniem Pani/Pana danych osobowych przysługują Pani/Panu następujące uprawnienia: prawo dostępu do swoich danych osobowych, prawo żądania ich sprostowania, usunięcia lub</w:t>
      </w:r>
      <w:r w:rsidR="00322807">
        <w:rPr>
          <w:rFonts w:ascii="Arial" w:hAnsi="Arial" w:cs="Arial"/>
          <w:sz w:val="24"/>
          <w:szCs w:val="24"/>
        </w:rPr>
        <w:t xml:space="preserve"> ograniczenia ich </w:t>
      </w:r>
      <w:r>
        <w:rPr>
          <w:rFonts w:ascii="Arial" w:hAnsi="Arial" w:cs="Arial"/>
          <w:sz w:val="24"/>
          <w:szCs w:val="24"/>
        </w:rPr>
        <w:t>przetwarzania;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przypadku powzięcia informacji o niezgodnym z prawem przetwarzaniu danych, przysługuje Pani/Panu również prawo wniesienia skargi do organu nadzorczego zajmującego się ochroną danych osobowych, którym jest Prezes </w:t>
      </w:r>
      <w:r>
        <w:rPr>
          <w:rFonts w:ascii="Arial" w:hAnsi="Arial" w:cs="Arial"/>
          <w:sz w:val="24"/>
          <w:szCs w:val="24"/>
        </w:rPr>
        <w:t>Urzędu Ochrony Danych Osobowych;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nie będą podlegały zautomatyzowanemu podejmowaniu</w:t>
      </w:r>
      <w:r w:rsidR="00322807">
        <w:rPr>
          <w:rFonts w:ascii="Arial" w:hAnsi="Arial" w:cs="Arial"/>
          <w:sz w:val="24"/>
          <w:szCs w:val="24"/>
        </w:rPr>
        <w:t xml:space="preserve"> decyzji i </w:t>
      </w:r>
      <w:r w:rsidR="00466714">
        <w:rPr>
          <w:rFonts w:ascii="Arial" w:hAnsi="Arial" w:cs="Arial"/>
          <w:sz w:val="24"/>
          <w:szCs w:val="24"/>
        </w:rPr>
        <w:t>nie będą profilowane;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(podpis/-y osoby/-ób uprawnionej/-ych </w:t>
      </w:r>
    </w:p>
    <w:p w:rsidR="008927D2" w:rsidRPr="00A30EF1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>do reprezentowania Wykonawcy)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 </w:t>
      </w:r>
    </w:p>
    <w:p w:rsidR="008927D2" w:rsidRPr="00464C62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27D2" w:rsidRPr="00464C62" w:rsidSect="00E27C32"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4C" w:rsidRDefault="006D494C" w:rsidP="0024450C">
      <w:pPr>
        <w:spacing w:after="0" w:line="240" w:lineRule="auto"/>
      </w:pPr>
      <w:r>
        <w:separator/>
      </w:r>
    </w:p>
  </w:endnote>
  <w:endnote w:type="continuationSeparator" w:id="0">
    <w:p w:rsidR="006D494C" w:rsidRDefault="006D494C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4273BC" w:rsidRDefault="00AA7EA0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4C" w:rsidRDefault="006D494C" w:rsidP="0024450C">
      <w:pPr>
        <w:spacing w:after="0" w:line="240" w:lineRule="auto"/>
      </w:pPr>
      <w:r>
        <w:separator/>
      </w:r>
    </w:p>
  </w:footnote>
  <w:footnote w:type="continuationSeparator" w:id="0">
    <w:p w:rsidR="006D494C" w:rsidRDefault="006D494C" w:rsidP="0024450C">
      <w:pPr>
        <w:spacing w:after="0" w:line="240" w:lineRule="auto"/>
      </w:pPr>
      <w:r>
        <w:continuationSeparator/>
      </w:r>
    </w:p>
  </w:footnote>
  <w:footnote w:id="1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Maksymalna stawka za </w:t>
      </w:r>
      <w:r w:rsidRPr="00C82D40">
        <w:t>wynajem sal szkoleniowych</w:t>
      </w:r>
      <w:r>
        <w:t xml:space="preserve"> zgodnie z </w:t>
      </w:r>
      <w:r w:rsidRPr="00C82D40">
        <w:t>https://efs.mrpips.gov.pl/__data/assets/pdf_file/0011/12062/zalacznik_nr_9_zestawienie_standardu_i_cen_rynkowych_wybranych_wydatkow.pdf</w:t>
      </w:r>
      <w:r>
        <w:t xml:space="preserve"> wynosi </w:t>
      </w:r>
      <w:r w:rsidRPr="00C82D40">
        <w:t>75 PLN/ za godzinę zegarową szkolenia</w:t>
      </w:r>
    </w:p>
  </w:footnote>
  <w:footnote w:id="2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 xml:space="preserve">Maksymalna stawka za </w:t>
      </w:r>
      <w:r>
        <w:t>przerwę kawową, obiad i kolację</w:t>
      </w:r>
      <w:r w:rsidRPr="00C82D40">
        <w:t xml:space="preserve"> zgodnie z https://efs.mrpips.gov.pl/__data/assets/pdf_file/0011/12062/zalacznik_nr_9_zestawienie_standardu_i_cen_rynkowych_wybranych_wydatkow.pdf wynosi </w:t>
      </w:r>
      <w:r>
        <w:t>odpowiednio 15 PLN, 35 PLN, 35 PLN za 1 osobę</w:t>
      </w:r>
    </w:p>
  </w:footnote>
  <w:footnote w:id="3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>Maksymalna stawka za nocleg</w:t>
      </w:r>
      <w:r>
        <w:t xml:space="preserve"> w </w:t>
      </w:r>
      <w:r w:rsidRPr="00C82D40">
        <w:t>hotel</w:t>
      </w:r>
      <w:r>
        <w:t>u</w:t>
      </w:r>
      <w:r w:rsidRPr="00C82D40">
        <w:t xml:space="preserve"> o maksymalnym standardzie 3*:</w:t>
      </w:r>
      <w:r>
        <w:t xml:space="preserve"> </w:t>
      </w:r>
      <w:r w:rsidRPr="00C82D40">
        <w:t>zgodnie z https://efs.mrpips.gov.pl/__data/assets/pdf_file/0011/12062/zalacznik_nr_9_zestawienie_standardu_i_cen_rynkowych</w:t>
      </w:r>
      <w:r>
        <w:t>_wybranych_wydatkow.pdf wynosi</w:t>
      </w:r>
      <w:r w:rsidRPr="00C82D40">
        <w:t xml:space="preserve"> 220 PLN/1 nocleg / 1 osoba</w:t>
      </w:r>
    </w:p>
  </w:footnote>
  <w:footnote w:id="4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FA3B03" w:rsidRDefault="00AA7EA0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5168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Projekt Partnerski - Logotypy&#10;&#10;Logo Polskiego Związku Głuchuch (Logo ma kształt kwadratu. Po lewej stronie znajduje się pionowy, granatowy pasek z białymi literami &quot;PZG&quot;. Po prawej stronie od granatowego paska znajduje się kolejny kwadrat podzielony na część białą i czerwoną (niczym flaga Polski). Pośrodku kwadratu umieszczone zostało ucho, które w poprzek przecina ukośny pasek, symbolizując Polski Związek Głuchych), logo Fundacji Instytut Rozwoju Regionalnego (ogo ma kształt prostokąta, w górnej części granatowe litery: FIRR, pod spodem pełna nazwa: Fundacj aInstytut Rozwoju Regionalnego, nad całością szara linia w kształcie łuku), logo Polskiego Stowarzyszenia na rzecz Osób z Niepełnosprawnoscią Intelektualną (Logo jest czarno-białe. Ma kształt prostokąta z obrazem otwierających się drzwi i sylwetką osoby wychodzącej z ciemności ku słońcu, a poniżej półokrągły napis: Otwórzmy przed nimi życie.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AA7EA0" w:rsidRPr="00831D8F" w:rsidRDefault="00AA7EA0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  <w:t xml:space="preserve">PUBLICZNA </w:t>
    </w:r>
  </w:p>
  <w:p w:rsidR="00AA7EA0" w:rsidRPr="00831D8F" w:rsidRDefault="00AA7EA0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AA7EA0" w:rsidRPr="0024450C" w:rsidRDefault="00AA7EA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C2E77"/>
    <w:rsid w:val="0024450C"/>
    <w:rsid w:val="00275959"/>
    <w:rsid w:val="002A440E"/>
    <w:rsid w:val="002B6EB5"/>
    <w:rsid w:val="00322807"/>
    <w:rsid w:val="003923CB"/>
    <w:rsid w:val="003A32C1"/>
    <w:rsid w:val="003B424F"/>
    <w:rsid w:val="003D756C"/>
    <w:rsid w:val="00412F1C"/>
    <w:rsid w:val="004273BC"/>
    <w:rsid w:val="0044411D"/>
    <w:rsid w:val="00464C62"/>
    <w:rsid w:val="00466714"/>
    <w:rsid w:val="00500049"/>
    <w:rsid w:val="00571489"/>
    <w:rsid w:val="005C4B4D"/>
    <w:rsid w:val="005C6CF6"/>
    <w:rsid w:val="0062474F"/>
    <w:rsid w:val="006D494C"/>
    <w:rsid w:val="006D597E"/>
    <w:rsid w:val="006D7615"/>
    <w:rsid w:val="006E5330"/>
    <w:rsid w:val="007A1227"/>
    <w:rsid w:val="007C22AD"/>
    <w:rsid w:val="008242D5"/>
    <w:rsid w:val="00831D8F"/>
    <w:rsid w:val="008654ED"/>
    <w:rsid w:val="008927D2"/>
    <w:rsid w:val="008D2547"/>
    <w:rsid w:val="008E148E"/>
    <w:rsid w:val="009112C4"/>
    <w:rsid w:val="009553AD"/>
    <w:rsid w:val="009B325D"/>
    <w:rsid w:val="00A47108"/>
    <w:rsid w:val="00AA7EA0"/>
    <w:rsid w:val="00BF186C"/>
    <w:rsid w:val="00BF7B2A"/>
    <w:rsid w:val="00C40C8A"/>
    <w:rsid w:val="00C430F0"/>
    <w:rsid w:val="00C7102C"/>
    <w:rsid w:val="00CE3D3C"/>
    <w:rsid w:val="00D06F43"/>
    <w:rsid w:val="00D15A7A"/>
    <w:rsid w:val="00D865B6"/>
    <w:rsid w:val="00DD6976"/>
    <w:rsid w:val="00E10E9D"/>
    <w:rsid w:val="00E27C32"/>
    <w:rsid w:val="00E51844"/>
    <w:rsid w:val="00ED6235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409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szal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szal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efs.mrpips.gov.pl/__data/assets/pdf_file/0011/12062/zalacznik_nr_9_zestawienie_standardu_i_cen_rynkowych_wybranych_wydatkow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2CC-AD85-4DEB-97F3-86DDC64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5016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pełna treść</vt:lpstr>
    </vt:vector>
  </TitlesOfParts>
  <Company>Fundacja Instytut Rozwoju Regionalnego</Company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pełna treść</dc:title>
  <dc:creator>Justyna Polak</dc:creator>
  <cp:lastModifiedBy>Monika Bartkowicz</cp:lastModifiedBy>
  <cp:revision>3</cp:revision>
  <dcterms:created xsi:type="dcterms:W3CDTF">2019-12-10T11:03:00Z</dcterms:created>
  <dcterms:modified xsi:type="dcterms:W3CDTF">2019-12-10T11:40:00Z</dcterms:modified>
</cp:coreProperties>
</file>