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31C70" w14:textId="77777777" w:rsidR="009E1C2E" w:rsidRPr="009E1C2E" w:rsidRDefault="009E1C2E" w:rsidP="00414973">
      <w:pPr>
        <w:widowControl/>
        <w:autoSpaceDE/>
        <w:autoSpaceDN/>
        <w:spacing w:line="360" w:lineRule="auto"/>
        <w:rPr>
          <w:rFonts w:ascii="Arial" w:hAnsi="Arial" w:cs="Arial"/>
          <w:b/>
          <w:sz w:val="32"/>
          <w:szCs w:val="32"/>
          <w:lang w:val="pl-PL" w:eastAsia="pl-PL"/>
        </w:rPr>
      </w:pPr>
      <w:r w:rsidRPr="009E1C2E">
        <w:rPr>
          <w:rFonts w:ascii="Arial" w:hAnsi="Arial" w:cs="Arial"/>
          <w:b/>
          <w:sz w:val="32"/>
          <w:szCs w:val="32"/>
          <w:lang w:val="pl-PL" w:eastAsia="pl-PL"/>
        </w:rPr>
        <w:t>ZAPYTANIE OFERTOWE</w:t>
      </w:r>
    </w:p>
    <w:p w14:paraId="4416FD5B" w14:textId="77777777" w:rsidR="009E1C2E" w:rsidRPr="009E1C2E" w:rsidRDefault="009E1C2E" w:rsidP="009E1C2E">
      <w:pPr>
        <w:widowControl/>
        <w:autoSpaceDE/>
        <w:autoSpaceDN/>
        <w:spacing w:line="360" w:lineRule="auto"/>
        <w:jc w:val="center"/>
        <w:rPr>
          <w:rFonts w:ascii="Arial" w:hAnsi="Arial" w:cs="Arial"/>
          <w:b/>
          <w:sz w:val="24"/>
          <w:szCs w:val="24"/>
          <w:lang w:val="pl-PL" w:eastAsia="pl-PL"/>
        </w:rPr>
      </w:pPr>
    </w:p>
    <w:p w14:paraId="410271E3" w14:textId="5A68CC41" w:rsidR="009E1C2E" w:rsidRPr="003C52B5" w:rsidRDefault="009E1C2E" w:rsidP="003C52B5">
      <w:pPr>
        <w:widowControl/>
        <w:autoSpaceDE/>
        <w:autoSpaceDN/>
        <w:spacing w:line="360" w:lineRule="auto"/>
        <w:rPr>
          <w:rFonts w:ascii="Arial" w:hAnsi="Arial" w:cs="Arial"/>
          <w:b/>
          <w:sz w:val="24"/>
          <w:szCs w:val="24"/>
          <w:lang w:val="pl-PL" w:eastAsia="pl-PL"/>
        </w:rPr>
      </w:pPr>
      <w:r w:rsidRPr="009E1C2E">
        <w:rPr>
          <w:rFonts w:ascii="Arial" w:hAnsi="Arial" w:cs="Arial"/>
          <w:b/>
          <w:sz w:val="24"/>
          <w:szCs w:val="24"/>
          <w:lang w:val="pl-PL" w:eastAsia="pl-PL"/>
        </w:rPr>
        <w:t xml:space="preserve">TYTUŁ: </w:t>
      </w:r>
      <w:r w:rsidRPr="009E1C2E">
        <w:rPr>
          <w:rFonts w:ascii="Arial" w:hAnsi="Arial" w:cs="Arial"/>
          <w:sz w:val="24"/>
          <w:szCs w:val="24"/>
          <w:lang w:val="pl-PL" w:eastAsia="pl-PL"/>
        </w:rPr>
        <w:t xml:space="preserve">Zapytanie ofertowe </w:t>
      </w:r>
      <w:r w:rsidRPr="00801249">
        <w:rPr>
          <w:rFonts w:ascii="Arial" w:hAnsi="Arial" w:cs="Arial"/>
          <w:sz w:val="24"/>
          <w:szCs w:val="24"/>
          <w:lang w:val="pl-PL" w:eastAsia="pl-PL"/>
        </w:rPr>
        <w:t xml:space="preserve">nr </w:t>
      </w:r>
      <w:r w:rsidR="003C52B5" w:rsidRPr="003C52B5">
        <w:rPr>
          <w:rFonts w:ascii="Arial" w:hAnsi="Arial" w:cs="Arial"/>
          <w:b/>
          <w:sz w:val="24"/>
          <w:szCs w:val="24"/>
        </w:rPr>
        <w:t>1/202</w:t>
      </w:r>
      <w:r w:rsidR="00B44389">
        <w:rPr>
          <w:rFonts w:ascii="Arial" w:hAnsi="Arial" w:cs="Arial"/>
          <w:b/>
          <w:sz w:val="24"/>
          <w:szCs w:val="24"/>
        </w:rPr>
        <w:t>4</w:t>
      </w:r>
      <w:r w:rsidR="003C52B5" w:rsidRPr="003C52B5">
        <w:rPr>
          <w:rFonts w:ascii="Arial" w:hAnsi="Arial" w:cs="Arial"/>
          <w:b/>
          <w:sz w:val="24"/>
          <w:szCs w:val="24"/>
        </w:rPr>
        <w:t>/PFRON/TPM/I/FIRR</w:t>
      </w:r>
      <w:r w:rsidR="003C52B5">
        <w:rPr>
          <w:rFonts w:ascii="Arial" w:hAnsi="Arial" w:cs="Arial"/>
          <w:b/>
          <w:sz w:val="24"/>
          <w:szCs w:val="24"/>
        </w:rPr>
        <w:t xml:space="preserve"> </w:t>
      </w:r>
      <w:r w:rsidRPr="00EB687B">
        <w:rPr>
          <w:rFonts w:ascii="Arial" w:hAnsi="Arial" w:cs="Arial"/>
          <w:sz w:val="24"/>
          <w:szCs w:val="24"/>
          <w:lang w:val="pl-PL" w:eastAsia="pl-PL"/>
        </w:rPr>
        <w:t>na</w:t>
      </w:r>
      <w:r w:rsidRPr="009E1C2E">
        <w:rPr>
          <w:rFonts w:ascii="Arial" w:hAnsi="Arial" w:cs="Arial"/>
          <w:sz w:val="24"/>
          <w:szCs w:val="24"/>
          <w:lang w:val="pl-PL" w:eastAsia="pl-PL"/>
        </w:rPr>
        <w:t xml:space="preserve"> </w:t>
      </w:r>
      <w:r w:rsidR="003C52B5">
        <w:rPr>
          <w:rFonts w:ascii="Arial" w:hAnsi="Arial" w:cs="Arial"/>
          <w:b/>
          <w:sz w:val="24"/>
          <w:szCs w:val="24"/>
          <w:lang w:val="pl-PL" w:eastAsia="pl-PL"/>
        </w:rPr>
        <w:t>d</w:t>
      </w:r>
      <w:r w:rsidR="003C52B5" w:rsidRPr="003C52B5">
        <w:rPr>
          <w:rFonts w:ascii="Arial" w:hAnsi="Arial" w:cs="Arial"/>
          <w:b/>
          <w:sz w:val="24"/>
          <w:szCs w:val="24"/>
          <w:lang w:val="pl-PL" w:eastAsia="pl-PL"/>
        </w:rPr>
        <w:t>ruk czasopisma „</w:t>
      </w:r>
      <w:proofErr w:type="spellStart"/>
      <w:r w:rsidR="003C52B5" w:rsidRPr="003C52B5">
        <w:rPr>
          <w:rFonts w:ascii="Arial" w:hAnsi="Arial" w:cs="Arial"/>
          <w:b/>
          <w:sz w:val="24"/>
          <w:szCs w:val="24"/>
          <w:lang w:val="pl-PL" w:eastAsia="pl-PL"/>
        </w:rPr>
        <w:t>Tyfloświat</w:t>
      </w:r>
      <w:proofErr w:type="spellEnd"/>
      <w:r w:rsidR="003C52B5" w:rsidRPr="003C52B5">
        <w:rPr>
          <w:rFonts w:ascii="Arial" w:hAnsi="Arial" w:cs="Arial"/>
          <w:b/>
          <w:sz w:val="24"/>
          <w:szCs w:val="24"/>
          <w:lang w:val="pl-PL" w:eastAsia="pl-PL"/>
        </w:rPr>
        <w:t>”,</w:t>
      </w:r>
      <w:r w:rsidR="003C52B5">
        <w:rPr>
          <w:rFonts w:ascii="Arial" w:hAnsi="Arial" w:cs="Arial"/>
          <w:b/>
          <w:sz w:val="24"/>
          <w:szCs w:val="24"/>
          <w:lang w:val="pl-PL" w:eastAsia="pl-PL"/>
        </w:rPr>
        <w:t xml:space="preserve"> p</w:t>
      </w:r>
      <w:r w:rsidR="003C52B5" w:rsidRPr="003C52B5">
        <w:rPr>
          <w:rFonts w:ascii="Arial" w:hAnsi="Arial" w:cs="Arial"/>
          <w:b/>
          <w:sz w:val="24"/>
          <w:szCs w:val="24"/>
          <w:lang w:val="pl-PL" w:eastAsia="pl-PL"/>
        </w:rPr>
        <w:t>rzygotowani</w:t>
      </w:r>
      <w:r w:rsidR="003C52B5">
        <w:rPr>
          <w:rFonts w:ascii="Arial" w:hAnsi="Arial" w:cs="Arial"/>
          <w:b/>
          <w:sz w:val="24"/>
          <w:szCs w:val="24"/>
          <w:lang w:val="pl-PL" w:eastAsia="pl-PL"/>
        </w:rPr>
        <w:t>e</w:t>
      </w:r>
      <w:r w:rsidR="003C52B5" w:rsidRPr="003C52B5">
        <w:rPr>
          <w:rFonts w:ascii="Arial" w:hAnsi="Arial" w:cs="Arial"/>
          <w:b/>
          <w:sz w:val="24"/>
          <w:szCs w:val="24"/>
          <w:lang w:val="pl-PL" w:eastAsia="pl-PL"/>
        </w:rPr>
        <w:t xml:space="preserve"> dostępnych wersji alternatywnych na nośniku elektronicznym czasopisma „</w:t>
      </w:r>
      <w:proofErr w:type="spellStart"/>
      <w:r w:rsidR="003C52B5" w:rsidRPr="003C52B5">
        <w:rPr>
          <w:rFonts w:ascii="Arial" w:hAnsi="Arial" w:cs="Arial"/>
          <w:b/>
          <w:sz w:val="24"/>
          <w:szCs w:val="24"/>
          <w:lang w:val="pl-PL" w:eastAsia="pl-PL"/>
        </w:rPr>
        <w:t>Tyfloświat</w:t>
      </w:r>
      <w:proofErr w:type="spellEnd"/>
      <w:r w:rsidR="003C52B5" w:rsidRPr="003C52B5">
        <w:rPr>
          <w:rFonts w:ascii="Arial" w:hAnsi="Arial" w:cs="Arial"/>
          <w:b/>
          <w:sz w:val="24"/>
          <w:szCs w:val="24"/>
          <w:lang w:val="pl-PL" w:eastAsia="pl-PL"/>
        </w:rPr>
        <w:t>”,</w:t>
      </w:r>
      <w:r w:rsidR="003C52B5">
        <w:rPr>
          <w:rFonts w:ascii="Arial" w:hAnsi="Arial" w:cs="Arial"/>
          <w:b/>
          <w:sz w:val="24"/>
          <w:szCs w:val="24"/>
          <w:lang w:val="pl-PL" w:eastAsia="pl-PL"/>
        </w:rPr>
        <w:t xml:space="preserve"> k</w:t>
      </w:r>
      <w:r w:rsidR="003C52B5" w:rsidRPr="003C52B5">
        <w:rPr>
          <w:rFonts w:ascii="Arial" w:hAnsi="Arial" w:cs="Arial"/>
          <w:b/>
          <w:sz w:val="24"/>
          <w:szCs w:val="24"/>
          <w:lang w:val="pl-PL" w:eastAsia="pl-PL"/>
        </w:rPr>
        <w:t>olportaż czasopisma „</w:t>
      </w:r>
      <w:proofErr w:type="spellStart"/>
      <w:r w:rsidR="003C52B5" w:rsidRPr="003C52B5">
        <w:rPr>
          <w:rFonts w:ascii="Arial" w:hAnsi="Arial" w:cs="Arial"/>
          <w:b/>
          <w:sz w:val="24"/>
          <w:szCs w:val="24"/>
          <w:lang w:val="pl-PL" w:eastAsia="pl-PL"/>
        </w:rPr>
        <w:t>Tyfloświat</w:t>
      </w:r>
      <w:proofErr w:type="spellEnd"/>
      <w:r w:rsidR="003C52B5" w:rsidRPr="003C52B5">
        <w:rPr>
          <w:rFonts w:ascii="Arial" w:hAnsi="Arial" w:cs="Arial"/>
          <w:b/>
          <w:sz w:val="24"/>
          <w:szCs w:val="24"/>
          <w:lang w:val="pl-PL" w:eastAsia="pl-PL"/>
        </w:rPr>
        <w:t>”</w:t>
      </w:r>
      <w:r w:rsidR="00297900" w:rsidRPr="007C3727">
        <w:rPr>
          <w:rFonts w:ascii="Arial" w:hAnsi="Arial" w:cs="Arial"/>
          <w:b/>
          <w:sz w:val="24"/>
          <w:szCs w:val="24"/>
          <w:lang w:val="pl-PL" w:eastAsia="pl-PL"/>
        </w:rPr>
        <w:t xml:space="preserve"> </w:t>
      </w:r>
      <w:r w:rsidRPr="007C3727">
        <w:rPr>
          <w:rFonts w:ascii="Arial" w:hAnsi="Arial" w:cs="Arial"/>
          <w:sz w:val="24"/>
          <w:szCs w:val="24"/>
          <w:lang w:val="pl-PL" w:eastAsia="pl-PL"/>
        </w:rPr>
        <w:t>w</w:t>
      </w:r>
      <w:r w:rsidR="009741F3" w:rsidRPr="009741F3">
        <w:rPr>
          <w:rFonts w:ascii="Arial" w:hAnsi="Arial" w:cs="Arial"/>
          <w:sz w:val="24"/>
          <w:szCs w:val="24"/>
          <w:lang w:val="pl-PL" w:eastAsia="pl-PL"/>
        </w:rPr>
        <w:t> </w:t>
      </w:r>
      <w:r w:rsidRPr="009741F3">
        <w:rPr>
          <w:rFonts w:ascii="Arial" w:hAnsi="Arial" w:cs="Arial"/>
          <w:sz w:val="24"/>
          <w:szCs w:val="24"/>
          <w:lang w:val="pl-PL" w:eastAsia="pl-PL"/>
        </w:rPr>
        <w:t>ramach</w:t>
      </w:r>
      <w:r w:rsidRPr="009E1C2E">
        <w:rPr>
          <w:rFonts w:ascii="Arial" w:hAnsi="Arial" w:cs="Arial"/>
          <w:sz w:val="24"/>
          <w:szCs w:val="24"/>
          <w:lang w:val="pl-PL" w:eastAsia="pl-PL"/>
        </w:rPr>
        <w:t xml:space="preserve"> </w:t>
      </w:r>
      <w:r w:rsidR="002E30F8">
        <w:rPr>
          <w:rFonts w:ascii="Arial" w:hAnsi="Arial" w:cs="Arial"/>
          <w:sz w:val="24"/>
          <w:szCs w:val="24"/>
          <w:lang w:val="pl-PL" w:eastAsia="pl-PL"/>
        </w:rPr>
        <w:t>Projektu</w:t>
      </w:r>
      <w:r w:rsidR="002E30F8" w:rsidRPr="002E30F8">
        <w:rPr>
          <w:rFonts w:ascii="Arial" w:hAnsi="Arial" w:cs="Arial"/>
          <w:sz w:val="24"/>
          <w:szCs w:val="24"/>
          <w:lang w:val="pl-PL" w:eastAsia="pl-PL"/>
        </w:rPr>
        <w:t xml:space="preserve"> „</w:t>
      </w:r>
      <w:proofErr w:type="spellStart"/>
      <w:r w:rsidR="003C52B5">
        <w:rPr>
          <w:rFonts w:ascii="Arial" w:hAnsi="Arial" w:cs="Arial"/>
          <w:sz w:val="24"/>
          <w:szCs w:val="24"/>
          <w:lang w:val="pl-PL" w:eastAsia="pl-PL"/>
        </w:rPr>
        <w:t>Tyflotechniczna</w:t>
      </w:r>
      <w:proofErr w:type="spellEnd"/>
      <w:r w:rsidR="003C52B5">
        <w:rPr>
          <w:rFonts w:ascii="Arial" w:hAnsi="Arial" w:cs="Arial"/>
          <w:sz w:val="24"/>
          <w:szCs w:val="24"/>
          <w:lang w:val="pl-PL" w:eastAsia="pl-PL"/>
        </w:rPr>
        <w:t xml:space="preserve"> Platforma Medialna”</w:t>
      </w:r>
      <w:r w:rsidR="002E30F8">
        <w:rPr>
          <w:rFonts w:ascii="Arial" w:hAnsi="Arial" w:cs="Arial"/>
          <w:sz w:val="24"/>
          <w:szCs w:val="24"/>
          <w:lang w:val="pl-PL" w:eastAsia="pl-PL"/>
        </w:rPr>
        <w:t xml:space="preserve"> (dalej Projekt)</w:t>
      </w:r>
      <w:r w:rsidR="002E30F8" w:rsidRPr="002E30F8">
        <w:rPr>
          <w:rFonts w:ascii="Arial" w:hAnsi="Arial" w:cs="Arial"/>
          <w:sz w:val="24"/>
          <w:szCs w:val="24"/>
          <w:lang w:val="pl-PL" w:eastAsia="pl-PL"/>
        </w:rPr>
        <w:t xml:space="preserve">, </w:t>
      </w:r>
      <w:r w:rsidR="002E30F8">
        <w:rPr>
          <w:rFonts w:ascii="Arial" w:hAnsi="Arial" w:cs="Arial"/>
          <w:sz w:val="24"/>
          <w:szCs w:val="24"/>
          <w:lang w:val="pl-PL" w:eastAsia="pl-PL"/>
        </w:rPr>
        <w:t>finansowanego ze środków Państwowego Funduszu Rehabilitacji Osób z Niepełnosprawnością (dalej PFRON)</w:t>
      </w:r>
    </w:p>
    <w:p w14:paraId="15D7E58A" w14:textId="77777777" w:rsidR="009E1C2E" w:rsidRPr="009E1C2E" w:rsidRDefault="009E1C2E" w:rsidP="009E1C2E">
      <w:pPr>
        <w:widowControl/>
        <w:numPr>
          <w:ilvl w:val="0"/>
          <w:numId w:val="6"/>
        </w:numPr>
        <w:autoSpaceDE/>
        <w:autoSpaceDN/>
        <w:spacing w:before="240" w:after="160" w:line="360" w:lineRule="auto"/>
        <w:ind w:left="357" w:hanging="357"/>
        <w:rPr>
          <w:rFonts w:ascii="Arial" w:eastAsiaTheme="minorHAnsi" w:hAnsi="Arial" w:cs="Arial"/>
          <w:b/>
          <w:sz w:val="24"/>
          <w:szCs w:val="24"/>
          <w:lang w:val="pl-PL" w:eastAsia="pl-PL"/>
        </w:rPr>
      </w:pPr>
      <w:r w:rsidRPr="009E1C2E">
        <w:rPr>
          <w:rFonts w:ascii="Arial" w:eastAsiaTheme="minorHAnsi" w:hAnsi="Arial" w:cs="Arial"/>
          <w:b/>
          <w:sz w:val="24"/>
          <w:szCs w:val="24"/>
          <w:lang w:val="pl-PL" w:eastAsia="pl-PL"/>
        </w:rPr>
        <w:t>NAZWA, ADRES I NIP ZAMAWIAJĄCEGO</w:t>
      </w:r>
    </w:p>
    <w:p w14:paraId="168D8AF8" w14:textId="77777777" w:rsidR="009E1C2E" w:rsidRPr="009E1C2E" w:rsidRDefault="009E1C2E" w:rsidP="009E1C2E">
      <w:pPr>
        <w:widowControl/>
        <w:autoSpaceDE/>
        <w:autoSpaceDN/>
        <w:spacing w:after="160" w:line="259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9E1C2E">
        <w:rPr>
          <w:rFonts w:ascii="Arial" w:eastAsiaTheme="minorHAnsi" w:hAnsi="Arial" w:cs="Arial"/>
          <w:sz w:val="24"/>
          <w:szCs w:val="24"/>
          <w:lang w:val="pl-PL"/>
        </w:rPr>
        <w:t>Fundacja Instytut Rozwoju Regionalnego</w:t>
      </w:r>
    </w:p>
    <w:p w14:paraId="4F190989" w14:textId="77777777" w:rsidR="009E1C2E" w:rsidRPr="009E1C2E" w:rsidRDefault="009E1C2E" w:rsidP="009E1C2E">
      <w:pPr>
        <w:widowControl/>
        <w:autoSpaceDE/>
        <w:autoSpaceDN/>
        <w:spacing w:after="160" w:line="259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9E1C2E">
        <w:rPr>
          <w:rFonts w:ascii="Arial" w:eastAsiaTheme="minorHAnsi" w:hAnsi="Arial" w:cs="Arial"/>
          <w:sz w:val="24"/>
          <w:szCs w:val="24"/>
          <w:lang w:val="pl-PL"/>
        </w:rPr>
        <w:t xml:space="preserve">ul. </w:t>
      </w:r>
      <w:r w:rsidR="00080A23">
        <w:rPr>
          <w:rFonts w:ascii="Arial" w:eastAsiaTheme="minorHAnsi" w:hAnsi="Arial" w:cs="Arial"/>
          <w:sz w:val="24"/>
          <w:szCs w:val="24"/>
          <w:lang w:val="pl-PL"/>
        </w:rPr>
        <w:t>Świętokrzyska 14</w:t>
      </w:r>
      <w:r w:rsidRPr="009E1C2E">
        <w:rPr>
          <w:rFonts w:ascii="Arial" w:eastAsiaTheme="minorHAnsi" w:hAnsi="Arial" w:cs="Arial"/>
          <w:sz w:val="24"/>
          <w:szCs w:val="24"/>
          <w:lang w:val="pl-PL"/>
        </w:rPr>
        <w:t>, 30-01</w:t>
      </w:r>
      <w:r w:rsidR="00080A23">
        <w:rPr>
          <w:rFonts w:ascii="Arial" w:eastAsiaTheme="minorHAnsi" w:hAnsi="Arial" w:cs="Arial"/>
          <w:sz w:val="24"/>
          <w:szCs w:val="24"/>
          <w:lang w:val="pl-PL"/>
        </w:rPr>
        <w:t>5</w:t>
      </w:r>
      <w:r w:rsidRPr="009E1C2E">
        <w:rPr>
          <w:rFonts w:ascii="Arial" w:eastAsiaTheme="minorHAnsi" w:hAnsi="Arial" w:cs="Arial"/>
          <w:sz w:val="24"/>
          <w:szCs w:val="24"/>
          <w:lang w:val="pl-PL"/>
        </w:rPr>
        <w:t xml:space="preserve"> Kraków</w:t>
      </w:r>
    </w:p>
    <w:p w14:paraId="0E8FA484" w14:textId="77777777" w:rsidR="009E1C2E" w:rsidRPr="009E1C2E" w:rsidRDefault="009E1C2E" w:rsidP="009E1C2E">
      <w:pPr>
        <w:widowControl/>
        <w:autoSpaceDE/>
        <w:autoSpaceDN/>
        <w:spacing w:after="240" w:line="259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9E1C2E">
        <w:rPr>
          <w:rFonts w:ascii="Arial" w:eastAsiaTheme="minorHAnsi" w:hAnsi="Arial" w:cs="Arial"/>
          <w:sz w:val="24"/>
          <w:szCs w:val="24"/>
          <w:lang w:val="pl-PL"/>
        </w:rPr>
        <w:t>NIP: 677-222-15-66</w:t>
      </w:r>
    </w:p>
    <w:p w14:paraId="37A703F7" w14:textId="77777777" w:rsidR="009E1C2E" w:rsidRPr="009E1C2E" w:rsidRDefault="009E1C2E" w:rsidP="009E1C2E">
      <w:pPr>
        <w:widowControl/>
        <w:autoSpaceDE/>
        <w:autoSpaceDN/>
        <w:spacing w:after="240" w:line="259" w:lineRule="auto"/>
        <w:rPr>
          <w:rFonts w:ascii="Arial" w:eastAsiaTheme="minorHAnsi" w:hAnsi="Arial" w:cs="Arial"/>
          <w:sz w:val="24"/>
          <w:szCs w:val="24"/>
          <w:lang w:val="pl-PL"/>
        </w:rPr>
      </w:pPr>
    </w:p>
    <w:p w14:paraId="1D4FF46C" w14:textId="3C433945" w:rsidR="009E1C2E" w:rsidRPr="009E1C2E" w:rsidRDefault="009E1C2E" w:rsidP="009E1C2E">
      <w:pPr>
        <w:widowControl/>
        <w:numPr>
          <w:ilvl w:val="0"/>
          <w:numId w:val="6"/>
        </w:numPr>
        <w:autoSpaceDE/>
        <w:autoSpaceDN/>
        <w:adjustRightInd w:val="0"/>
        <w:spacing w:before="240" w:after="160" w:line="360" w:lineRule="auto"/>
        <w:outlineLvl w:val="0"/>
        <w:rPr>
          <w:rFonts w:ascii="Arial" w:eastAsiaTheme="minorHAnsi" w:hAnsi="Arial" w:cs="Arial"/>
          <w:b/>
          <w:color w:val="000000"/>
          <w:sz w:val="24"/>
          <w:szCs w:val="24"/>
          <w:lang w:val="pl-PL" w:eastAsia="pl-PL"/>
        </w:rPr>
      </w:pPr>
      <w:r w:rsidRPr="009E1C2E">
        <w:rPr>
          <w:rFonts w:ascii="Arial" w:eastAsiaTheme="minorHAnsi" w:hAnsi="Arial" w:cs="Arial"/>
          <w:b/>
          <w:color w:val="000000"/>
          <w:sz w:val="24"/>
          <w:szCs w:val="24"/>
          <w:lang w:val="pl-PL" w:eastAsia="pl-PL"/>
        </w:rPr>
        <w:t>OPIS PRZEDMIOTU ZAMÓWIENIA</w:t>
      </w:r>
      <w:r w:rsidR="0039333D">
        <w:rPr>
          <w:rFonts w:ascii="Arial" w:eastAsiaTheme="minorHAnsi" w:hAnsi="Arial" w:cs="Arial"/>
          <w:b/>
          <w:color w:val="000000"/>
          <w:sz w:val="24"/>
          <w:szCs w:val="24"/>
          <w:lang w:val="pl-PL" w:eastAsia="pl-PL"/>
        </w:rPr>
        <w:t xml:space="preserve"> </w:t>
      </w:r>
    </w:p>
    <w:p w14:paraId="1F6096F9" w14:textId="48B02D9E" w:rsidR="009E1C2E" w:rsidRPr="009E1C2E" w:rsidRDefault="009E1C2E" w:rsidP="009E1C2E">
      <w:pPr>
        <w:keepNext/>
        <w:keepLines/>
        <w:widowControl/>
        <w:numPr>
          <w:ilvl w:val="0"/>
          <w:numId w:val="3"/>
        </w:numPr>
        <w:autoSpaceDE/>
        <w:autoSpaceDN/>
        <w:spacing w:before="40" w:after="160" w:line="360" w:lineRule="auto"/>
        <w:outlineLvl w:val="1"/>
        <w:rPr>
          <w:rFonts w:ascii="Arial" w:hAnsi="Arial" w:cs="Arial"/>
          <w:b/>
          <w:sz w:val="24"/>
          <w:szCs w:val="24"/>
          <w:lang w:val="pl-PL" w:eastAsia="pl-PL"/>
        </w:rPr>
      </w:pPr>
      <w:r w:rsidRPr="009E1C2E">
        <w:rPr>
          <w:rFonts w:ascii="Arial" w:hAnsi="Arial" w:cs="Arial"/>
          <w:b/>
          <w:sz w:val="24"/>
          <w:szCs w:val="24"/>
          <w:lang w:val="pl-PL" w:eastAsia="pl-PL"/>
        </w:rPr>
        <w:t xml:space="preserve">Kategoria przedmiotu zamówienia </w:t>
      </w:r>
    </w:p>
    <w:p w14:paraId="578C89B9" w14:textId="47A6FBC4" w:rsidR="009E1C2E" w:rsidRPr="009E1C2E" w:rsidRDefault="002E30F8" w:rsidP="009E1C2E">
      <w:pPr>
        <w:widowControl/>
        <w:autoSpaceDE/>
        <w:autoSpaceDN/>
        <w:spacing w:after="24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>
        <w:rPr>
          <w:rFonts w:ascii="Arial" w:eastAsiaTheme="minorHAnsi" w:hAnsi="Arial" w:cs="Arial"/>
          <w:sz w:val="24"/>
          <w:szCs w:val="24"/>
          <w:lang w:val="pl-PL"/>
        </w:rPr>
        <w:t>Dostawa</w:t>
      </w:r>
    </w:p>
    <w:p w14:paraId="02D8F19D" w14:textId="3CF65FF5" w:rsidR="009E1C2E" w:rsidRPr="009E1C2E" w:rsidRDefault="009E1C2E" w:rsidP="009E1C2E">
      <w:pPr>
        <w:keepNext/>
        <w:keepLines/>
        <w:widowControl/>
        <w:numPr>
          <w:ilvl w:val="0"/>
          <w:numId w:val="3"/>
        </w:numPr>
        <w:autoSpaceDE/>
        <w:autoSpaceDN/>
        <w:spacing w:before="40" w:after="160" w:line="360" w:lineRule="auto"/>
        <w:outlineLvl w:val="1"/>
        <w:rPr>
          <w:rFonts w:ascii="Arial" w:eastAsiaTheme="majorEastAsia" w:hAnsi="Arial" w:cs="Arial"/>
          <w:b/>
          <w:sz w:val="24"/>
          <w:szCs w:val="24"/>
          <w:lang w:val="pl-PL"/>
        </w:rPr>
      </w:pPr>
      <w:r w:rsidRPr="009E1C2E">
        <w:rPr>
          <w:rFonts w:ascii="Arial" w:eastAsiaTheme="majorEastAsia" w:hAnsi="Arial" w:cs="Arial"/>
          <w:b/>
          <w:sz w:val="24"/>
          <w:szCs w:val="24"/>
          <w:lang w:val="pl-PL"/>
        </w:rPr>
        <w:t>Opis</w:t>
      </w:r>
    </w:p>
    <w:p w14:paraId="57B9D898" w14:textId="77777777" w:rsidR="00474A56" w:rsidRPr="00474A56" w:rsidRDefault="009E1C2E" w:rsidP="00E17686">
      <w:pPr>
        <w:widowControl/>
        <w:numPr>
          <w:ilvl w:val="0"/>
          <w:numId w:val="18"/>
        </w:numPr>
        <w:autoSpaceDE/>
        <w:autoSpaceDN/>
        <w:spacing w:after="160" w:line="360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  <w:r w:rsidRPr="009E1C2E">
        <w:rPr>
          <w:rFonts w:ascii="Arial" w:eastAsiaTheme="minorHAnsi" w:hAnsi="Arial" w:cs="Arial"/>
          <w:b/>
          <w:sz w:val="24"/>
          <w:szCs w:val="24"/>
          <w:lang w:val="pl-PL"/>
        </w:rPr>
        <w:t>Przedmiot zamówienia</w:t>
      </w:r>
    </w:p>
    <w:p w14:paraId="48460AD7" w14:textId="6F5FA84A" w:rsidR="002E30F8" w:rsidRPr="007C3727" w:rsidRDefault="007B16A0" w:rsidP="007B16A0">
      <w:pPr>
        <w:widowControl/>
        <w:autoSpaceDE/>
        <w:autoSpaceDN/>
        <w:spacing w:after="160" w:line="360" w:lineRule="auto"/>
        <w:rPr>
          <w:rFonts w:ascii="Arial" w:hAnsi="Arial" w:cs="Arial"/>
          <w:sz w:val="24"/>
          <w:szCs w:val="24"/>
          <w:lang w:val="pl-PL" w:eastAsia="pl-PL"/>
        </w:rPr>
      </w:pPr>
      <w:r w:rsidRPr="00807CE7">
        <w:rPr>
          <w:rFonts w:ascii="Arial" w:hAnsi="Arial" w:cs="Arial"/>
          <w:sz w:val="24"/>
          <w:szCs w:val="24"/>
          <w:lang w:val="pl-PL" w:eastAsia="pl-PL"/>
        </w:rPr>
        <w:t xml:space="preserve">Przedmiotem zamówienia </w:t>
      </w:r>
      <w:r w:rsidR="00085BA4" w:rsidRPr="00807CE7">
        <w:rPr>
          <w:rFonts w:ascii="Arial" w:hAnsi="Arial" w:cs="Arial"/>
          <w:sz w:val="24"/>
          <w:szCs w:val="24"/>
          <w:lang w:val="pl-PL" w:eastAsia="pl-PL"/>
        </w:rPr>
        <w:t xml:space="preserve">jest </w:t>
      </w:r>
      <w:r w:rsidR="003C52B5">
        <w:rPr>
          <w:rFonts w:ascii="Arial" w:hAnsi="Arial" w:cs="Arial"/>
          <w:b/>
          <w:sz w:val="24"/>
          <w:szCs w:val="24"/>
          <w:lang w:val="pl-PL" w:eastAsia="pl-PL"/>
        </w:rPr>
        <w:t>d</w:t>
      </w:r>
      <w:r w:rsidR="003C52B5" w:rsidRPr="003C52B5">
        <w:rPr>
          <w:rFonts w:ascii="Arial" w:hAnsi="Arial" w:cs="Arial"/>
          <w:b/>
          <w:sz w:val="24"/>
          <w:szCs w:val="24"/>
          <w:lang w:val="pl-PL" w:eastAsia="pl-PL"/>
        </w:rPr>
        <w:t>ruk czasopisma „</w:t>
      </w:r>
      <w:proofErr w:type="spellStart"/>
      <w:r w:rsidR="003C52B5" w:rsidRPr="003C52B5">
        <w:rPr>
          <w:rFonts w:ascii="Arial" w:hAnsi="Arial" w:cs="Arial"/>
          <w:b/>
          <w:sz w:val="24"/>
          <w:szCs w:val="24"/>
          <w:lang w:val="pl-PL" w:eastAsia="pl-PL"/>
        </w:rPr>
        <w:t>Tyfloświat</w:t>
      </w:r>
      <w:proofErr w:type="spellEnd"/>
      <w:r w:rsidR="003C52B5" w:rsidRPr="003C52B5">
        <w:rPr>
          <w:rFonts w:ascii="Arial" w:hAnsi="Arial" w:cs="Arial"/>
          <w:b/>
          <w:sz w:val="24"/>
          <w:szCs w:val="24"/>
          <w:lang w:val="pl-PL" w:eastAsia="pl-PL"/>
        </w:rPr>
        <w:t>”,</w:t>
      </w:r>
      <w:r w:rsidR="003C52B5">
        <w:rPr>
          <w:rFonts w:ascii="Arial" w:hAnsi="Arial" w:cs="Arial"/>
          <w:b/>
          <w:sz w:val="24"/>
          <w:szCs w:val="24"/>
          <w:lang w:val="pl-PL" w:eastAsia="pl-PL"/>
        </w:rPr>
        <w:t xml:space="preserve"> p</w:t>
      </w:r>
      <w:r w:rsidR="003C52B5" w:rsidRPr="003C52B5">
        <w:rPr>
          <w:rFonts w:ascii="Arial" w:hAnsi="Arial" w:cs="Arial"/>
          <w:b/>
          <w:sz w:val="24"/>
          <w:szCs w:val="24"/>
          <w:lang w:val="pl-PL" w:eastAsia="pl-PL"/>
        </w:rPr>
        <w:t>rzygotowani</w:t>
      </w:r>
      <w:r w:rsidR="003C52B5">
        <w:rPr>
          <w:rFonts w:ascii="Arial" w:hAnsi="Arial" w:cs="Arial"/>
          <w:b/>
          <w:sz w:val="24"/>
          <w:szCs w:val="24"/>
          <w:lang w:val="pl-PL" w:eastAsia="pl-PL"/>
        </w:rPr>
        <w:t>e</w:t>
      </w:r>
      <w:r w:rsidR="003C52B5" w:rsidRPr="003C52B5">
        <w:rPr>
          <w:rFonts w:ascii="Arial" w:hAnsi="Arial" w:cs="Arial"/>
          <w:b/>
          <w:sz w:val="24"/>
          <w:szCs w:val="24"/>
          <w:lang w:val="pl-PL" w:eastAsia="pl-PL"/>
        </w:rPr>
        <w:t xml:space="preserve"> dostępnych wersji alternatywnych na nośniku elektronicznym czasopisma „</w:t>
      </w:r>
      <w:proofErr w:type="spellStart"/>
      <w:r w:rsidR="003C52B5" w:rsidRPr="003C52B5">
        <w:rPr>
          <w:rFonts w:ascii="Arial" w:hAnsi="Arial" w:cs="Arial"/>
          <w:b/>
          <w:sz w:val="24"/>
          <w:szCs w:val="24"/>
          <w:lang w:val="pl-PL" w:eastAsia="pl-PL"/>
        </w:rPr>
        <w:t>Tyfloświat</w:t>
      </w:r>
      <w:proofErr w:type="spellEnd"/>
      <w:r w:rsidR="003C52B5" w:rsidRPr="003C52B5">
        <w:rPr>
          <w:rFonts w:ascii="Arial" w:hAnsi="Arial" w:cs="Arial"/>
          <w:b/>
          <w:sz w:val="24"/>
          <w:szCs w:val="24"/>
          <w:lang w:val="pl-PL" w:eastAsia="pl-PL"/>
        </w:rPr>
        <w:t>”,</w:t>
      </w:r>
      <w:r w:rsidR="003C52B5">
        <w:rPr>
          <w:rFonts w:ascii="Arial" w:hAnsi="Arial" w:cs="Arial"/>
          <w:b/>
          <w:sz w:val="24"/>
          <w:szCs w:val="24"/>
          <w:lang w:val="pl-PL" w:eastAsia="pl-PL"/>
        </w:rPr>
        <w:t xml:space="preserve"> k</w:t>
      </w:r>
      <w:r w:rsidR="003C52B5" w:rsidRPr="003C52B5">
        <w:rPr>
          <w:rFonts w:ascii="Arial" w:hAnsi="Arial" w:cs="Arial"/>
          <w:b/>
          <w:sz w:val="24"/>
          <w:szCs w:val="24"/>
          <w:lang w:val="pl-PL" w:eastAsia="pl-PL"/>
        </w:rPr>
        <w:t>olportaż czasopisma „</w:t>
      </w:r>
      <w:proofErr w:type="spellStart"/>
      <w:r w:rsidR="003C52B5" w:rsidRPr="003C52B5">
        <w:rPr>
          <w:rFonts w:ascii="Arial" w:hAnsi="Arial" w:cs="Arial"/>
          <w:b/>
          <w:sz w:val="24"/>
          <w:szCs w:val="24"/>
          <w:lang w:val="pl-PL" w:eastAsia="pl-PL"/>
        </w:rPr>
        <w:t>Tyfloświat</w:t>
      </w:r>
      <w:proofErr w:type="spellEnd"/>
      <w:r w:rsidR="003C52B5" w:rsidRPr="003C52B5">
        <w:rPr>
          <w:rFonts w:ascii="Arial" w:hAnsi="Arial" w:cs="Arial"/>
          <w:b/>
          <w:sz w:val="24"/>
          <w:szCs w:val="24"/>
          <w:lang w:val="pl-PL" w:eastAsia="pl-PL"/>
        </w:rPr>
        <w:t>”</w:t>
      </w:r>
      <w:r w:rsidR="007C3727" w:rsidRPr="007C3727">
        <w:rPr>
          <w:rFonts w:ascii="Arial" w:hAnsi="Arial" w:cs="Arial"/>
          <w:b/>
          <w:sz w:val="24"/>
          <w:szCs w:val="24"/>
          <w:lang w:val="pl-PL" w:eastAsia="pl-PL"/>
        </w:rPr>
        <w:t xml:space="preserve"> </w:t>
      </w:r>
      <w:r w:rsidR="00C329B1" w:rsidRPr="007C3727">
        <w:rPr>
          <w:rFonts w:ascii="Arial" w:hAnsi="Arial" w:cs="Arial"/>
          <w:sz w:val="24"/>
          <w:szCs w:val="24"/>
          <w:lang w:val="pl-PL" w:eastAsia="pl-PL"/>
        </w:rPr>
        <w:t>w ramach</w:t>
      </w:r>
      <w:r w:rsidR="00C329B1" w:rsidRPr="007C3727">
        <w:rPr>
          <w:rFonts w:ascii="Arial" w:hAnsi="Arial" w:cs="Arial"/>
          <w:b/>
          <w:sz w:val="24"/>
          <w:szCs w:val="24"/>
          <w:lang w:val="pl-PL" w:eastAsia="pl-PL"/>
        </w:rPr>
        <w:t xml:space="preserve"> </w:t>
      </w:r>
      <w:r w:rsidR="00C329B1" w:rsidRPr="007C3727">
        <w:rPr>
          <w:rFonts w:ascii="Arial" w:hAnsi="Arial" w:cs="Arial"/>
          <w:sz w:val="24"/>
          <w:szCs w:val="24"/>
          <w:lang w:val="pl-PL" w:eastAsia="pl-PL"/>
        </w:rPr>
        <w:t>Projektu</w:t>
      </w:r>
      <w:r w:rsidR="0093742A" w:rsidRPr="007C3727">
        <w:rPr>
          <w:rFonts w:ascii="Arial" w:hAnsi="Arial" w:cs="Arial"/>
          <w:sz w:val="24"/>
          <w:szCs w:val="24"/>
          <w:lang w:val="pl-PL" w:eastAsia="pl-PL"/>
        </w:rPr>
        <w:t xml:space="preserve"> (wymagania minimalne)</w:t>
      </w:r>
      <w:r w:rsidR="002E30F8" w:rsidRPr="007C3727">
        <w:rPr>
          <w:rFonts w:ascii="Arial" w:hAnsi="Arial" w:cs="Arial"/>
          <w:sz w:val="24"/>
          <w:szCs w:val="24"/>
          <w:lang w:val="pl-PL" w:eastAsia="pl-PL"/>
        </w:rPr>
        <w:t>:</w:t>
      </w:r>
    </w:p>
    <w:p w14:paraId="1E2BAE06" w14:textId="77777777" w:rsidR="00032D86" w:rsidRDefault="00032D86" w:rsidP="003A72B1">
      <w:pPr>
        <w:pStyle w:val="Akapitzlist"/>
        <w:widowControl/>
        <w:numPr>
          <w:ilvl w:val="0"/>
          <w:numId w:val="35"/>
        </w:numPr>
        <w:autoSpaceDE/>
        <w:autoSpaceDN/>
        <w:spacing w:after="160" w:line="360" w:lineRule="auto"/>
        <w:rPr>
          <w:rFonts w:ascii="Arial" w:hAnsi="Arial" w:cs="Arial"/>
          <w:b/>
          <w:sz w:val="24"/>
          <w:szCs w:val="24"/>
          <w:lang w:val="pl-PL" w:eastAsia="pl-PL"/>
        </w:rPr>
      </w:pPr>
      <w:r>
        <w:rPr>
          <w:rFonts w:ascii="Arial" w:hAnsi="Arial" w:cs="Arial"/>
          <w:b/>
          <w:sz w:val="24"/>
          <w:szCs w:val="24"/>
          <w:lang w:val="pl-PL" w:eastAsia="pl-PL"/>
        </w:rPr>
        <w:t xml:space="preserve">Wydruk czasopisma </w:t>
      </w:r>
      <w:proofErr w:type="spellStart"/>
      <w:r>
        <w:rPr>
          <w:rFonts w:ascii="Arial" w:hAnsi="Arial" w:cs="Arial"/>
          <w:b/>
          <w:sz w:val="24"/>
          <w:szCs w:val="24"/>
          <w:lang w:val="pl-PL" w:eastAsia="pl-PL"/>
        </w:rPr>
        <w:t>Tyfloświat</w:t>
      </w:r>
      <w:proofErr w:type="spellEnd"/>
      <w:r>
        <w:rPr>
          <w:rFonts w:ascii="Arial" w:hAnsi="Arial" w:cs="Arial"/>
          <w:b/>
          <w:sz w:val="24"/>
          <w:szCs w:val="24"/>
          <w:lang w:val="pl-PL" w:eastAsia="pl-PL"/>
        </w:rPr>
        <w:t xml:space="preserve"> – 4 numery czasopisma po 1000 egzemplarzy każdy, wydanego w okresie 05.2024 – 03-2025 </w:t>
      </w:r>
    </w:p>
    <w:p w14:paraId="4E568203" w14:textId="1BE0F532" w:rsidR="00A77D73" w:rsidRDefault="00032D86" w:rsidP="00032D86">
      <w:pPr>
        <w:pStyle w:val="Akapitzlist"/>
        <w:widowControl/>
        <w:autoSpaceDE/>
        <w:autoSpaceDN/>
        <w:spacing w:after="160" w:line="360" w:lineRule="auto"/>
        <w:ind w:left="720" w:firstLine="0"/>
        <w:rPr>
          <w:rFonts w:ascii="Arial" w:hAnsi="Arial" w:cs="Arial"/>
          <w:b/>
          <w:sz w:val="24"/>
          <w:szCs w:val="24"/>
          <w:lang w:val="pl-PL" w:eastAsia="pl-PL"/>
        </w:rPr>
      </w:pPr>
      <w:r>
        <w:rPr>
          <w:rFonts w:ascii="Arial" w:hAnsi="Arial" w:cs="Arial"/>
          <w:b/>
          <w:sz w:val="24"/>
          <w:szCs w:val="24"/>
          <w:lang w:val="pl-PL" w:eastAsia="pl-PL"/>
        </w:rPr>
        <w:lastRenderedPageBreak/>
        <w:t xml:space="preserve">Termin realizacji: </w:t>
      </w:r>
      <w:r w:rsidRPr="00032D86">
        <w:rPr>
          <w:rFonts w:ascii="Arial" w:hAnsi="Arial" w:cs="Arial"/>
          <w:bCs/>
          <w:sz w:val="24"/>
          <w:szCs w:val="24"/>
          <w:lang w:val="pl-PL" w:eastAsia="pl-PL"/>
        </w:rPr>
        <w:t>wydruk każdego z numerów musi nastąpić w terminie 14 dni od daty dostarczenia przez Zamawiającego plików do druku.</w:t>
      </w:r>
    </w:p>
    <w:p w14:paraId="1D8DD011" w14:textId="27A7E742" w:rsidR="0039333D" w:rsidRDefault="00032D86" w:rsidP="00032D86">
      <w:pPr>
        <w:pStyle w:val="Akapitzlist"/>
        <w:widowControl/>
        <w:autoSpaceDE/>
        <w:autoSpaceDN/>
        <w:spacing w:after="160" w:line="360" w:lineRule="auto"/>
        <w:ind w:left="720" w:firstLine="0"/>
        <w:rPr>
          <w:rFonts w:ascii="Arial" w:hAnsi="Arial" w:cs="Arial"/>
          <w:sz w:val="24"/>
          <w:szCs w:val="24"/>
          <w:lang w:val="pl-PL" w:eastAsia="pl-PL"/>
        </w:rPr>
      </w:pPr>
      <w:r>
        <w:rPr>
          <w:rFonts w:ascii="Arial" w:hAnsi="Arial" w:cs="Arial"/>
          <w:b/>
          <w:sz w:val="24"/>
          <w:szCs w:val="24"/>
          <w:lang w:val="pl-PL" w:eastAsia="pl-PL"/>
        </w:rPr>
        <w:t xml:space="preserve">Parametry wydruku: </w:t>
      </w:r>
      <w:r w:rsidRPr="00032D86">
        <w:rPr>
          <w:rFonts w:ascii="Arial" w:hAnsi="Arial" w:cs="Arial"/>
          <w:bCs/>
          <w:sz w:val="24"/>
          <w:szCs w:val="24"/>
          <w:lang w:val="pl-PL" w:eastAsia="pl-PL"/>
        </w:rPr>
        <w:t>4 x 1000,00 egz. x ok. 52 strony, pełny kolor, gramatura papieru zapewniająca czytelność tekstu bez prześwitywania</w:t>
      </w:r>
      <w:r>
        <w:rPr>
          <w:rFonts w:ascii="Arial" w:hAnsi="Arial" w:cs="Arial"/>
          <w:bCs/>
          <w:sz w:val="24"/>
          <w:szCs w:val="24"/>
          <w:lang w:val="pl-PL" w:eastAsia="pl-PL"/>
        </w:rPr>
        <w:t>.</w:t>
      </w:r>
      <w:r w:rsidR="008356DC">
        <w:rPr>
          <w:rFonts w:ascii="Arial" w:hAnsi="Arial" w:cs="Arial"/>
          <w:sz w:val="24"/>
          <w:szCs w:val="24"/>
          <w:lang w:val="pl-PL" w:eastAsia="pl-PL"/>
        </w:rPr>
        <w:t xml:space="preserve"> </w:t>
      </w:r>
    </w:p>
    <w:p w14:paraId="447D7D0B" w14:textId="2C9C5078" w:rsidR="00032D86" w:rsidRPr="00032D86" w:rsidRDefault="00032D86" w:rsidP="00032D86">
      <w:pPr>
        <w:pStyle w:val="Akapitzlist"/>
        <w:widowControl/>
        <w:autoSpaceDE/>
        <w:autoSpaceDN/>
        <w:spacing w:after="160" w:line="360" w:lineRule="auto"/>
        <w:ind w:left="720" w:firstLine="0"/>
        <w:rPr>
          <w:rFonts w:ascii="Arial" w:hAnsi="Arial" w:cs="Arial"/>
          <w:sz w:val="24"/>
          <w:szCs w:val="24"/>
          <w:lang w:val="pl-PL" w:eastAsia="pl-PL"/>
        </w:rPr>
      </w:pPr>
      <w:r>
        <w:rPr>
          <w:rFonts w:ascii="Arial" w:hAnsi="Arial" w:cs="Arial"/>
          <w:b/>
          <w:sz w:val="24"/>
          <w:szCs w:val="24"/>
          <w:lang w:val="pl-PL" w:eastAsia="pl-PL"/>
        </w:rPr>
        <w:t>Dodatkowe warunki:</w:t>
      </w:r>
      <w:r>
        <w:rPr>
          <w:rFonts w:ascii="Arial" w:hAnsi="Arial" w:cs="Arial"/>
          <w:sz w:val="24"/>
          <w:szCs w:val="24"/>
          <w:lang w:val="pl-PL" w:eastAsia="pl-PL"/>
        </w:rPr>
        <w:t xml:space="preserve"> Wykonawca zobowiązuje się do przedstawienia wydruku próbnego i uwzględnienia uwag do tegoż wydruku. Wykonawca zobowiązuje się do przygotowania zestawu 4 egzemplarzy archiwalnych (poza liczbą nakładu) i przekazania ich Zamawiającemu po zakończeniu realizacji zamówienia</w:t>
      </w:r>
      <w:r w:rsidR="00B44389">
        <w:rPr>
          <w:rFonts w:ascii="Arial" w:hAnsi="Arial" w:cs="Arial"/>
          <w:sz w:val="24"/>
          <w:szCs w:val="24"/>
          <w:lang w:val="pl-PL" w:eastAsia="pl-PL"/>
        </w:rPr>
        <w:t>, nie później niż 31.03.2025 r.</w:t>
      </w:r>
    </w:p>
    <w:p w14:paraId="181E7E23" w14:textId="4DDA5F95" w:rsidR="00032D86" w:rsidRPr="00032D86" w:rsidRDefault="00032D86" w:rsidP="00032D86">
      <w:pPr>
        <w:pStyle w:val="Akapitzlist"/>
        <w:widowControl/>
        <w:numPr>
          <w:ilvl w:val="0"/>
          <w:numId w:val="35"/>
        </w:numPr>
        <w:autoSpaceDE/>
        <w:autoSpaceDN/>
        <w:spacing w:after="160" w:line="360" w:lineRule="auto"/>
        <w:rPr>
          <w:rFonts w:ascii="Arial" w:hAnsi="Arial" w:cs="Arial"/>
          <w:bCs/>
          <w:sz w:val="24"/>
          <w:szCs w:val="24"/>
          <w:lang w:val="pl-PL" w:eastAsia="pl-PL"/>
        </w:rPr>
      </w:pPr>
      <w:r>
        <w:rPr>
          <w:rFonts w:ascii="Arial" w:hAnsi="Arial" w:cs="Arial"/>
          <w:b/>
          <w:sz w:val="24"/>
          <w:szCs w:val="24"/>
          <w:lang w:val="pl-PL" w:eastAsia="pl-PL"/>
        </w:rPr>
        <w:t>P</w:t>
      </w:r>
      <w:r w:rsidRPr="003C52B5">
        <w:rPr>
          <w:rFonts w:ascii="Arial" w:hAnsi="Arial" w:cs="Arial"/>
          <w:b/>
          <w:sz w:val="24"/>
          <w:szCs w:val="24"/>
          <w:lang w:val="pl-PL" w:eastAsia="pl-PL"/>
        </w:rPr>
        <w:t>rzygotowani</w:t>
      </w:r>
      <w:r>
        <w:rPr>
          <w:rFonts w:ascii="Arial" w:hAnsi="Arial" w:cs="Arial"/>
          <w:b/>
          <w:sz w:val="24"/>
          <w:szCs w:val="24"/>
          <w:lang w:val="pl-PL" w:eastAsia="pl-PL"/>
        </w:rPr>
        <w:t>e</w:t>
      </w:r>
      <w:r w:rsidRPr="003C52B5">
        <w:rPr>
          <w:rFonts w:ascii="Arial" w:hAnsi="Arial" w:cs="Arial"/>
          <w:b/>
          <w:sz w:val="24"/>
          <w:szCs w:val="24"/>
          <w:lang w:val="pl-PL" w:eastAsia="pl-PL"/>
        </w:rPr>
        <w:t xml:space="preserve"> dostępnych wersji alternatywnych na nośniku elektronicznym czasopisma „</w:t>
      </w:r>
      <w:proofErr w:type="spellStart"/>
      <w:r w:rsidRPr="003C52B5">
        <w:rPr>
          <w:rFonts w:ascii="Arial" w:hAnsi="Arial" w:cs="Arial"/>
          <w:b/>
          <w:sz w:val="24"/>
          <w:szCs w:val="24"/>
          <w:lang w:val="pl-PL" w:eastAsia="pl-PL"/>
        </w:rPr>
        <w:t>Tyfloświat</w:t>
      </w:r>
      <w:proofErr w:type="spellEnd"/>
      <w:r w:rsidRPr="003C52B5">
        <w:rPr>
          <w:rFonts w:ascii="Arial" w:hAnsi="Arial" w:cs="Arial"/>
          <w:b/>
          <w:sz w:val="24"/>
          <w:szCs w:val="24"/>
          <w:lang w:val="pl-PL" w:eastAsia="pl-PL"/>
        </w:rPr>
        <w:t>”</w:t>
      </w:r>
      <w:r>
        <w:rPr>
          <w:rFonts w:ascii="Arial" w:hAnsi="Arial" w:cs="Arial"/>
          <w:b/>
          <w:sz w:val="24"/>
          <w:szCs w:val="24"/>
          <w:lang w:val="pl-PL" w:eastAsia="pl-PL"/>
        </w:rPr>
        <w:t xml:space="preserve"> w formie pliku PDF</w:t>
      </w:r>
    </w:p>
    <w:p w14:paraId="1D9101EB" w14:textId="7CD1021C" w:rsidR="00032D86" w:rsidRDefault="00032D86" w:rsidP="00032D86">
      <w:pPr>
        <w:pStyle w:val="Akapitzlist"/>
        <w:widowControl/>
        <w:autoSpaceDE/>
        <w:autoSpaceDN/>
        <w:spacing w:after="160" w:line="360" w:lineRule="auto"/>
        <w:ind w:left="720" w:firstLine="0"/>
        <w:rPr>
          <w:rFonts w:ascii="Arial" w:hAnsi="Arial" w:cs="Arial"/>
          <w:b/>
          <w:sz w:val="24"/>
          <w:szCs w:val="24"/>
          <w:lang w:val="pl-PL" w:eastAsia="pl-PL"/>
        </w:rPr>
      </w:pPr>
      <w:r>
        <w:rPr>
          <w:rFonts w:ascii="Arial" w:hAnsi="Arial" w:cs="Arial"/>
          <w:b/>
          <w:sz w:val="24"/>
          <w:szCs w:val="24"/>
          <w:lang w:val="pl-PL" w:eastAsia="pl-PL"/>
        </w:rPr>
        <w:t xml:space="preserve">Termin realizacji: </w:t>
      </w:r>
      <w:r>
        <w:rPr>
          <w:rFonts w:ascii="Arial" w:hAnsi="Arial" w:cs="Arial"/>
          <w:bCs/>
          <w:sz w:val="24"/>
          <w:szCs w:val="24"/>
          <w:lang w:val="pl-PL" w:eastAsia="pl-PL"/>
        </w:rPr>
        <w:t>plik PDF musi zostać przekazany</w:t>
      </w:r>
      <w:r w:rsidRPr="00032D86">
        <w:rPr>
          <w:rFonts w:ascii="Arial" w:hAnsi="Arial" w:cs="Arial"/>
          <w:bCs/>
          <w:sz w:val="24"/>
          <w:szCs w:val="24"/>
          <w:lang w:val="pl-PL" w:eastAsia="pl-PL"/>
        </w:rPr>
        <w:t xml:space="preserve"> w terminie 14 dni od daty dostarczenia przez Zamawiającego plików </w:t>
      </w:r>
      <w:r>
        <w:rPr>
          <w:rFonts w:ascii="Arial" w:hAnsi="Arial" w:cs="Arial"/>
          <w:bCs/>
          <w:sz w:val="24"/>
          <w:szCs w:val="24"/>
          <w:lang w:val="pl-PL" w:eastAsia="pl-PL"/>
        </w:rPr>
        <w:t>wsadowych</w:t>
      </w:r>
      <w:r w:rsidRPr="00032D86">
        <w:rPr>
          <w:rFonts w:ascii="Arial" w:hAnsi="Arial" w:cs="Arial"/>
          <w:bCs/>
          <w:sz w:val="24"/>
          <w:szCs w:val="24"/>
          <w:lang w:val="pl-PL" w:eastAsia="pl-PL"/>
        </w:rPr>
        <w:t>.</w:t>
      </w:r>
    </w:p>
    <w:p w14:paraId="5F034EF7" w14:textId="794AEDDF" w:rsidR="00032D86" w:rsidRPr="00032D86" w:rsidRDefault="00032D86" w:rsidP="00032D86">
      <w:pPr>
        <w:pStyle w:val="Akapitzlist"/>
        <w:widowControl/>
        <w:autoSpaceDE/>
        <w:autoSpaceDN/>
        <w:spacing w:after="160" w:line="360" w:lineRule="auto"/>
        <w:ind w:left="720" w:firstLine="0"/>
        <w:rPr>
          <w:rFonts w:ascii="Arial" w:hAnsi="Arial" w:cs="Arial"/>
          <w:bCs/>
          <w:sz w:val="24"/>
          <w:szCs w:val="24"/>
          <w:lang w:val="pl-PL" w:eastAsia="pl-PL"/>
        </w:rPr>
      </w:pPr>
      <w:r>
        <w:rPr>
          <w:rFonts w:ascii="Arial" w:hAnsi="Arial" w:cs="Arial"/>
          <w:b/>
          <w:sz w:val="24"/>
          <w:szCs w:val="24"/>
          <w:lang w:val="pl-PL" w:eastAsia="pl-PL"/>
        </w:rPr>
        <w:t xml:space="preserve">Parametry: </w:t>
      </w:r>
      <w:r w:rsidRPr="00032D86">
        <w:rPr>
          <w:rFonts w:ascii="Arial" w:hAnsi="Arial" w:cs="Arial"/>
          <w:bCs/>
          <w:sz w:val="24"/>
          <w:szCs w:val="24"/>
          <w:lang w:val="pl-PL" w:eastAsia="pl-PL"/>
        </w:rPr>
        <w:t>plik PDF powinien być zoptymalizowany pod kątem publikacji w Internecie – maksymalny rozmiar pliku 5 MB oraz w pełni zgodny ze standardami dostępności dla osób z niepełnosprawnościami</w:t>
      </w:r>
      <w:r>
        <w:rPr>
          <w:rFonts w:ascii="Arial" w:hAnsi="Arial" w:cs="Arial"/>
          <w:bCs/>
          <w:sz w:val="24"/>
          <w:szCs w:val="24"/>
          <w:lang w:val="pl-PL" w:eastAsia="pl-PL"/>
        </w:rPr>
        <w:t>.</w:t>
      </w:r>
      <w:r w:rsidRPr="00032D86">
        <w:rPr>
          <w:rFonts w:ascii="Arial" w:hAnsi="Arial" w:cs="Arial"/>
          <w:bCs/>
          <w:sz w:val="24"/>
          <w:szCs w:val="24"/>
          <w:lang w:val="pl-PL" w:eastAsia="pl-PL"/>
        </w:rPr>
        <w:t xml:space="preserve"> </w:t>
      </w:r>
    </w:p>
    <w:p w14:paraId="799BB01C" w14:textId="6626DFFA" w:rsidR="00032D86" w:rsidRPr="00032D86" w:rsidRDefault="00032D86" w:rsidP="00032D86">
      <w:pPr>
        <w:pStyle w:val="Akapitzlist"/>
        <w:widowControl/>
        <w:numPr>
          <w:ilvl w:val="0"/>
          <w:numId w:val="35"/>
        </w:numPr>
        <w:autoSpaceDE/>
        <w:autoSpaceDN/>
        <w:spacing w:after="160" w:line="360" w:lineRule="auto"/>
        <w:rPr>
          <w:rFonts w:ascii="Arial" w:hAnsi="Arial" w:cs="Arial"/>
          <w:bCs/>
          <w:sz w:val="24"/>
          <w:szCs w:val="24"/>
          <w:lang w:val="pl-PL" w:eastAsia="pl-PL"/>
        </w:rPr>
      </w:pPr>
      <w:r>
        <w:rPr>
          <w:rFonts w:ascii="Arial" w:hAnsi="Arial" w:cs="Arial"/>
          <w:b/>
          <w:sz w:val="24"/>
          <w:szCs w:val="24"/>
          <w:lang w:val="pl-PL" w:eastAsia="pl-PL"/>
        </w:rPr>
        <w:t>K</w:t>
      </w:r>
      <w:r w:rsidRPr="003C52B5">
        <w:rPr>
          <w:rFonts w:ascii="Arial" w:hAnsi="Arial" w:cs="Arial"/>
          <w:b/>
          <w:sz w:val="24"/>
          <w:szCs w:val="24"/>
          <w:lang w:val="pl-PL" w:eastAsia="pl-PL"/>
        </w:rPr>
        <w:t>olportaż czasopisma „</w:t>
      </w:r>
      <w:proofErr w:type="spellStart"/>
      <w:r w:rsidRPr="003C52B5">
        <w:rPr>
          <w:rFonts w:ascii="Arial" w:hAnsi="Arial" w:cs="Arial"/>
          <w:b/>
          <w:sz w:val="24"/>
          <w:szCs w:val="24"/>
          <w:lang w:val="pl-PL" w:eastAsia="pl-PL"/>
        </w:rPr>
        <w:t>Tyfloświat</w:t>
      </w:r>
      <w:proofErr w:type="spellEnd"/>
      <w:r w:rsidRPr="003C52B5">
        <w:rPr>
          <w:rFonts w:ascii="Arial" w:hAnsi="Arial" w:cs="Arial"/>
          <w:b/>
          <w:sz w:val="24"/>
          <w:szCs w:val="24"/>
          <w:lang w:val="pl-PL" w:eastAsia="pl-PL"/>
        </w:rPr>
        <w:t>”</w:t>
      </w:r>
    </w:p>
    <w:p w14:paraId="3506E851" w14:textId="2E0FBC53" w:rsidR="00032D86" w:rsidRDefault="00032D86" w:rsidP="00B44389">
      <w:pPr>
        <w:pStyle w:val="Akapitzlist"/>
        <w:widowControl/>
        <w:autoSpaceDE/>
        <w:autoSpaceDN/>
        <w:spacing w:after="160" w:line="360" w:lineRule="auto"/>
        <w:ind w:left="720" w:firstLine="0"/>
        <w:rPr>
          <w:rFonts w:ascii="Arial" w:hAnsi="Arial" w:cs="Arial"/>
          <w:b/>
          <w:sz w:val="24"/>
          <w:szCs w:val="24"/>
          <w:lang w:val="pl-PL" w:eastAsia="pl-PL"/>
        </w:rPr>
      </w:pPr>
      <w:r>
        <w:rPr>
          <w:rFonts w:ascii="Arial" w:hAnsi="Arial" w:cs="Arial"/>
          <w:b/>
          <w:sz w:val="24"/>
          <w:szCs w:val="24"/>
          <w:lang w:val="pl-PL" w:eastAsia="pl-PL"/>
        </w:rPr>
        <w:t xml:space="preserve">Termin realizacji: </w:t>
      </w:r>
      <w:r w:rsidR="00B44389">
        <w:rPr>
          <w:rFonts w:ascii="Arial" w:hAnsi="Arial" w:cs="Arial"/>
          <w:bCs/>
          <w:sz w:val="24"/>
          <w:szCs w:val="24"/>
          <w:lang w:val="pl-PL" w:eastAsia="pl-PL"/>
        </w:rPr>
        <w:t>dystrybucja</w:t>
      </w:r>
      <w:r w:rsidRPr="00032D86">
        <w:rPr>
          <w:rFonts w:ascii="Arial" w:hAnsi="Arial" w:cs="Arial"/>
          <w:bCs/>
          <w:sz w:val="24"/>
          <w:szCs w:val="24"/>
          <w:lang w:val="pl-PL" w:eastAsia="pl-PL"/>
        </w:rPr>
        <w:t xml:space="preserve"> każdego z numerów musi nastąpić w terminie </w:t>
      </w:r>
      <w:r w:rsidR="00B44389">
        <w:rPr>
          <w:rFonts w:ascii="Arial" w:hAnsi="Arial" w:cs="Arial"/>
          <w:bCs/>
          <w:sz w:val="24"/>
          <w:szCs w:val="24"/>
          <w:lang w:val="pl-PL" w:eastAsia="pl-PL"/>
        </w:rPr>
        <w:t>21</w:t>
      </w:r>
      <w:r w:rsidRPr="00032D86">
        <w:rPr>
          <w:rFonts w:ascii="Arial" w:hAnsi="Arial" w:cs="Arial"/>
          <w:bCs/>
          <w:sz w:val="24"/>
          <w:szCs w:val="24"/>
          <w:lang w:val="pl-PL" w:eastAsia="pl-PL"/>
        </w:rPr>
        <w:t xml:space="preserve"> dni od daty</w:t>
      </w:r>
      <w:r w:rsidR="00B44389">
        <w:rPr>
          <w:rFonts w:ascii="Arial" w:hAnsi="Arial" w:cs="Arial"/>
          <w:bCs/>
          <w:sz w:val="24"/>
          <w:szCs w:val="24"/>
          <w:lang w:val="pl-PL" w:eastAsia="pl-PL"/>
        </w:rPr>
        <w:t xml:space="preserve"> przekazania plików do druku Zamawiającemu.</w:t>
      </w:r>
    </w:p>
    <w:p w14:paraId="603B3C92" w14:textId="2F4CB3D9" w:rsidR="00B44389" w:rsidRPr="00032D86" w:rsidRDefault="00032D86" w:rsidP="00B44389">
      <w:pPr>
        <w:pStyle w:val="Akapitzlist"/>
        <w:widowControl/>
        <w:autoSpaceDE/>
        <w:autoSpaceDN/>
        <w:spacing w:after="160" w:line="360" w:lineRule="auto"/>
        <w:ind w:left="720" w:firstLine="0"/>
        <w:rPr>
          <w:rFonts w:ascii="Arial" w:hAnsi="Arial" w:cs="Arial"/>
          <w:sz w:val="24"/>
          <w:szCs w:val="24"/>
          <w:lang w:val="pl-PL" w:eastAsia="pl-PL"/>
        </w:rPr>
      </w:pPr>
      <w:r>
        <w:rPr>
          <w:rFonts w:ascii="Arial" w:hAnsi="Arial" w:cs="Arial"/>
          <w:b/>
          <w:sz w:val="24"/>
          <w:szCs w:val="24"/>
          <w:lang w:val="pl-PL" w:eastAsia="pl-PL"/>
        </w:rPr>
        <w:t>Parametry:</w:t>
      </w:r>
      <w:r w:rsidR="00B44389">
        <w:rPr>
          <w:rFonts w:ascii="Arial" w:hAnsi="Arial" w:cs="Arial"/>
          <w:bCs/>
          <w:sz w:val="24"/>
          <w:szCs w:val="24"/>
          <w:lang w:val="pl-PL" w:eastAsia="pl-PL"/>
        </w:rPr>
        <w:t xml:space="preserve"> dystrybucja powinna zostać przeprowadzona osobiście/za pośrednictwem operatora pocztowego lub firmy kurierskiej i potwierdzona protokołem przekazanym </w:t>
      </w:r>
      <w:r w:rsidR="00B44389">
        <w:rPr>
          <w:rFonts w:ascii="Arial" w:hAnsi="Arial" w:cs="Arial"/>
          <w:sz w:val="24"/>
          <w:szCs w:val="24"/>
          <w:lang w:val="pl-PL" w:eastAsia="pl-PL"/>
        </w:rPr>
        <w:t>Zamawiającemu po zakończeniu realizacji zamówienia, nie później niż 31.03.2025 r.</w:t>
      </w:r>
    </w:p>
    <w:p w14:paraId="78CF7D04" w14:textId="5CF58144" w:rsidR="00032D86" w:rsidRPr="00032D86" w:rsidRDefault="00032D86" w:rsidP="00B44389">
      <w:pPr>
        <w:pStyle w:val="Akapitzlist"/>
        <w:widowControl/>
        <w:autoSpaceDE/>
        <w:autoSpaceDN/>
        <w:spacing w:after="160" w:line="360" w:lineRule="auto"/>
        <w:ind w:left="720" w:firstLine="0"/>
        <w:rPr>
          <w:rFonts w:ascii="Arial" w:hAnsi="Arial" w:cs="Arial"/>
          <w:sz w:val="24"/>
          <w:szCs w:val="24"/>
          <w:lang w:val="pl-PL" w:eastAsia="pl-PL"/>
        </w:rPr>
      </w:pPr>
      <w:r>
        <w:rPr>
          <w:rFonts w:ascii="Arial" w:hAnsi="Arial" w:cs="Arial"/>
          <w:b/>
          <w:sz w:val="24"/>
          <w:szCs w:val="24"/>
          <w:lang w:val="pl-PL" w:eastAsia="pl-PL"/>
        </w:rPr>
        <w:t>Dodatkowe warunki:</w:t>
      </w:r>
      <w:r>
        <w:rPr>
          <w:rFonts w:ascii="Arial" w:hAnsi="Arial" w:cs="Arial"/>
          <w:sz w:val="24"/>
          <w:szCs w:val="24"/>
          <w:lang w:val="pl-PL" w:eastAsia="pl-PL"/>
        </w:rPr>
        <w:t xml:space="preserve"> </w:t>
      </w:r>
      <w:r w:rsidR="00B44389">
        <w:rPr>
          <w:rFonts w:ascii="Arial" w:hAnsi="Arial" w:cs="Arial"/>
          <w:sz w:val="24"/>
          <w:szCs w:val="24"/>
          <w:lang w:val="pl-PL" w:eastAsia="pl-PL"/>
        </w:rPr>
        <w:t xml:space="preserve">Dystrybucja zostanie zrealizowana w oparciu o przekazaną przez Zamawiającego listę dystrybucyjną, zawierającą maksymalnie 1000 adresów/numer czasopisma. </w:t>
      </w:r>
    </w:p>
    <w:p w14:paraId="462F14BC" w14:textId="77777777" w:rsidR="00032D86" w:rsidRPr="00032D86" w:rsidRDefault="00032D86" w:rsidP="00032D86">
      <w:pPr>
        <w:pStyle w:val="Akapitzlist"/>
        <w:widowControl/>
        <w:autoSpaceDE/>
        <w:autoSpaceDN/>
        <w:spacing w:after="160" w:line="360" w:lineRule="auto"/>
        <w:ind w:left="720" w:firstLine="0"/>
        <w:rPr>
          <w:rFonts w:ascii="Arial" w:hAnsi="Arial" w:cs="Arial"/>
          <w:bCs/>
          <w:sz w:val="24"/>
          <w:szCs w:val="24"/>
          <w:lang w:val="pl-PL" w:eastAsia="pl-PL"/>
        </w:rPr>
      </w:pPr>
    </w:p>
    <w:p w14:paraId="07D5F6DA" w14:textId="34C8FDB8" w:rsidR="009E1C2E" w:rsidRDefault="009E1C2E" w:rsidP="009E1C2E">
      <w:pPr>
        <w:widowControl/>
        <w:numPr>
          <w:ilvl w:val="0"/>
          <w:numId w:val="6"/>
        </w:numPr>
        <w:autoSpaceDE/>
        <w:autoSpaceDN/>
        <w:adjustRightInd w:val="0"/>
        <w:spacing w:before="240" w:after="160" w:line="360" w:lineRule="auto"/>
        <w:outlineLvl w:val="0"/>
        <w:rPr>
          <w:rFonts w:ascii="Arial" w:eastAsiaTheme="minorHAnsi" w:hAnsi="Arial" w:cs="Arial"/>
          <w:b/>
          <w:color w:val="000000"/>
          <w:sz w:val="24"/>
          <w:szCs w:val="24"/>
          <w:lang w:val="pl-PL" w:eastAsia="pl-PL"/>
        </w:rPr>
      </w:pPr>
      <w:r w:rsidRPr="009E1C2E">
        <w:rPr>
          <w:rFonts w:ascii="Arial" w:eastAsiaTheme="minorHAnsi" w:hAnsi="Arial" w:cs="Arial"/>
          <w:b/>
          <w:color w:val="000000"/>
          <w:sz w:val="24"/>
          <w:szCs w:val="24"/>
          <w:lang w:val="pl-PL" w:eastAsia="pl-PL"/>
        </w:rPr>
        <w:t>TERMINY</w:t>
      </w:r>
    </w:p>
    <w:p w14:paraId="577BA9D6" w14:textId="08C6FE6F" w:rsidR="005D0F60" w:rsidRPr="007C3727" w:rsidRDefault="005D0F60" w:rsidP="005D0F60">
      <w:pPr>
        <w:keepNext/>
        <w:keepLines/>
        <w:widowControl/>
        <w:numPr>
          <w:ilvl w:val="0"/>
          <w:numId w:val="7"/>
        </w:numPr>
        <w:autoSpaceDE/>
        <w:autoSpaceDN/>
        <w:spacing w:before="40" w:after="160" w:line="360" w:lineRule="auto"/>
        <w:outlineLvl w:val="1"/>
        <w:rPr>
          <w:rFonts w:ascii="Arial" w:hAnsi="Arial" w:cs="Arial"/>
          <w:sz w:val="24"/>
          <w:szCs w:val="24"/>
          <w:lang w:val="pl-PL" w:eastAsia="pl-PL"/>
        </w:rPr>
      </w:pPr>
      <w:r w:rsidRPr="009E1C2E">
        <w:rPr>
          <w:rFonts w:ascii="Arial" w:hAnsi="Arial" w:cs="Arial"/>
          <w:b/>
          <w:sz w:val="24"/>
          <w:szCs w:val="24"/>
          <w:lang w:val="pl-PL" w:eastAsia="pl-PL"/>
        </w:rPr>
        <w:t>Data opublikowania zapytania</w:t>
      </w:r>
      <w:r w:rsidRPr="007C3727">
        <w:rPr>
          <w:rFonts w:ascii="Arial" w:hAnsi="Arial" w:cs="Arial"/>
          <w:b/>
          <w:sz w:val="24"/>
          <w:szCs w:val="24"/>
          <w:lang w:val="pl-PL" w:eastAsia="pl-PL"/>
        </w:rPr>
        <w:t xml:space="preserve">: </w:t>
      </w:r>
      <w:r w:rsidR="003C52B5">
        <w:rPr>
          <w:rFonts w:ascii="Arial" w:hAnsi="Arial" w:cs="Arial"/>
          <w:sz w:val="24"/>
          <w:szCs w:val="24"/>
          <w:lang w:val="pl-PL" w:eastAsia="pl-PL"/>
        </w:rPr>
        <w:t>18</w:t>
      </w:r>
      <w:r w:rsidRPr="007C3727">
        <w:rPr>
          <w:rFonts w:ascii="Arial" w:hAnsi="Arial" w:cs="Arial"/>
          <w:sz w:val="24"/>
          <w:szCs w:val="24"/>
          <w:lang w:val="pl-PL" w:eastAsia="pl-PL"/>
        </w:rPr>
        <w:t>.</w:t>
      </w:r>
      <w:r w:rsidR="00C353BD" w:rsidRPr="007C3727">
        <w:rPr>
          <w:rFonts w:ascii="Arial" w:hAnsi="Arial" w:cs="Arial"/>
          <w:sz w:val="24"/>
          <w:szCs w:val="24"/>
          <w:lang w:val="pl-PL" w:eastAsia="pl-PL"/>
        </w:rPr>
        <w:t>0</w:t>
      </w:r>
      <w:r w:rsidR="003C52B5">
        <w:rPr>
          <w:rFonts w:ascii="Arial" w:hAnsi="Arial" w:cs="Arial"/>
          <w:sz w:val="24"/>
          <w:szCs w:val="24"/>
          <w:lang w:val="pl-PL" w:eastAsia="pl-PL"/>
        </w:rPr>
        <w:t>4</w:t>
      </w:r>
      <w:r w:rsidRPr="007C3727">
        <w:rPr>
          <w:rFonts w:ascii="Arial" w:hAnsi="Arial" w:cs="Arial"/>
          <w:sz w:val="24"/>
          <w:szCs w:val="24"/>
          <w:lang w:val="pl-PL" w:eastAsia="pl-PL"/>
        </w:rPr>
        <w:t>.202</w:t>
      </w:r>
      <w:r w:rsidR="00C353BD" w:rsidRPr="007C3727">
        <w:rPr>
          <w:rFonts w:ascii="Arial" w:hAnsi="Arial" w:cs="Arial"/>
          <w:sz w:val="24"/>
          <w:szCs w:val="24"/>
          <w:lang w:val="pl-PL" w:eastAsia="pl-PL"/>
        </w:rPr>
        <w:t>4</w:t>
      </w:r>
      <w:r w:rsidRPr="007C3727">
        <w:rPr>
          <w:rFonts w:ascii="Arial" w:hAnsi="Arial" w:cs="Arial"/>
          <w:sz w:val="24"/>
          <w:szCs w:val="24"/>
          <w:lang w:val="pl-PL" w:eastAsia="pl-PL"/>
        </w:rPr>
        <w:t xml:space="preserve"> r.</w:t>
      </w:r>
    </w:p>
    <w:p w14:paraId="4DA6D5E2" w14:textId="23CC3ED9" w:rsidR="000B44DD" w:rsidRPr="007C3727" w:rsidRDefault="000B44DD" w:rsidP="005D0F60">
      <w:pPr>
        <w:keepNext/>
        <w:keepLines/>
        <w:widowControl/>
        <w:numPr>
          <w:ilvl w:val="0"/>
          <w:numId w:val="7"/>
        </w:numPr>
        <w:autoSpaceDE/>
        <w:autoSpaceDN/>
        <w:spacing w:before="40" w:after="160" w:line="360" w:lineRule="auto"/>
        <w:outlineLvl w:val="1"/>
        <w:rPr>
          <w:rFonts w:ascii="Arial" w:hAnsi="Arial" w:cs="Arial"/>
          <w:sz w:val="24"/>
          <w:szCs w:val="24"/>
          <w:lang w:val="pl-PL" w:eastAsia="pl-PL"/>
        </w:rPr>
      </w:pPr>
      <w:r w:rsidRPr="007C3727">
        <w:rPr>
          <w:rFonts w:ascii="Arial" w:hAnsi="Arial" w:cs="Arial"/>
          <w:b/>
          <w:sz w:val="24"/>
          <w:szCs w:val="24"/>
          <w:lang w:val="pl-PL" w:eastAsia="pl-PL"/>
        </w:rPr>
        <w:t xml:space="preserve">Termin składania ofert: </w:t>
      </w:r>
      <w:r w:rsidR="003C52B5">
        <w:rPr>
          <w:rFonts w:ascii="Arial" w:hAnsi="Arial" w:cs="Arial"/>
          <w:sz w:val="24"/>
          <w:szCs w:val="24"/>
          <w:lang w:val="pl-PL" w:eastAsia="pl-PL"/>
        </w:rPr>
        <w:t>02</w:t>
      </w:r>
      <w:r w:rsidRPr="007C3727">
        <w:rPr>
          <w:rFonts w:ascii="Arial" w:hAnsi="Arial" w:cs="Arial"/>
          <w:sz w:val="24"/>
          <w:szCs w:val="24"/>
          <w:lang w:val="pl-PL" w:eastAsia="pl-PL"/>
        </w:rPr>
        <w:t>.05.2024 r.</w:t>
      </w:r>
    </w:p>
    <w:p w14:paraId="3E2F6BB5" w14:textId="27762A75" w:rsidR="005D0F60" w:rsidRPr="00677C7A" w:rsidRDefault="005D0F60" w:rsidP="005D0F60">
      <w:pPr>
        <w:keepNext/>
        <w:keepLines/>
        <w:widowControl/>
        <w:numPr>
          <w:ilvl w:val="0"/>
          <w:numId w:val="7"/>
        </w:numPr>
        <w:autoSpaceDE/>
        <w:autoSpaceDN/>
        <w:spacing w:before="40" w:after="160" w:line="360" w:lineRule="auto"/>
        <w:outlineLvl w:val="1"/>
        <w:rPr>
          <w:rFonts w:ascii="Arial" w:hAnsi="Arial" w:cs="Arial"/>
          <w:sz w:val="24"/>
          <w:szCs w:val="24"/>
          <w:lang w:val="pl-PL" w:eastAsia="pl-PL"/>
        </w:rPr>
      </w:pPr>
      <w:r w:rsidRPr="00677C7A">
        <w:rPr>
          <w:rFonts w:ascii="Arial" w:hAnsi="Arial" w:cs="Arial"/>
          <w:b/>
          <w:sz w:val="24"/>
          <w:szCs w:val="24"/>
          <w:lang w:val="pl-PL" w:eastAsia="pl-PL"/>
        </w:rPr>
        <w:t>Planowany termin podpisania</w:t>
      </w:r>
      <w:r w:rsidR="00C353BD">
        <w:rPr>
          <w:rFonts w:ascii="Arial" w:hAnsi="Arial" w:cs="Arial"/>
          <w:b/>
          <w:sz w:val="24"/>
          <w:szCs w:val="24"/>
          <w:lang w:val="pl-PL" w:eastAsia="pl-PL"/>
        </w:rPr>
        <w:t xml:space="preserve"> </w:t>
      </w:r>
      <w:r w:rsidRPr="00677C7A">
        <w:rPr>
          <w:rFonts w:ascii="Arial" w:hAnsi="Arial" w:cs="Arial"/>
          <w:b/>
          <w:sz w:val="24"/>
          <w:szCs w:val="24"/>
          <w:lang w:val="pl-PL" w:eastAsia="pl-PL"/>
        </w:rPr>
        <w:t>umowy</w:t>
      </w:r>
      <w:r w:rsidRPr="0079770B">
        <w:rPr>
          <w:rFonts w:ascii="Arial" w:hAnsi="Arial" w:cs="Arial"/>
          <w:b/>
          <w:sz w:val="24"/>
          <w:szCs w:val="24"/>
          <w:lang w:val="pl-PL" w:eastAsia="pl-PL"/>
        </w:rPr>
        <w:t xml:space="preserve">: </w:t>
      </w:r>
      <w:r w:rsidR="00C353BD">
        <w:rPr>
          <w:rFonts w:ascii="Arial" w:hAnsi="Arial" w:cs="Arial"/>
          <w:sz w:val="24"/>
          <w:szCs w:val="24"/>
          <w:lang w:val="pl-PL" w:eastAsia="pl-PL"/>
        </w:rPr>
        <w:t>05</w:t>
      </w:r>
      <w:r w:rsidRPr="0079770B">
        <w:rPr>
          <w:rFonts w:ascii="Arial" w:hAnsi="Arial" w:cs="Arial"/>
          <w:sz w:val="24"/>
          <w:szCs w:val="24"/>
          <w:lang w:val="pl-PL" w:eastAsia="pl-PL"/>
        </w:rPr>
        <w:t>.202</w:t>
      </w:r>
      <w:r w:rsidR="00C353BD">
        <w:rPr>
          <w:rFonts w:ascii="Arial" w:hAnsi="Arial" w:cs="Arial"/>
          <w:sz w:val="24"/>
          <w:szCs w:val="24"/>
          <w:lang w:val="pl-PL" w:eastAsia="pl-PL"/>
        </w:rPr>
        <w:t>4</w:t>
      </w:r>
      <w:r w:rsidRPr="0079770B">
        <w:rPr>
          <w:rFonts w:ascii="Arial" w:hAnsi="Arial" w:cs="Arial"/>
          <w:sz w:val="24"/>
          <w:szCs w:val="24"/>
          <w:lang w:val="pl-PL" w:eastAsia="pl-PL"/>
        </w:rPr>
        <w:t xml:space="preserve"> r.</w:t>
      </w:r>
    </w:p>
    <w:p w14:paraId="3C43C6FC" w14:textId="1A7A6F92" w:rsidR="005D0F60" w:rsidRPr="007C3727" w:rsidRDefault="000B44DD" w:rsidP="005D0F60">
      <w:pPr>
        <w:keepNext/>
        <w:keepLines/>
        <w:widowControl/>
        <w:numPr>
          <w:ilvl w:val="0"/>
          <w:numId w:val="7"/>
        </w:numPr>
        <w:autoSpaceDE/>
        <w:autoSpaceDN/>
        <w:spacing w:before="40" w:after="160" w:line="360" w:lineRule="auto"/>
        <w:outlineLvl w:val="1"/>
        <w:rPr>
          <w:rFonts w:ascii="Arial" w:hAnsi="Arial" w:cs="Arial"/>
          <w:b/>
          <w:sz w:val="24"/>
          <w:szCs w:val="24"/>
          <w:lang w:val="pl-PL" w:eastAsia="pl-PL"/>
        </w:rPr>
      </w:pPr>
      <w:r w:rsidRPr="000B44DD">
        <w:rPr>
          <w:rFonts w:ascii="Arial" w:hAnsi="Arial" w:cs="Arial"/>
          <w:b/>
          <w:sz w:val="24"/>
          <w:szCs w:val="24"/>
          <w:lang w:val="pl-PL" w:eastAsia="pl-PL"/>
        </w:rPr>
        <w:t xml:space="preserve">Maksymalny termin </w:t>
      </w:r>
      <w:r>
        <w:rPr>
          <w:rFonts w:ascii="Arial" w:hAnsi="Arial" w:cs="Arial"/>
          <w:b/>
          <w:sz w:val="24"/>
          <w:szCs w:val="24"/>
          <w:lang w:val="pl-PL" w:eastAsia="pl-PL"/>
        </w:rPr>
        <w:t>dostawy</w:t>
      </w:r>
      <w:r w:rsidRPr="000B44DD">
        <w:rPr>
          <w:rFonts w:ascii="Arial" w:hAnsi="Arial" w:cs="Arial"/>
          <w:b/>
          <w:sz w:val="24"/>
          <w:szCs w:val="24"/>
          <w:lang w:val="pl-PL" w:eastAsia="pl-PL"/>
        </w:rPr>
        <w:t xml:space="preserve"> zamówieni</w:t>
      </w:r>
      <w:r w:rsidRPr="007C3727">
        <w:rPr>
          <w:rFonts w:ascii="Arial" w:hAnsi="Arial" w:cs="Arial"/>
          <w:b/>
          <w:sz w:val="24"/>
          <w:szCs w:val="24"/>
          <w:lang w:val="pl-PL" w:eastAsia="pl-PL"/>
        </w:rPr>
        <w:t xml:space="preserve">a: </w:t>
      </w:r>
      <w:r w:rsidR="007F0F70" w:rsidRPr="00032D86">
        <w:rPr>
          <w:rFonts w:ascii="Arial" w:hAnsi="Arial" w:cs="Arial"/>
          <w:bCs/>
          <w:sz w:val="24"/>
          <w:szCs w:val="24"/>
          <w:lang w:val="pl-PL" w:eastAsia="pl-PL"/>
        </w:rPr>
        <w:t>31.0</w:t>
      </w:r>
      <w:r w:rsidR="003C52B5" w:rsidRPr="00032D86">
        <w:rPr>
          <w:rFonts w:ascii="Arial" w:hAnsi="Arial" w:cs="Arial"/>
          <w:bCs/>
          <w:sz w:val="24"/>
          <w:szCs w:val="24"/>
          <w:lang w:val="pl-PL" w:eastAsia="pl-PL"/>
        </w:rPr>
        <w:t>3</w:t>
      </w:r>
      <w:r w:rsidRPr="00032D86">
        <w:rPr>
          <w:rFonts w:ascii="Arial" w:hAnsi="Arial" w:cs="Arial"/>
          <w:bCs/>
          <w:sz w:val="24"/>
          <w:szCs w:val="24"/>
          <w:lang w:val="pl-PL" w:eastAsia="pl-PL"/>
        </w:rPr>
        <w:t>.202</w:t>
      </w:r>
      <w:r w:rsidR="003C52B5" w:rsidRPr="00032D86">
        <w:rPr>
          <w:rFonts w:ascii="Arial" w:hAnsi="Arial" w:cs="Arial"/>
          <w:bCs/>
          <w:sz w:val="24"/>
          <w:szCs w:val="24"/>
          <w:lang w:val="pl-PL" w:eastAsia="pl-PL"/>
        </w:rPr>
        <w:t>5</w:t>
      </w:r>
      <w:r w:rsidRPr="00032D86">
        <w:rPr>
          <w:rFonts w:ascii="Arial" w:hAnsi="Arial" w:cs="Arial"/>
          <w:bCs/>
          <w:sz w:val="24"/>
          <w:szCs w:val="24"/>
          <w:lang w:val="pl-PL" w:eastAsia="pl-PL"/>
        </w:rPr>
        <w:t xml:space="preserve"> r.</w:t>
      </w:r>
    </w:p>
    <w:p w14:paraId="25DF2524" w14:textId="6EAC4FBD" w:rsidR="009E1C2E" w:rsidRPr="009E1C2E" w:rsidRDefault="009E1C2E" w:rsidP="009E1C2E">
      <w:pPr>
        <w:widowControl/>
        <w:numPr>
          <w:ilvl w:val="0"/>
          <w:numId w:val="6"/>
        </w:numPr>
        <w:autoSpaceDE/>
        <w:autoSpaceDN/>
        <w:adjustRightInd w:val="0"/>
        <w:spacing w:before="240" w:after="160" w:line="360" w:lineRule="auto"/>
        <w:outlineLvl w:val="0"/>
        <w:rPr>
          <w:rFonts w:ascii="Arial" w:eastAsiaTheme="minorHAnsi" w:hAnsi="Arial" w:cs="Arial"/>
          <w:b/>
          <w:color w:val="000000"/>
          <w:sz w:val="24"/>
          <w:szCs w:val="24"/>
          <w:lang w:val="pl-PL" w:eastAsia="pl-PL"/>
        </w:rPr>
      </w:pPr>
      <w:r w:rsidRPr="009E1C2E">
        <w:rPr>
          <w:rFonts w:ascii="Arial" w:eastAsiaTheme="minorHAnsi" w:hAnsi="Arial" w:cs="Arial"/>
          <w:b/>
          <w:color w:val="000000"/>
          <w:sz w:val="24"/>
          <w:szCs w:val="24"/>
          <w:lang w:val="pl-PL" w:eastAsia="pl-PL"/>
        </w:rPr>
        <w:t>WARUNKI (WYMAGANIA)</w:t>
      </w:r>
    </w:p>
    <w:p w14:paraId="58FC50AE" w14:textId="77777777" w:rsidR="009E1C2E" w:rsidRPr="009E1C2E" w:rsidRDefault="009E1C2E" w:rsidP="009E1C2E">
      <w:pPr>
        <w:keepNext/>
        <w:keepLines/>
        <w:widowControl/>
        <w:numPr>
          <w:ilvl w:val="0"/>
          <w:numId w:val="8"/>
        </w:numPr>
        <w:autoSpaceDE/>
        <w:autoSpaceDN/>
        <w:spacing w:before="40" w:after="160" w:line="360" w:lineRule="auto"/>
        <w:outlineLvl w:val="1"/>
        <w:rPr>
          <w:rFonts w:ascii="Arial" w:hAnsi="Arial" w:cs="Arial"/>
          <w:b/>
          <w:sz w:val="24"/>
          <w:szCs w:val="24"/>
          <w:lang w:val="pl-PL" w:eastAsia="pl-PL"/>
        </w:rPr>
      </w:pPr>
      <w:r w:rsidRPr="009E1C2E">
        <w:rPr>
          <w:rFonts w:ascii="Arial" w:hAnsi="Arial" w:cs="Arial"/>
          <w:b/>
          <w:sz w:val="24"/>
          <w:szCs w:val="24"/>
          <w:lang w:val="pl-PL" w:eastAsia="pl-PL"/>
        </w:rPr>
        <w:t>Osoby zdolne do wykonania zamówienia:</w:t>
      </w:r>
    </w:p>
    <w:p w14:paraId="175D2CF0" w14:textId="77777777" w:rsidR="009E1C2E" w:rsidRPr="009E1C2E" w:rsidRDefault="009E1C2E" w:rsidP="00164652">
      <w:pPr>
        <w:widowControl/>
        <w:numPr>
          <w:ilvl w:val="0"/>
          <w:numId w:val="9"/>
        </w:numPr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 w:eastAsia="pl-PL"/>
        </w:rPr>
      </w:pPr>
      <w:r w:rsidRPr="009E1C2E">
        <w:rPr>
          <w:rFonts w:ascii="Arial" w:eastAsiaTheme="minorHAnsi" w:hAnsi="Arial" w:cs="Arial"/>
          <w:sz w:val="24"/>
          <w:szCs w:val="24"/>
          <w:lang w:val="pl-PL" w:eastAsia="pl-PL"/>
        </w:rPr>
        <w:t xml:space="preserve">Wykonawca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6C91A7A3" w14:textId="77777777" w:rsidR="009E1C2E" w:rsidRPr="009E1C2E" w:rsidRDefault="009E1C2E" w:rsidP="009E1C2E">
      <w:pPr>
        <w:widowControl/>
        <w:numPr>
          <w:ilvl w:val="0"/>
          <w:numId w:val="10"/>
        </w:numPr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 w:eastAsia="pl-PL"/>
        </w:rPr>
      </w:pPr>
      <w:r w:rsidRPr="009E1C2E">
        <w:rPr>
          <w:rFonts w:ascii="Arial" w:eastAsiaTheme="minorHAnsi" w:hAnsi="Arial" w:cs="Arial"/>
          <w:sz w:val="24"/>
          <w:szCs w:val="24"/>
          <w:lang w:val="pl-PL" w:eastAsia="pl-PL"/>
        </w:rPr>
        <w:t xml:space="preserve">uczestniczeniu w spółce jako wspólnik spółki cywilnej lub spółki osobowej, </w:t>
      </w:r>
    </w:p>
    <w:p w14:paraId="2AD8F7C0" w14:textId="77777777" w:rsidR="009E1C2E" w:rsidRPr="009E1C2E" w:rsidRDefault="009E1C2E" w:rsidP="009E1C2E">
      <w:pPr>
        <w:widowControl/>
        <w:numPr>
          <w:ilvl w:val="0"/>
          <w:numId w:val="10"/>
        </w:numPr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 w:eastAsia="pl-PL"/>
        </w:rPr>
      </w:pPr>
      <w:r w:rsidRPr="009E1C2E">
        <w:rPr>
          <w:rFonts w:ascii="Arial" w:eastAsiaTheme="minorHAnsi" w:hAnsi="Arial" w:cs="Arial"/>
          <w:sz w:val="24"/>
          <w:szCs w:val="24"/>
          <w:lang w:val="pl-PL" w:eastAsia="pl-PL"/>
        </w:rPr>
        <w:t xml:space="preserve">posiadaniu co najmniej 10% udziałów lub akcji, </w:t>
      </w:r>
    </w:p>
    <w:p w14:paraId="60A54B01" w14:textId="77777777" w:rsidR="009E1C2E" w:rsidRPr="009E1C2E" w:rsidRDefault="009E1C2E" w:rsidP="009E1C2E">
      <w:pPr>
        <w:widowControl/>
        <w:numPr>
          <w:ilvl w:val="0"/>
          <w:numId w:val="10"/>
        </w:numPr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 w:eastAsia="pl-PL"/>
        </w:rPr>
      </w:pPr>
      <w:r w:rsidRPr="009E1C2E">
        <w:rPr>
          <w:rFonts w:ascii="Arial" w:eastAsiaTheme="minorHAnsi" w:hAnsi="Arial" w:cs="Arial"/>
          <w:sz w:val="24"/>
          <w:szCs w:val="24"/>
          <w:lang w:val="pl-PL" w:eastAsia="pl-PL"/>
        </w:rPr>
        <w:t xml:space="preserve">pełnieniu funkcji członka organu nadzorczego lub zarządzającego, prokurenta, pełnomocnika, </w:t>
      </w:r>
    </w:p>
    <w:p w14:paraId="403B3F6D" w14:textId="77777777" w:rsidR="009E1C2E" w:rsidRPr="009E1C2E" w:rsidRDefault="009E1C2E" w:rsidP="009E1C2E">
      <w:pPr>
        <w:widowControl/>
        <w:numPr>
          <w:ilvl w:val="0"/>
          <w:numId w:val="10"/>
        </w:numPr>
        <w:autoSpaceDE/>
        <w:autoSpaceDN/>
        <w:spacing w:after="160" w:line="360" w:lineRule="auto"/>
        <w:ind w:left="714" w:hanging="357"/>
        <w:rPr>
          <w:rFonts w:ascii="Arial" w:eastAsiaTheme="minorHAnsi" w:hAnsi="Arial" w:cs="Arial"/>
          <w:sz w:val="24"/>
          <w:szCs w:val="24"/>
          <w:lang w:val="pl-PL" w:eastAsia="pl-PL"/>
        </w:rPr>
      </w:pPr>
      <w:r w:rsidRPr="009E1C2E">
        <w:rPr>
          <w:rFonts w:ascii="Arial" w:eastAsiaTheme="minorHAnsi" w:hAnsi="Arial" w:cs="Arial"/>
          <w:sz w:val="24"/>
          <w:szCs w:val="24"/>
          <w:lang w:val="pl-PL"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3BFD1F2D" w14:textId="77777777" w:rsidR="00403209" w:rsidRPr="00EA29F7" w:rsidRDefault="00403209" w:rsidP="000B44DD">
      <w:pPr>
        <w:widowControl/>
        <w:numPr>
          <w:ilvl w:val="0"/>
          <w:numId w:val="36"/>
        </w:numPr>
        <w:autoSpaceDE/>
        <w:autoSpaceDN/>
        <w:spacing w:after="160" w:line="360" w:lineRule="auto"/>
        <w:rPr>
          <w:rFonts w:ascii="Arial" w:eastAsia="Calibri" w:hAnsi="Arial" w:cs="Arial"/>
          <w:sz w:val="24"/>
          <w:szCs w:val="24"/>
          <w:lang w:val="pl-PL" w:eastAsia="pl-PL"/>
        </w:rPr>
      </w:pPr>
      <w:r w:rsidRPr="00EA29F7">
        <w:rPr>
          <w:rFonts w:ascii="Arial" w:eastAsia="Calibri" w:hAnsi="Arial" w:cs="Arial"/>
          <w:sz w:val="24"/>
          <w:szCs w:val="24"/>
          <w:lang w:val="pl-PL" w:eastAsia="pl-PL"/>
        </w:rPr>
        <w:t>Nie zachodzą wobec mnie/nas przesłanki wykluczające z możliwości otrzymania wsparcia z programów unijnych i krajowych, wynikające z nałożenia sankcji na Federację Rosyjską na podstawie przepisów:</w:t>
      </w:r>
    </w:p>
    <w:p w14:paraId="78A1CE5F" w14:textId="77777777" w:rsidR="00403209" w:rsidRPr="00EA29F7" w:rsidRDefault="00403209" w:rsidP="00403209">
      <w:pPr>
        <w:widowControl/>
        <w:numPr>
          <w:ilvl w:val="0"/>
          <w:numId w:val="23"/>
        </w:numPr>
        <w:autoSpaceDE/>
        <w:autoSpaceDN/>
        <w:spacing w:after="160" w:line="360" w:lineRule="auto"/>
        <w:rPr>
          <w:rFonts w:ascii="Arial" w:eastAsia="Calibri" w:hAnsi="Arial" w:cs="Arial"/>
          <w:sz w:val="24"/>
          <w:szCs w:val="24"/>
          <w:lang w:val="pl-PL" w:eastAsia="pl-PL"/>
        </w:rPr>
      </w:pPr>
      <w:r w:rsidRPr="00EA29F7">
        <w:rPr>
          <w:rFonts w:ascii="Arial" w:eastAsia="Calibri" w:hAnsi="Arial" w:cs="Arial"/>
          <w:sz w:val="24"/>
          <w:szCs w:val="24"/>
          <w:lang w:val="pl-PL" w:eastAsia="pl-PL"/>
        </w:rPr>
        <w:lastRenderedPageBreak/>
        <w:t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72770839" w14:textId="77777777" w:rsidR="00403209" w:rsidRPr="00EA29F7" w:rsidRDefault="00403209" w:rsidP="00403209">
      <w:pPr>
        <w:widowControl/>
        <w:numPr>
          <w:ilvl w:val="0"/>
          <w:numId w:val="23"/>
        </w:numPr>
        <w:autoSpaceDE/>
        <w:autoSpaceDN/>
        <w:spacing w:after="160" w:line="360" w:lineRule="auto"/>
        <w:rPr>
          <w:rFonts w:ascii="Arial" w:eastAsia="Calibri" w:hAnsi="Arial" w:cs="Arial"/>
          <w:sz w:val="24"/>
          <w:szCs w:val="24"/>
          <w:lang w:val="pl-PL" w:eastAsia="pl-PL"/>
        </w:rPr>
      </w:pPr>
      <w:r w:rsidRPr="00EA29F7">
        <w:rPr>
          <w:rFonts w:ascii="Arial" w:eastAsia="Calibri" w:hAnsi="Arial" w:cs="Arial"/>
          <w:sz w:val="24"/>
          <w:szCs w:val="24"/>
          <w:lang w:val="pl-PL" w:eastAsia="pl-PL"/>
        </w:rPr>
        <w:t>ustawy z dnia 13 kwietnia 2022 r. o szczególnych rozwiązaniach w zakresie przeciwdziałania wspieraniu agresji na Ukrainę oraz służących ochronie bezpieczeństwa narodowego (Dz. U. poz. 835);</w:t>
      </w:r>
    </w:p>
    <w:p w14:paraId="5B835A55" w14:textId="77777777" w:rsidR="00403209" w:rsidRPr="00EA29F7" w:rsidRDefault="00403209" w:rsidP="00403209">
      <w:pPr>
        <w:widowControl/>
        <w:numPr>
          <w:ilvl w:val="0"/>
          <w:numId w:val="23"/>
        </w:numPr>
        <w:autoSpaceDE/>
        <w:autoSpaceDN/>
        <w:spacing w:after="160" w:line="360" w:lineRule="auto"/>
        <w:rPr>
          <w:rFonts w:ascii="Arial" w:eastAsia="Calibri" w:hAnsi="Arial" w:cs="Arial"/>
          <w:sz w:val="24"/>
          <w:szCs w:val="24"/>
          <w:lang w:val="pl-PL" w:eastAsia="pl-PL"/>
        </w:rPr>
      </w:pPr>
      <w:r w:rsidRPr="00EA29F7">
        <w:rPr>
          <w:rFonts w:ascii="Arial" w:eastAsia="Calibri" w:hAnsi="Arial" w:cs="Arial"/>
          <w:sz w:val="24"/>
          <w:szCs w:val="24"/>
          <w:lang w:val="pl-PL" w:eastAsia="pl-PL"/>
        </w:rPr>
        <w:t xml:space="preserve">rozporządzenia Rady (WE) nr 765/2006 z dnia 18 maja 2006 r. dotyczące środków ograniczających w związku z sytuacją na Białorusi i udziałem Białorusi w agresji Rosji wobec Ukrainy (Dz. U. UE L 134 z </w:t>
      </w:r>
      <w:proofErr w:type="gramStart"/>
      <w:r w:rsidRPr="00EA29F7">
        <w:rPr>
          <w:rFonts w:ascii="Arial" w:eastAsia="Calibri" w:hAnsi="Arial" w:cs="Arial"/>
          <w:sz w:val="24"/>
          <w:szCs w:val="24"/>
          <w:lang w:val="pl-PL" w:eastAsia="pl-PL"/>
        </w:rPr>
        <w:t>20.5.2006</w:t>
      </w:r>
      <w:proofErr w:type="gramEnd"/>
      <w:r w:rsidRPr="00EA29F7">
        <w:rPr>
          <w:rFonts w:ascii="Arial" w:eastAsia="Calibri" w:hAnsi="Arial" w:cs="Arial"/>
          <w:sz w:val="24"/>
          <w:szCs w:val="24"/>
          <w:lang w:val="pl-PL" w:eastAsia="pl-PL"/>
        </w:rPr>
        <w:t xml:space="preserve">, str. 1, z późn. zm.); </w:t>
      </w:r>
    </w:p>
    <w:p w14:paraId="592D50CF" w14:textId="77777777" w:rsidR="00403209" w:rsidRDefault="00403209" w:rsidP="00403209">
      <w:pPr>
        <w:widowControl/>
        <w:numPr>
          <w:ilvl w:val="0"/>
          <w:numId w:val="23"/>
        </w:numPr>
        <w:autoSpaceDE/>
        <w:autoSpaceDN/>
        <w:spacing w:after="160" w:line="360" w:lineRule="auto"/>
        <w:rPr>
          <w:rFonts w:ascii="Arial" w:eastAsia="Calibri" w:hAnsi="Arial" w:cs="Arial"/>
          <w:sz w:val="24"/>
          <w:szCs w:val="24"/>
          <w:lang w:val="pl-PL" w:eastAsia="pl-PL"/>
        </w:rPr>
      </w:pPr>
      <w:r w:rsidRPr="00EA29F7">
        <w:rPr>
          <w:rFonts w:ascii="Arial" w:eastAsia="Calibri" w:hAnsi="Arial" w:cs="Arial"/>
          <w:sz w:val="24"/>
          <w:szCs w:val="24"/>
          <w:lang w:val="pl-PL" w:eastAsia="pl-PL"/>
        </w:rPr>
        <w:t xml:space="preserve">rozporządzenia Rady (UE) nr 269/2014 z dnia 17 marca 2014 r. w sprawie środków ograniczających w odniesieniu do działań podważających integralność terytorialną, suwerenność i niezależność Ukrainy lub im zagrażających (Dz. U. UE L 78 z </w:t>
      </w:r>
      <w:proofErr w:type="gramStart"/>
      <w:r w:rsidRPr="00EA29F7">
        <w:rPr>
          <w:rFonts w:ascii="Arial" w:eastAsia="Calibri" w:hAnsi="Arial" w:cs="Arial"/>
          <w:sz w:val="24"/>
          <w:szCs w:val="24"/>
          <w:lang w:val="pl-PL" w:eastAsia="pl-PL"/>
        </w:rPr>
        <w:t>17.3.2014</w:t>
      </w:r>
      <w:proofErr w:type="gramEnd"/>
      <w:r w:rsidRPr="00EA29F7">
        <w:rPr>
          <w:rFonts w:ascii="Arial" w:eastAsia="Calibri" w:hAnsi="Arial" w:cs="Arial"/>
          <w:sz w:val="24"/>
          <w:szCs w:val="24"/>
          <w:lang w:val="pl-PL" w:eastAsia="pl-PL"/>
        </w:rPr>
        <w:t>, str. 6, z późn. zm.);</w:t>
      </w:r>
    </w:p>
    <w:p w14:paraId="3A81FE8D" w14:textId="77777777" w:rsidR="00403209" w:rsidRPr="003049A3" w:rsidRDefault="00403209" w:rsidP="00403209">
      <w:pPr>
        <w:widowControl/>
        <w:numPr>
          <w:ilvl w:val="0"/>
          <w:numId w:val="23"/>
        </w:numPr>
        <w:autoSpaceDE/>
        <w:autoSpaceDN/>
        <w:spacing w:after="160" w:line="360" w:lineRule="auto"/>
        <w:rPr>
          <w:rFonts w:ascii="Arial" w:eastAsia="Calibri" w:hAnsi="Arial" w:cs="Arial"/>
          <w:sz w:val="24"/>
          <w:szCs w:val="24"/>
          <w:lang w:val="pl-PL" w:eastAsia="pl-PL"/>
        </w:rPr>
      </w:pPr>
      <w:r w:rsidRPr="003049A3">
        <w:rPr>
          <w:rFonts w:ascii="Arial" w:eastAsia="Calibri" w:hAnsi="Arial" w:cs="Arial"/>
          <w:sz w:val="24"/>
          <w:szCs w:val="24"/>
          <w:lang w:val="pl-PL" w:eastAsia="pl-PL"/>
        </w:rPr>
        <w:t xml:space="preserve">Komunikatu Komisji „Tymczasowe kryzysowe ramy środków pomocy państwa w celu wsparcia gospodarki po agresji Rosji wobec Ukrainy” (Dz. U. UE C 131 z </w:t>
      </w:r>
      <w:proofErr w:type="gramStart"/>
      <w:r w:rsidRPr="003049A3">
        <w:rPr>
          <w:rFonts w:ascii="Arial" w:eastAsia="Calibri" w:hAnsi="Arial" w:cs="Arial"/>
          <w:sz w:val="24"/>
          <w:szCs w:val="24"/>
          <w:lang w:val="pl-PL" w:eastAsia="pl-PL"/>
        </w:rPr>
        <w:t>24.3.2022</w:t>
      </w:r>
      <w:proofErr w:type="gramEnd"/>
      <w:r w:rsidRPr="003049A3">
        <w:rPr>
          <w:rFonts w:ascii="Arial" w:eastAsia="Calibri" w:hAnsi="Arial" w:cs="Arial"/>
          <w:sz w:val="24"/>
          <w:szCs w:val="24"/>
          <w:lang w:val="pl-PL" w:eastAsia="pl-PL"/>
        </w:rPr>
        <w:t xml:space="preserve"> str. 1).</w:t>
      </w:r>
    </w:p>
    <w:p w14:paraId="280F2989" w14:textId="77777777" w:rsidR="009E1C2E" w:rsidRPr="009E1C2E" w:rsidRDefault="00403209" w:rsidP="00403209">
      <w:pPr>
        <w:widowControl/>
        <w:numPr>
          <w:ilvl w:val="0"/>
          <w:numId w:val="25"/>
        </w:numPr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 w:eastAsia="pl-PL"/>
        </w:rPr>
      </w:pPr>
      <w:r w:rsidRPr="003049A3">
        <w:rPr>
          <w:rFonts w:ascii="Arial" w:eastAsiaTheme="minorHAnsi" w:hAnsi="Arial" w:cs="Arial"/>
          <w:sz w:val="24"/>
          <w:szCs w:val="24"/>
          <w:lang w:val="pl-PL" w:eastAsia="pl-PL"/>
        </w:rPr>
        <w:t>W celu potwierdzenia spełnienia przez Wykonawcę wskazanych wyżej warunków Zamawiający wymaga złożenia oświadczeń zawartych w treści Formularza ofertowego, stanowiącego Załącznik nr 1 do niniejszego Zapytania ofertowego</w:t>
      </w:r>
      <w:r w:rsidR="009E1C2E" w:rsidRPr="009E1C2E">
        <w:rPr>
          <w:rFonts w:ascii="Arial" w:eastAsiaTheme="minorHAnsi" w:hAnsi="Arial" w:cs="Arial"/>
          <w:sz w:val="24"/>
          <w:szCs w:val="24"/>
          <w:lang w:val="pl-PL" w:eastAsia="pl-PL"/>
        </w:rPr>
        <w:t xml:space="preserve">. </w:t>
      </w:r>
    </w:p>
    <w:p w14:paraId="68B93D17" w14:textId="77777777" w:rsidR="009E1C2E" w:rsidRPr="009E1C2E" w:rsidRDefault="009E1C2E" w:rsidP="009E1C2E">
      <w:pPr>
        <w:keepNext/>
        <w:keepLines/>
        <w:widowControl/>
        <w:numPr>
          <w:ilvl w:val="0"/>
          <w:numId w:val="8"/>
        </w:numPr>
        <w:autoSpaceDE/>
        <w:autoSpaceDN/>
        <w:spacing w:before="40" w:after="160" w:line="360" w:lineRule="auto"/>
        <w:outlineLvl w:val="1"/>
        <w:rPr>
          <w:rFonts w:ascii="Arial" w:hAnsi="Arial" w:cs="Arial"/>
          <w:b/>
          <w:sz w:val="24"/>
          <w:szCs w:val="24"/>
          <w:lang w:val="pl-PL" w:eastAsia="pl-PL"/>
        </w:rPr>
      </w:pPr>
      <w:r w:rsidRPr="009E1C2E">
        <w:rPr>
          <w:rFonts w:ascii="Arial" w:hAnsi="Arial" w:cs="Arial"/>
          <w:b/>
          <w:sz w:val="24"/>
          <w:szCs w:val="24"/>
          <w:lang w:val="pl-PL" w:eastAsia="pl-PL"/>
        </w:rPr>
        <w:lastRenderedPageBreak/>
        <w:t>Sytuacja ekonomiczna i finansowa:</w:t>
      </w:r>
    </w:p>
    <w:p w14:paraId="256990C5" w14:textId="6025C7DF" w:rsidR="009E1C2E" w:rsidRPr="009E1C2E" w:rsidRDefault="009E1C2E" w:rsidP="00B67E14">
      <w:pPr>
        <w:widowControl/>
        <w:numPr>
          <w:ilvl w:val="0"/>
          <w:numId w:val="17"/>
        </w:numPr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 w:eastAsia="pl-PL"/>
        </w:rPr>
      </w:pPr>
      <w:r w:rsidRPr="009E1C2E">
        <w:rPr>
          <w:rFonts w:ascii="Arial" w:hAnsi="Arial" w:cs="Arial"/>
          <w:sz w:val="24"/>
          <w:szCs w:val="24"/>
          <w:lang w:val="pl-PL" w:eastAsia="pl-PL"/>
        </w:rPr>
        <w:t xml:space="preserve">Wykonawca znajduje się w sytuacji ekonomicznej i finansowej </w:t>
      </w:r>
      <w:r w:rsidR="000B44DD">
        <w:rPr>
          <w:rFonts w:ascii="Arial" w:hAnsi="Arial" w:cs="Arial"/>
          <w:sz w:val="24"/>
          <w:szCs w:val="24"/>
          <w:lang w:val="pl-PL" w:eastAsia="pl-PL"/>
        </w:rPr>
        <w:t>gwarantującej rzetelne</w:t>
      </w:r>
      <w:r w:rsidRPr="009E1C2E">
        <w:rPr>
          <w:rFonts w:ascii="Arial" w:hAnsi="Arial" w:cs="Arial"/>
          <w:sz w:val="24"/>
          <w:szCs w:val="24"/>
          <w:lang w:val="pl-PL" w:eastAsia="pl-PL"/>
        </w:rPr>
        <w:t xml:space="preserve"> </w:t>
      </w:r>
      <w:r w:rsidR="000B44DD">
        <w:rPr>
          <w:rFonts w:ascii="Arial" w:hAnsi="Arial" w:cs="Arial"/>
          <w:sz w:val="24"/>
          <w:szCs w:val="24"/>
          <w:lang w:val="pl-PL" w:eastAsia="pl-PL"/>
        </w:rPr>
        <w:t xml:space="preserve">i terminowe </w:t>
      </w:r>
      <w:r w:rsidRPr="009E1C2E">
        <w:rPr>
          <w:rFonts w:ascii="Arial" w:hAnsi="Arial" w:cs="Arial"/>
          <w:sz w:val="24"/>
          <w:szCs w:val="24"/>
          <w:lang w:val="pl-PL" w:eastAsia="pl-PL"/>
        </w:rPr>
        <w:t>wykonanie zamówienia</w:t>
      </w:r>
      <w:r w:rsidR="00B67E14">
        <w:rPr>
          <w:rFonts w:ascii="Arial" w:hAnsi="Arial" w:cs="Arial"/>
          <w:sz w:val="24"/>
          <w:szCs w:val="24"/>
          <w:lang w:val="pl-PL" w:eastAsia="pl-PL"/>
        </w:rPr>
        <w:t>,</w:t>
      </w:r>
      <w:r w:rsidR="00B67E14" w:rsidRPr="00B67E14">
        <w:rPr>
          <w:rFonts w:ascii="Arial" w:hAnsi="Arial" w:cs="Arial"/>
          <w:sz w:val="24"/>
          <w:szCs w:val="24"/>
          <w:lang w:val="pl-PL" w:eastAsia="pl-PL"/>
        </w:rPr>
        <w:t xml:space="preserve"> w szczególności posiada niezbędne zasoby sprzętowe lub dostęp do takich zasobów</w:t>
      </w:r>
      <w:r w:rsidR="00462130">
        <w:rPr>
          <w:rFonts w:ascii="Arial" w:hAnsi="Arial" w:cs="Arial"/>
          <w:sz w:val="24"/>
          <w:szCs w:val="24"/>
          <w:lang w:val="pl-PL" w:eastAsia="pl-PL"/>
        </w:rPr>
        <w:t>.</w:t>
      </w:r>
    </w:p>
    <w:p w14:paraId="00ADB2E6" w14:textId="77777777" w:rsidR="009E1C2E" w:rsidRPr="009E1C2E" w:rsidRDefault="009E1C2E" w:rsidP="009E1C2E">
      <w:pPr>
        <w:keepNext/>
        <w:keepLines/>
        <w:widowControl/>
        <w:numPr>
          <w:ilvl w:val="0"/>
          <w:numId w:val="8"/>
        </w:numPr>
        <w:autoSpaceDE/>
        <w:autoSpaceDN/>
        <w:spacing w:before="40" w:after="160" w:line="360" w:lineRule="auto"/>
        <w:outlineLvl w:val="1"/>
        <w:rPr>
          <w:rFonts w:ascii="Arial" w:hAnsi="Arial" w:cs="Arial"/>
          <w:b/>
          <w:sz w:val="24"/>
          <w:szCs w:val="24"/>
          <w:lang w:val="pl-PL" w:eastAsia="pl-PL"/>
        </w:rPr>
      </w:pPr>
      <w:r w:rsidRPr="009E1C2E">
        <w:rPr>
          <w:rFonts w:ascii="Arial" w:hAnsi="Arial" w:cs="Arial"/>
          <w:b/>
          <w:sz w:val="24"/>
          <w:szCs w:val="24"/>
          <w:lang w:val="pl-PL" w:eastAsia="pl-PL"/>
        </w:rPr>
        <w:t>Lista wymaganych dokumentów/oświadczeń:</w:t>
      </w:r>
    </w:p>
    <w:p w14:paraId="22B4E032" w14:textId="77777777" w:rsidR="009E1C2E" w:rsidRPr="009E1C2E" w:rsidRDefault="009E1C2E" w:rsidP="009E1C2E">
      <w:pPr>
        <w:widowControl/>
        <w:autoSpaceDE/>
        <w:autoSpaceDN/>
        <w:spacing w:line="360" w:lineRule="auto"/>
        <w:ind w:left="360"/>
        <w:rPr>
          <w:rFonts w:ascii="Arial" w:eastAsiaTheme="minorHAnsi" w:hAnsi="Arial" w:cs="Arial"/>
          <w:b/>
          <w:sz w:val="24"/>
          <w:szCs w:val="24"/>
          <w:lang w:val="pl-PL" w:eastAsia="pl-PL"/>
        </w:rPr>
      </w:pPr>
      <w:r w:rsidRPr="009E1C2E">
        <w:rPr>
          <w:rFonts w:ascii="Arial" w:eastAsiaTheme="minorHAnsi" w:hAnsi="Arial" w:cs="Arial"/>
          <w:b/>
          <w:sz w:val="24"/>
          <w:szCs w:val="24"/>
          <w:lang w:val="pl-PL" w:eastAsia="pl-PL"/>
        </w:rPr>
        <w:t>Informacje dotyczące sposobu przygotowania oferty</w:t>
      </w:r>
    </w:p>
    <w:p w14:paraId="1009B250" w14:textId="4D2A6110" w:rsidR="009E1C2E" w:rsidRDefault="003C52B5" w:rsidP="009E1C2E">
      <w:pPr>
        <w:widowControl/>
        <w:numPr>
          <w:ilvl w:val="0"/>
          <w:numId w:val="12"/>
        </w:numPr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 w:eastAsia="pl-PL"/>
        </w:rPr>
      </w:pPr>
      <w:r>
        <w:rPr>
          <w:rFonts w:ascii="Arial" w:eastAsiaTheme="minorHAnsi" w:hAnsi="Arial" w:cs="Arial"/>
          <w:sz w:val="24"/>
          <w:szCs w:val="24"/>
          <w:lang w:val="pl-PL" w:eastAsia="pl-PL"/>
        </w:rPr>
        <w:t xml:space="preserve">Prawidłowo złożona oferta zostaje przekazana na adres e-mail wskazany w ogłoszeniu i </w:t>
      </w:r>
      <w:r w:rsidR="00032D86">
        <w:rPr>
          <w:rFonts w:ascii="Arial" w:eastAsiaTheme="minorHAnsi" w:hAnsi="Arial" w:cs="Arial"/>
          <w:sz w:val="24"/>
          <w:szCs w:val="24"/>
          <w:lang w:val="pl-PL" w:eastAsia="pl-PL"/>
        </w:rPr>
        <w:t>składana jest na formularzu ofertowym, którego wzór stanowi załącznik nr 1 do zapytania ofertowego</w:t>
      </w:r>
      <w:r>
        <w:rPr>
          <w:rFonts w:ascii="Arial" w:eastAsiaTheme="minorHAnsi" w:hAnsi="Arial" w:cs="Arial"/>
          <w:sz w:val="24"/>
          <w:szCs w:val="24"/>
          <w:lang w:val="pl-PL" w:eastAsia="pl-PL"/>
        </w:rPr>
        <w:t>.</w:t>
      </w:r>
    </w:p>
    <w:p w14:paraId="171FED8D" w14:textId="0A37429F" w:rsidR="00C7519E" w:rsidRPr="009E1C2E" w:rsidRDefault="00C7519E" w:rsidP="009E1C2E">
      <w:pPr>
        <w:widowControl/>
        <w:numPr>
          <w:ilvl w:val="0"/>
          <w:numId w:val="12"/>
        </w:numPr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 w:eastAsia="pl-PL"/>
        </w:rPr>
      </w:pPr>
      <w:r>
        <w:rPr>
          <w:rFonts w:ascii="Arial" w:eastAsiaTheme="minorHAnsi" w:hAnsi="Arial" w:cs="Arial"/>
          <w:sz w:val="24"/>
          <w:szCs w:val="24"/>
          <w:lang w:val="pl-PL" w:eastAsia="pl-PL"/>
        </w:rPr>
        <w:t xml:space="preserve">Oferta musi zostać przekazana z oficjalnego adresu e-mailowego wskazanego na stronie www Oferenta i </w:t>
      </w:r>
      <w:proofErr w:type="gramStart"/>
      <w:r>
        <w:rPr>
          <w:rFonts w:ascii="Arial" w:eastAsiaTheme="minorHAnsi" w:hAnsi="Arial" w:cs="Arial"/>
          <w:sz w:val="24"/>
          <w:szCs w:val="24"/>
          <w:lang w:val="pl-PL" w:eastAsia="pl-PL"/>
        </w:rPr>
        <w:t>wysłana</w:t>
      </w:r>
      <w:proofErr w:type="gramEnd"/>
      <w:r>
        <w:rPr>
          <w:rFonts w:ascii="Arial" w:eastAsiaTheme="minorHAnsi" w:hAnsi="Arial" w:cs="Arial"/>
          <w:sz w:val="24"/>
          <w:szCs w:val="24"/>
          <w:lang w:val="pl-PL" w:eastAsia="pl-PL"/>
        </w:rPr>
        <w:t xml:space="preserve"> </w:t>
      </w:r>
      <w:r w:rsidR="00032D86">
        <w:rPr>
          <w:rFonts w:ascii="Arial" w:eastAsiaTheme="minorHAnsi" w:hAnsi="Arial" w:cs="Arial"/>
          <w:sz w:val="24"/>
          <w:szCs w:val="24"/>
          <w:lang w:val="pl-PL" w:eastAsia="pl-PL"/>
        </w:rPr>
        <w:t xml:space="preserve">i podpisana </w:t>
      </w:r>
      <w:r>
        <w:rPr>
          <w:rFonts w:ascii="Arial" w:eastAsiaTheme="minorHAnsi" w:hAnsi="Arial" w:cs="Arial"/>
          <w:sz w:val="24"/>
          <w:szCs w:val="24"/>
          <w:lang w:val="pl-PL" w:eastAsia="pl-PL"/>
        </w:rPr>
        <w:t>przez osobę upoważnioną do składania ofert przez Oferenta.</w:t>
      </w:r>
    </w:p>
    <w:p w14:paraId="7C6F8587" w14:textId="77777777" w:rsidR="009E1C2E" w:rsidRPr="009E1C2E" w:rsidRDefault="009E1C2E" w:rsidP="009E1C2E">
      <w:pPr>
        <w:widowControl/>
        <w:numPr>
          <w:ilvl w:val="0"/>
          <w:numId w:val="12"/>
        </w:numPr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 w:eastAsia="pl-PL"/>
        </w:rPr>
      </w:pPr>
      <w:r w:rsidRPr="009E1C2E">
        <w:rPr>
          <w:rFonts w:ascii="Arial" w:eastAsiaTheme="minorHAnsi" w:hAnsi="Arial" w:cs="Arial"/>
          <w:sz w:val="24"/>
          <w:szCs w:val="24"/>
          <w:lang w:val="pl-PL" w:eastAsia="pl-PL"/>
        </w:rPr>
        <w:t>Wykonawca może dołączyć do oferty dodatkowe załączniki wedle własnego uznania.</w:t>
      </w:r>
    </w:p>
    <w:p w14:paraId="5D628520" w14:textId="1237493D" w:rsidR="009E1C2E" w:rsidRDefault="009E1C2E" w:rsidP="009E1C2E">
      <w:pPr>
        <w:widowControl/>
        <w:numPr>
          <w:ilvl w:val="0"/>
          <w:numId w:val="12"/>
        </w:numPr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 w:eastAsia="pl-PL"/>
        </w:rPr>
      </w:pPr>
      <w:r w:rsidRPr="009E1C2E">
        <w:rPr>
          <w:rFonts w:ascii="Arial" w:eastAsiaTheme="minorHAnsi" w:hAnsi="Arial" w:cs="Arial"/>
          <w:sz w:val="24"/>
          <w:szCs w:val="24"/>
          <w:lang w:val="pl-PL" w:eastAsia="pl-PL"/>
        </w:rPr>
        <w:t xml:space="preserve">Wykonawca może złożyć tylko jedną ofertę. </w:t>
      </w:r>
    </w:p>
    <w:p w14:paraId="3AF66DD5" w14:textId="18D579A0" w:rsidR="0002312D" w:rsidRPr="009E1C2E" w:rsidRDefault="0002312D" w:rsidP="009E1C2E">
      <w:pPr>
        <w:widowControl/>
        <w:numPr>
          <w:ilvl w:val="0"/>
          <w:numId w:val="12"/>
        </w:numPr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 w:eastAsia="pl-PL"/>
        </w:rPr>
      </w:pPr>
      <w:r>
        <w:rPr>
          <w:rFonts w:ascii="Arial" w:eastAsiaTheme="minorHAnsi" w:hAnsi="Arial" w:cs="Arial"/>
          <w:sz w:val="24"/>
          <w:szCs w:val="24"/>
          <w:lang w:val="pl-PL" w:eastAsia="pl-PL"/>
        </w:rPr>
        <w:t xml:space="preserve">Wykonawca </w:t>
      </w:r>
      <w:r w:rsidR="00C35F19">
        <w:rPr>
          <w:rFonts w:ascii="Arial" w:eastAsiaTheme="minorHAnsi" w:hAnsi="Arial" w:cs="Arial"/>
          <w:sz w:val="24"/>
          <w:szCs w:val="24"/>
          <w:lang w:val="pl-PL" w:eastAsia="pl-PL"/>
        </w:rPr>
        <w:t xml:space="preserve">nie </w:t>
      </w:r>
      <w:r>
        <w:rPr>
          <w:rFonts w:ascii="Arial" w:eastAsiaTheme="minorHAnsi" w:hAnsi="Arial" w:cs="Arial"/>
          <w:sz w:val="24"/>
          <w:szCs w:val="24"/>
          <w:lang w:val="pl-PL" w:eastAsia="pl-PL"/>
        </w:rPr>
        <w:t>dopuszcza składanie ofert częściowych.</w:t>
      </w:r>
    </w:p>
    <w:p w14:paraId="279A0AD9" w14:textId="4B0734C1" w:rsidR="009E1C2E" w:rsidRPr="009E1C2E" w:rsidRDefault="009E1C2E" w:rsidP="009E1C2E">
      <w:pPr>
        <w:widowControl/>
        <w:numPr>
          <w:ilvl w:val="0"/>
          <w:numId w:val="12"/>
        </w:numPr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 w:eastAsia="pl-PL"/>
        </w:rPr>
      </w:pPr>
      <w:r w:rsidRPr="009E1C2E">
        <w:rPr>
          <w:rFonts w:ascii="Arial" w:eastAsiaTheme="minorHAnsi" w:hAnsi="Arial" w:cs="Arial"/>
          <w:sz w:val="24"/>
          <w:szCs w:val="24"/>
          <w:lang w:val="pl-PL" w:eastAsia="pl-PL"/>
        </w:rPr>
        <w:t>Oferta musi być sporządzona w języku polskim</w:t>
      </w:r>
      <w:r w:rsidR="00C35F19">
        <w:rPr>
          <w:rFonts w:ascii="Arial" w:eastAsiaTheme="minorHAnsi" w:hAnsi="Arial" w:cs="Arial"/>
          <w:sz w:val="24"/>
          <w:szCs w:val="24"/>
          <w:lang w:val="pl-PL" w:eastAsia="pl-PL"/>
        </w:rPr>
        <w:t>.</w:t>
      </w:r>
    </w:p>
    <w:p w14:paraId="79466D91" w14:textId="7E945B5D" w:rsidR="009E1C2E" w:rsidRPr="003C52B5" w:rsidRDefault="009E1C2E" w:rsidP="003C52B5">
      <w:pPr>
        <w:widowControl/>
        <w:numPr>
          <w:ilvl w:val="0"/>
          <w:numId w:val="12"/>
        </w:numPr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 w:eastAsia="pl-PL"/>
        </w:rPr>
      </w:pPr>
      <w:r w:rsidRPr="009E1C2E">
        <w:rPr>
          <w:rFonts w:ascii="Arial" w:eastAsiaTheme="minorHAnsi" w:hAnsi="Arial" w:cs="Arial"/>
          <w:sz w:val="24"/>
          <w:szCs w:val="24"/>
          <w:lang w:val="pl-PL" w:eastAsia="pl-PL"/>
        </w:rPr>
        <w:t>Oferta jest jawna, z wyjątkiem informacji stanowiących tajemnicę przedsiębiorstwa w rozumieniu przepisów o zwalczaniu nieuczciwej konkurencji, a Wykonawca składając ofertę zastrzegł w odniesieniu do tych informacji, że nie mogą one być udostępnione innym uczestnikom/-</w:t>
      </w:r>
      <w:proofErr w:type="spellStart"/>
      <w:r w:rsidRPr="009E1C2E">
        <w:rPr>
          <w:rFonts w:ascii="Arial" w:eastAsiaTheme="minorHAnsi" w:hAnsi="Arial" w:cs="Arial"/>
          <w:sz w:val="24"/>
          <w:szCs w:val="24"/>
          <w:lang w:val="pl-PL" w:eastAsia="pl-PL"/>
        </w:rPr>
        <w:t>czkom</w:t>
      </w:r>
      <w:proofErr w:type="spellEnd"/>
      <w:r w:rsidRPr="009E1C2E">
        <w:rPr>
          <w:rFonts w:ascii="Arial" w:eastAsiaTheme="minorHAnsi" w:hAnsi="Arial" w:cs="Arial"/>
          <w:sz w:val="24"/>
          <w:szCs w:val="24"/>
          <w:lang w:val="pl-PL" w:eastAsia="pl-PL"/>
        </w:rPr>
        <w:t xml:space="preserve"> postępowania.</w:t>
      </w:r>
    </w:p>
    <w:p w14:paraId="4DF2E851" w14:textId="7852814A" w:rsidR="009E1C2E" w:rsidRPr="009E1C2E" w:rsidRDefault="009E1C2E" w:rsidP="009E1C2E">
      <w:pPr>
        <w:widowControl/>
        <w:numPr>
          <w:ilvl w:val="0"/>
          <w:numId w:val="12"/>
        </w:numPr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 w:eastAsia="pl-PL"/>
        </w:rPr>
      </w:pPr>
      <w:r w:rsidRPr="009E1C2E">
        <w:rPr>
          <w:rFonts w:ascii="Arial" w:eastAsiaTheme="minorHAnsi" w:hAnsi="Arial" w:cs="Arial"/>
          <w:sz w:val="24"/>
          <w:szCs w:val="24"/>
          <w:lang w:val="pl-PL" w:eastAsia="pl-PL"/>
        </w:rPr>
        <w:t>Wszelkie koszty związane z przygotowaniem i złożeniem oferty ponosi Wykonawca.</w:t>
      </w:r>
    </w:p>
    <w:p w14:paraId="71590DF7" w14:textId="77777777" w:rsidR="00C35F19" w:rsidRDefault="009E1C2E" w:rsidP="009E1C2E">
      <w:pPr>
        <w:widowControl/>
        <w:numPr>
          <w:ilvl w:val="0"/>
          <w:numId w:val="12"/>
        </w:numPr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 w:eastAsia="pl-PL"/>
        </w:rPr>
      </w:pPr>
      <w:r w:rsidRPr="009E1C2E">
        <w:rPr>
          <w:rFonts w:ascii="Arial" w:eastAsiaTheme="minorHAnsi" w:hAnsi="Arial" w:cs="Arial"/>
          <w:sz w:val="24"/>
          <w:szCs w:val="24"/>
          <w:lang w:val="pl-PL" w:eastAsia="pl-PL"/>
        </w:rPr>
        <w:t xml:space="preserve"> Miejsce złożenia oferty: ofertę należy złożyć drogą e-mailową na adres </w:t>
      </w:r>
    </w:p>
    <w:p w14:paraId="585D99A3" w14:textId="0070EA43" w:rsidR="00C35F19" w:rsidRDefault="003C52B5" w:rsidP="00C35F19">
      <w:pPr>
        <w:widowControl/>
        <w:autoSpaceDE/>
        <w:autoSpaceDN/>
        <w:spacing w:after="160" w:line="360" w:lineRule="auto"/>
        <w:ind w:left="720"/>
        <w:rPr>
          <w:rFonts w:ascii="Arial" w:eastAsiaTheme="minorHAnsi" w:hAnsi="Arial" w:cs="Arial"/>
          <w:sz w:val="24"/>
          <w:szCs w:val="24"/>
          <w:lang w:val="pl-PL" w:eastAsia="pl-PL"/>
        </w:rPr>
      </w:pPr>
      <w:hyperlink r:id="rId8" w:history="1">
        <w:r w:rsidRPr="00363A2E">
          <w:rPr>
            <w:rStyle w:val="Hipercze"/>
            <w:rFonts w:ascii="Arial" w:eastAsiaTheme="minorHAnsi" w:hAnsi="Arial" w:cs="Arial"/>
            <w:sz w:val="24"/>
            <w:szCs w:val="24"/>
            <w:lang w:val="pl-PL" w:eastAsia="pl-PL"/>
          </w:rPr>
          <w:t>joanna.piwowonska@firr.org.pl</w:t>
        </w:r>
      </w:hyperlink>
      <w:r w:rsidR="00C35F19">
        <w:rPr>
          <w:rFonts w:ascii="Arial" w:eastAsiaTheme="minorHAnsi" w:hAnsi="Arial" w:cs="Arial"/>
          <w:sz w:val="24"/>
          <w:szCs w:val="24"/>
          <w:lang w:val="pl-PL" w:eastAsia="pl-PL"/>
        </w:rPr>
        <w:t xml:space="preserve"> </w:t>
      </w:r>
    </w:p>
    <w:p w14:paraId="489F600C" w14:textId="3FEB449F" w:rsidR="009E1C2E" w:rsidRPr="009E1C2E" w:rsidRDefault="009E1C2E" w:rsidP="009E1C2E">
      <w:pPr>
        <w:widowControl/>
        <w:autoSpaceDE/>
        <w:autoSpaceDN/>
        <w:spacing w:line="360" w:lineRule="auto"/>
        <w:ind w:left="720"/>
        <w:rPr>
          <w:rFonts w:ascii="Arial" w:eastAsiaTheme="minorHAnsi" w:hAnsi="Arial" w:cs="Arial"/>
          <w:sz w:val="24"/>
          <w:szCs w:val="24"/>
          <w:lang w:val="pl-PL" w:eastAsia="pl-PL"/>
        </w:rPr>
      </w:pPr>
      <w:r w:rsidRPr="009E1C2E">
        <w:rPr>
          <w:rFonts w:ascii="Arial" w:eastAsiaTheme="minorHAnsi" w:hAnsi="Arial" w:cs="Arial"/>
          <w:sz w:val="24"/>
          <w:szCs w:val="24"/>
          <w:lang w:val="pl-PL" w:eastAsia="pl-PL"/>
        </w:rPr>
        <w:lastRenderedPageBreak/>
        <w:t xml:space="preserve">Złożenie oferty nie jest równoznaczne z udzieleniem zamówienia. </w:t>
      </w:r>
    </w:p>
    <w:p w14:paraId="253499FB" w14:textId="77777777" w:rsidR="009E1C2E" w:rsidRPr="009E1C2E" w:rsidRDefault="009E1C2E" w:rsidP="009E1C2E">
      <w:pPr>
        <w:widowControl/>
        <w:autoSpaceDE/>
        <w:autoSpaceDN/>
        <w:spacing w:line="360" w:lineRule="auto"/>
        <w:ind w:left="720"/>
        <w:rPr>
          <w:rFonts w:ascii="Arial" w:eastAsiaTheme="minorHAnsi" w:hAnsi="Arial" w:cs="Arial"/>
          <w:sz w:val="24"/>
          <w:szCs w:val="24"/>
          <w:lang w:val="pl-PL" w:eastAsia="pl-PL"/>
        </w:rPr>
      </w:pPr>
    </w:p>
    <w:p w14:paraId="6E04020E" w14:textId="77777777" w:rsidR="009E1C2E" w:rsidRPr="009E1C2E" w:rsidRDefault="009E1C2E" w:rsidP="009E1C2E">
      <w:pPr>
        <w:keepNext/>
        <w:keepLines/>
        <w:widowControl/>
        <w:numPr>
          <w:ilvl w:val="0"/>
          <w:numId w:val="8"/>
        </w:numPr>
        <w:autoSpaceDE/>
        <w:autoSpaceDN/>
        <w:spacing w:before="40" w:after="160" w:line="360" w:lineRule="auto"/>
        <w:outlineLvl w:val="1"/>
        <w:rPr>
          <w:rFonts w:ascii="Arial" w:hAnsi="Arial" w:cs="Arial"/>
          <w:b/>
          <w:sz w:val="24"/>
          <w:szCs w:val="24"/>
          <w:lang w:val="pl-PL" w:eastAsia="pl-PL"/>
        </w:rPr>
      </w:pPr>
      <w:r w:rsidRPr="009E1C2E">
        <w:rPr>
          <w:rFonts w:ascii="Arial" w:hAnsi="Arial" w:cs="Arial"/>
          <w:b/>
          <w:sz w:val="24"/>
          <w:szCs w:val="24"/>
          <w:lang w:val="pl-PL" w:eastAsia="pl-PL"/>
        </w:rPr>
        <w:t>Dodatkowe warunki udziału:</w:t>
      </w:r>
    </w:p>
    <w:p w14:paraId="2ACFC50E" w14:textId="77777777" w:rsidR="009E1C2E" w:rsidRPr="009E1C2E" w:rsidRDefault="009E1C2E" w:rsidP="009E1C2E">
      <w:pPr>
        <w:widowControl/>
        <w:autoSpaceDE/>
        <w:autoSpaceDN/>
        <w:spacing w:line="360" w:lineRule="auto"/>
        <w:ind w:left="360"/>
        <w:rPr>
          <w:rFonts w:ascii="Arial" w:eastAsiaTheme="minorHAnsi" w:hAnsi="Arial" w:cs="Arial"/>
          <w:b/>
          <w:sz w:val="24"/>
          <w:szCs w:val="24"/>
          <w:lang w:val="pl-PL" w:eastAsia="pl-PL"/>
        </w:rPr>
      </w:pPr>
      <w:r w:rsidRPr="009E1C2E">
        <w:rPr>
          <w:rFonts w:ascii="Arial" w:eastAsiaTheme="minorHAnsi" w:hAnsi="Arial" w:cs="Arial"/>
          <w:b/>
          <w:sz w:val="24"/>
          <w:szCs w:val="24"/>
          <w:lang w:val="pl-PL" w:eastAsia="pl-PL"/>
        </w:rPr>
        <w:t>Informacje dotyczące sposobu wyboru oferty</w:t>
      </w:r>
    </w:p>
    <w:p w14:paraId="7FC76833" w14:textId="77777777" w:rsidR="009E1C2E" w:rsidRPr="009E1C2E" w:rsidRDefault="009E1C2E" w:rsidP="009E1C2E">
      <w:pPr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 w:eastAsia="pl-PL"/>
        </w:rPr>
      </w:pPr>
      <w:r w:rsidRPr="009E1C2E">
        <w:rPr>
          <w:rFonts w:ascii="Arial" w:eastAsiaTheme="minorHAnsi" w:hAnsi="Arial" w:cs="Arial"/>
          <w:sz w:val="24"/>
          <w:szCs w:val="24"/>
          <w:lang w:val="pl-PL" w:eastAsia="pl-PL"/>
        </w:rPr>
        <w:t>Wykonawcy, którzy złożą oferty, zostaną zawiadomieni o wynikach postępowania w formie elektronicznej (e-mail) na adres wskazany w ofercie.</w:t>
      </w:r>
    </w:p>
    <w:p w14:paraId="1FF55C9F" w14:textId="08DB95E5" w:rsidR="009E1C2E" w:rsidRPr="009E1C2E" w:rsidRDefault="009E1C2E" w:rsidP="009E1C2E">
      <w:pPr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9E1C2E">
        <w:rPr>
          <w:rFonts w:ascii="Arial" w:eastAsiaTheme="minorHAnsi" w:hAnsi="Arial" w:cs="Arial"/>
          <w:sz w:val="24"/>
          <w:szCs w:val="24"/>
          <w:lang w:val="pl-PL"/>
        </w:rPr>
        <w:t>Informację o wyborze najkorzystniejszej oferty</w:t>
      </w:r>
      <w:r w:rsidR="0002312D">
        <w:rPr>
          <w:rFonts w:ascii="Arial" w:eastAsiaTheme="minorHAnsi" w:hAnsi="Arial" w:cs="Arial"/>
          <w:sz w:val="24"/>
          <w:szCs w:val="24"/>
          <w:lang w:val="pl-PL"/>
        </w:rPr>
        <w:t xml:space="preserve"> </w:t>
      </w:r>
      <w:r w:rsidR="00C35F19">
        <w:rPr>
          <w:rFonts w:ascii="Arial" w:eastAsiaTheme="minorHAnsi" w:hAnsi="Arial" w:cs="Arial"/>
          <w:sz w:val="24"/>
          <w:szCs w:val="24"/>
          <w:lang w:val="pl-PL"/>
        </w:rPr>
        <w:t>Zamawiający zamieści</w:t>
      </w:r>
      <w:r w:rsidRPr="009E1C2E">
        <w:rPr>
          <w:rFonts w:ascii="Arial" w:eastAsiaTheme="minorHAnsi" w:hAnsi="Arial" w:cs="Arial"/>
          <w:sz w:val="24"/>
          <w:szCs w:val="24"/>
          <w:lang w:val="pl-PL"/>
        </w:rPr>
        <w:t xml:space="preserve"> na stronie </w:t>
      </w:r>
      <w:r w:rsidR="00C35F19">
        <w:rPr>
          <w:rFonts w:ascii="Arial" w:eastAsiaTheme="minorHAnsi" w:hAnsi="Arial" w:cs="Arial"/>
          <w:sz w:val="24"/>
          <w:szCs w:val="24"/>
          <w:lang w:val="pl-PL"/>
        </w:rPr>
        <w:t xml:space="preserve">internetowej </w:t>
      </w:r>
      <w:r w:rsidRPr="009E1C2E">
        <w:rPr>
          <w:rFonts w:ascii="Arial" w:eastAsiaTheme="minorHAnsi" w:hAnsi="Arial" w:cs="Arial"/>
          <w:sz w:val="24"/>
          <w:szCs w:val="24"/>
          <w:lang w:val="pl-PL"/>
        </w:rPr>
        <w:t>Zamawiającego.</w:t>
      </w:r>
    </w:p>
    <w:p w14:paraId="22EF0F6A" w14:textId="77777777" w:rsidR="009E1C2E" w:rsidRPr="009E1C2E" w:rsidRDefault="009E1C2E" w:rsidP="009E1C2E">
      <w:pPr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 w:eastAsia="pl-PL"/>
        </w:rPr>
      </w:pPr>
      <w:r w:rsidRPr="009E1C2E">
        <w:rPr>
          <w:rFonts w:ascii="Arial" w:eastAsiaTheme="minorHAnsi" w:hAnsi="Arial" w:cs="Arial"/>
          <w:sz w:val="24"/>
          <w:szCs w:val="24"/>
          <w:lang w:val="pl-PL"/>
        </w:rPr>
        <w:t>Wybrany Wykonawca zobowiązuje się zawrzeć umowę w terminie i miejscu wskazanym przez Zamawiającego.</w:t>
      </w:r>
    </w:p>
    <w:p w14:paraId="482F0C35" w14:textId="77777777" w:rsidR="009E1C2E" w:rsidRPr="009E1C2E" w:rsidRDefault="009E1C2E" w:rsidP="009E1C2E">
      <w:pPr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 w:eastAsia="pl-PL"/>
        </w:rPr>
      </w:pPr>
      <w:r w:rsidRPr="009E1C2E">
        <w:rPr>
          <w:rFonts w:ascii="Arial" w:eastAsiaTheme="minorHAnsi" w:hAnsi="Arial" w:cs="Arial"/>
          <w:sz w:val="24"/>
          <w:szCs w:val="24"/>
          <w:lang w:val="pl-PL" w:eastAsia="pl-PL"/>
        </w:rPr>
        <w:t>Niniejsze ogłoszenie nie jest ogłoszeniem w rozumieniu ustawy prawo zamówień publicznych, a propozycje składane przez zainteresowane podmioty nie są ofertami w rozumieniu kodeksu cywilnego.</w:t>
      </w:r>
    </w:p>
    <w:p w14:paraId="4FF417A8" w14:textId="77777777" w:rsidR="009E1C2E" w:rsidRPr="009E1C2E" w:rsidRDefault="009E1C2E" w:rsidP="009E1C2E">
      <w:pPr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 w:eastAsia="pl-PL"/>
        </w:rPr>
      </w:pPr>
      <w:r w:rsidRPr="009E1C2E">
        <w:rPr>
          <w:rFonts w:ascii="Arial" w:eastAsiaTheme="minorHAnsi" w:hAnsi="Arial" w:cs="Arial"/>
          <w:sz w:val="24"/>
          <w:szCs w:val="24"/>
          <w:lang w:val="pl-PL" w:eastAsia="pl-PL"/>
        </w:rPr>
        <w:t>Niniejsze Zapytanie Ofertowe nie stanowi zobowiązania Zamawiającego do zawarcia umowy.</w:t>
      </w:r>
    </w:p>
    <w:p w14:paraId="623C7008" w14:textId="77777777" w:rsidR="009E1C2E" w:rsidRPr="009E1C2E" w:rsidRDefault="009E1C2E" w:rsidP="009E1C2E">
      <w:pPr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 w:eastAsia="pl-PL"/>
        </w:rPr>
      </w:pPr>
      <w:r w:rsidRPr="009E1C2E">
        <w:rPr>
          <w:rFonts w:ascii="Arial" w:eastAsiaTheme="minorHAnsi" w:hAnsi="Arial" w:cs="Arial"/>
          <w:sz w:val="24"/>
          <w:szCs w:val="24"/>
          <w:lang w:val="pl-PL" w:eastAsia="pl-PL"/>
        </w:rPr>
        <w:t>Termin związania ofertą wynosi 30 dni.</w:t>
      </w:r>
    </w:p>
    <w:p w14:paraId="55DC354C" w14:textId="2564B578" w:rsidR="009E1C2E" w:rsidRPr="009E1C2E" w:rsidRDefault="009E1C2E" w:rsidP="009E1C2E">
      <w:pPr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9E1C2E">
        <w:rPr>
          <w:rFonts w:ascii="Arial" w:eastAsiaTheme="minorHAnsi" w:hAnsi="Arial" w:cs="Arial"/>
          <w:sz w:val="24"/>
          <w:szCs w:val="24"/>
          <w:lang w:val="pl-PL"/>
        </w:rPr>
        <w:t>Zamawiający zastrzega sobie prawo do unieważnienia prowadzonego zapytania</w:t>
      </w:r>
      <w:r w:rsidR="00C35F19">
        <w:rPr>
          <w:rFonts w:ascii="Arial" w:eastAsiaTheme="minorHAnsi" w:hAnsi="Arial" w:cs="Arial"/>
          <w:sz w:val="24"/>
          <w:szCs w:val="24"/>
          <w:lang w:val="pl-PL"/>
        </w:rPr>
        <w:t xml:space="preserve"> na każdym jego etapie, bez podania przyczyny.</w:t>
      </w:r>
    </w:p>
    <w:p w14:paraId="3E6AA437" w14:textId="239279BD" w:rsidR="009E1C2E" w:rsidRPr="009E1C2E" w:rsidRDefault="009E1C2E" w:rsidP="009E1C2E">
      <w:pPr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 w:eastAsia="pl-PL"/>
        </w:rPr>
      </w:pPr>
      <w:r w:rsidRPr="009E1C2E">
        <w:rPr>
          <w:rFonts w:ascii="Arial" w:eastAsiaTheme="minorHAnsi" w:hAnsi="Arial" w:cs="Arial"/>
          <w:sz w:val="24"/>
          <w:szCs w:val="24"/>
          <w:lang w:val="pl-PL" w:eastAsia="pl-PL"/>
        </w:rPr>
        <w:t xml:space="preserve">Wszelkie oferty, które nie spełnią warunków udziału w postępowaniu lub nie będą kompletne, zostaną odrzucone na etapie weryfikacji formalnej – </w:t>
      </w:r>
      <w:proofErr w:type="gramStart"/>
      <w:r w:rsidRPr="009E1C2E">
        <w:rPr>
          <w:rFonts w:ascii="Arial" w:eastAsiaTheme="minorHAnsi" w:hAnsi="Arial" w:cs="Arial"/>
          <w:sz w:val="24"/>
          <w:szCs w:val="24"/>
          <w:lang w:val="pl-PL" w:eastAsia="pl-PL"/>
        </w:rPr>
        <w:t>z  zastrzeżeniem</w:t>
      </w:r>
      <w:proofErr w:type="gramEnd"/>
      <w:r w:rsidRPr="009E1C2E">
        <w:rPr>
          <w:rFonts w:ascii="Arial" w:eastAsiaTheme="minorHAnsi" w:hAnsi="Arial" w:cs="Arial"/>
          <w:sz w:val="24"/>
          <w:szCs w:val="24"/>
          <w:lang w:val="pl-PL" w:eastAsia="pl-PL"/>
        </w:rPr>
        <w:t xml:space="preserve"> możliwości dokonywania uzupełnień, zgodnie z ustawą z dnia 11 września 2019 r. Prawo zamówień publicznych (Dz. U. z 2021 r. poz. 1129, 1598 z późn. zm.).</w:t>
      </w:r>
    </w:p>
    <w:p w14:paraId="1C2AB02B" w14:textId="4BC0EA2A" w:rsidR="009E1C2E" w:rsidRPr="009E1C2E" w:rsidRDefault="009E1C2E" w:rsidP="009E1C2E">
      <w:pPr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9E1C2E">
        <w:rPr>
          <w:rFonts w:ascii="Arial" w:eastAsiaTheme="minorHAnsi" w:hAnsi="Arial" w:cs="Arial"/>
          <w:sz w:val="24"/>
          <w:szCs w:val="24"/>
          <w:lang w:val="pl-PL"/>
        </w:rPr>
        <w:t xml:space="preserve">W </w:t>
      </w:r>
      <w:proofErr w:type="gramStart"/>
      <w:r w:rsidRPr="009E1C2E">
        <w:rPr>
          <w:rFonts w:ascii="Arial" w:eastAsiaTheme="minorHAnsi" w:hAnsi="Arial" w:cs="Arial"/>
          <w:sz w:val="24"/>
          <w:szCs w:val="24"/>
          <w:lang w:val="pl-PL"/>
        </w:rPr>
        <w:t>przypadku</w:t>
      </w:r>
      <w:proofErr w:type="gramEnd"/>
      <w:r w:rsidRPr="009E1C2E">
        <w:rPr>
          <w:rFonts w:ascii="Arial" w:eastAsiaTheme="minorHAnsi" w:hAnsi="Arial" w:cs="Arial"/>
          <w:sz w:val="24"/>
          <w:szCs w:val="24"/>
          <w:lang w:val="pl-PL"/>
        </w:rPr>
        <w:t xml:space="preserve"> jeżeli oferta Wykonawcy będzie podlegała uzupełnieniu lub wymagać będzie wyjaśnienia, Zamawiający wezwie Wykonawcę, </w:t>
      </w:r>
      <w:proofErr w:type="gramStart"/>
      <w:r w:rsidRPr="009E1C2E">
        <w:rPr>
          <w:rFonts w:ascii="Arial" w:eastAsiaTheme="minorHAnsi" w:hAnsi="Arial" w:cs="Arial"/>
          <w:sz w:val="24"/>
          <w:szCs w:val="24"/>
          <w:lang w:val="pl-PL"/>
        </w:rPr>
        <w:t>w  wyznaczonym</w:t>
      </w:r>
      <w:proofErr w:type="gramEnd"/>
      <w:r w:rsidRPr="009E1C2E">
        <w:rPr>
          <w:rFonts w:ascii="Arial" w:eastAsiaTheme="minorHAnsi" w:hAnsi="Arial" w:cs="Arial"/>
          <w:sz w:val="24"/>
          <w:szCs w:val="24"/>
          <w:lang w:val="pl-PL"/>
        </w:rPr>
        <w:t xml:space="preserve"> przez siebie terminie, do złożenia uzupełnień lub wyjaśnień do oferty.</w:t>
      </w:r>
    </w:p>
    <w:p w14:paraId="2CB52176" w14:textId="77777777" w:rsidR="009E1C2E" w:rsidRPr="009E1C2E" w:rsidRDefault="009E1C2E" w:rsidP="009E1C2E">
      <w:pPr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9E1C2E">
        <w:rPr>
          <w:rFonts w:ascii="Arial" w:eastAsiaTheme="minorHAnsi" w:hAnsi="Arial" w:cs="Arial"/>
          <w:sz w:val="24"/>
          <w:szCs w:val="24"/>
          <w:lang w:val="pl-PL"/>
        </w:rPr>
        <w:lastRenderedPageBreak/>
        <w:t xml:space="preserve"> Oferty przesłane po terminie lub w inny niż wskazany w zapytaniu sposób nie będą rozpatrywane przez Zamawiającego.</w:t>
      </w:r>
    </w:p>
    <w:p w14:paraId="3BD17C6A" w14:textId="29FFB4E2" w:rsidR="009E1C2E" w:rsidRPr="009E1C2E" w:rsidRDefault="009E1C2E" w:rsidP="009E1C2E">
      <w:pPr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9E1C2E">
        <w:rPr>
          <w:rFonts w:ascii="Arial" w:eastAsiaTheme="minorHAnsi" w:hAnsi="Arial" w:cs="Arial"/>
          <w:sz w:val="24"/>
          <w:szCs w:val="24"/>
          <w:lang w:val="pl-PL"/>
        </w:rPr>
        <w:t xml:space="preserve"> Ofertę Wykonawcy podlegającego wykluczeniu z postępowania na podstawie przepisów prawa uznaje się za ofertę odrzuconą.</w:t>
      </w:r>
      <w:r w:rsidR="00462130">
        <w:rPr>
          <w:rFonts w:ascii="Arial" w:eastAsiaTheme="minorHAnsi" w:hAnsi="Arial" w:cs="Arial"/>
          <w:sz w:val="24"/>
          <w:szCs w:val="24"/>
          <w:lang w:val="pl-PL"/>
        </w:rPr>
        <w:t xml:space="preserve"> Wykonawca w </w:t>
      </w:r>
      <w:r w:rsidR="00462130" w:rsidRPr="00462130">
        <w:rPr>
          <w:rFonts w:ascii="Arial" w:eastAsiaTheme="minorHAnsi" w:hAnsi="Arial" w:cs="Arial"/>
          <w:sz w:val="24"/>
          <w:szCs w:val="24"/>
          <w:lang w:val="pl-PL"/>
        </w:rPr>
        <w:t>oświadczeni</w:t>
      </w:r>
      <w:r w:rsidR="00462130">
        <w:rPr>
          <w:rFonts w:ascii="Arial" w:eastAsiaTheme="minorHAnsi" w:hAnsi="Arial" w:cs="Arial"/>
          <w:sz w:val="24"/>
          <w:szCs w:val="24"/>
          <w:lang w:val="pl-PL"/>
        </w:rPr>
        <w:t>u</w:t>
      </w:r>
      <w:r w:rsidR="00462130" w:rsidRPr="00462130">
        <w:rPr>
          <w:rFonts w:ascii="Arial" w:eastAsiaTheme="minorHAnsi" w:hAnsi="Arial" w:cs="Arial"/>
          <w:sz w:val="24"/>
          <w:szCs w:val="24"/>
          <w:lang w:val="pl-PL"/>
        </w:rPr>
        <w:t xml:space="preserve"> zawart</w:t>
      </w:r>
      <w:r w:rsidR="00462130">
        <w:rPr>
          <w:rFonts w:ascii="Arial" w:eastAsiaTheme="minorHAnsi" w:hAnsi="Arial" w:cs="Arial"/>
          <w:sz w:val="24"/>
          <w:szCs w:val="24"/>
          <w:lang w:val="pl-PL"/>
        </w:rPr>
        <w:t>ym</w:t>
      </w:r>
      <w:r w:rsidR="00462130" w:rsidRPr="00462130">
        <w:rPr>
          <w:rFonts w:ascii="Arial" w:eastAsiaTheme="minorHAnsi" w:hAnsi="Arial" w:cs="Arial"/>
          <w:sz w:val="24"/>
          <w:szCs w:val="24"/>
          <w:lang w:val="pl-PL"/>
        </w:rPr>
        <w:t xml:space="preserve"> w treści Formularza ofertowego, stanowiącego Załą</w:t>
      </w:r>
      <w:r w:rsidR="00462130">
        <w:rPr>
          <w:rFonts w:ascii="Arial" w:eastAsiaTheme="minorHAnsi" w:hAnsi="Arial" w:cs="Arial"/>
          <w:sz w:val="24"/>
          <w:szCs w:val="24"/>
          <w:lang w:val="pl-PL"/>
        </w:rPr>
        <w:t>cznik nr 1 do</w:t>
      </w:r>
      <w:r w:rsidR="00462130" w:rsidRPr="00462130">
        <w:rPr>
          <w:rFonts w:ascii="Arial" w:eastAsiaTheme="minorHAnsi" w:hAnsi="Arial" w:cs="Arial"/>
          <w:sz w:val="24"/>
          <w:szCs w:val="24"/>
          <w:lang w:val="pl-PL"/>
        </w:rPr>
        <w:t xml:space="preserve"> Zapytania ofertowego</w:t>
      </w:r>
      <w:r w:rsidR="00462130">
        <w:rPr>
          <w:rFonts w:ascii="Arial" w:eastAsiaTheme="minorHAnsi" w:hAnsi="Arial" w:cs="Arial"/>
          <w:sz w:val="24"/>
          <w:szCs w:val="24"/>
          <w:lang w:val="pl-PL"/>
        </w:rPr>
        <w:t xml:space="preserve"> potwierdza, iż nie podlega wykluczeniu z postępowania na podstawie przepisów prawa.</w:t>
      </w:r>
    </w:p>
    <w:p w14:paraId="5DFCDE8B" w14:textId="7E4264DB" w:rsidR="009E1C2E" w:rsidRPr="009E1C2E" w:rsidRDefault="009E1C2E" w:rsidP="009E1C2E">
      <w:pPr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9E1C2E">
        <w:rPr>
          <w:rFonts w:ascii="Arial" w:eastAsiaTheme="minorHAnsi" w:hAnsi="Arial" w:cs="Arial"/>
          <w:sz w:val="24"/>
          <w:szCs w:val="24"/>
          <w:lang w:val="pl-PL"/>
        </w:rPr>
        <w:t>Rozliczenia związane z realizacją niniejszego zamówienia będą prowadzone w polskich złotych (</w:t>
      </w:r>
      <w:r w:rsidRPr="005F4CB4">
        <w:rPr>
          <w:rFonts w:ascii="Arial" w:eastAsiaTheme="minorHAnsi" w:hAnsi="Arial" w:cs="Arial"/>
          <w:sz w:val="24"/>
          <w:szCs w:val="24"/>
          <w:lang w:val="pl-PL"/>
        </w:rPr>
        <w:t>PLN)</w:t>
      </w:r>
      <w:r w:rsidR="00C35F19">
        <w:rPr>
          <w:rFonts w:ascii="Arial" w:eastAsiaTheme="minorHAnsi" w:hAnsi="Arial" w:cs="Arial"/>
          <w:sz w:val="24"/>
          <w:szCs w:val="24"/>
          <w:lang w:val="pl-PL"/>
        </w:rPr>
        <w:t>.</w:t>
      </w:r>
      <w:r w:rsidRPr="005F4CB4">
        <w:rPr>
          <w:rFonts w:ascii="Arial" w:eastAsiaTheme="minorHAnsi" w:hAnsi="Arial" w:cs="Arial"/>
          <w:sz w:val="24"/>
          <w:szCs w:val="24"/>
          <w:lang w:val="pl-PL"/>
        </w:rPr>
        <w:t xml:space="preserve"> Płatność zostanie dokonana w terminie do </w:t>
      </w:r>
      <w:r w:rsidR="00032D86">
        <w:rPr>
          <w:rFonts w:ascii="Arial" w:eastAsiaTheme="minorHAnsi" w:hAnsi="Arial" w:cs="Arial"/>
          <w:sz w:val="24"/>
          <w:szCs w:val="24"/>
          <w:lang w:val="pl-PL"/>
        </w:rPr>
        <w:t>21</w:t>
      </w:r>
      <w:r w:rsidRPr="005F4CB4">
        <w:rPr>
          <w:rFonts w:ascii="Arial" w:eastAsiaTheme="minorHAnsi" w:hAnsi="Arial" w:cs="Arial"/>
          <w:sz w:val="24"/>
          <w:szCs w:val="24"/>
          <w:lang w:val="pl-PL"/>
        </w:rPr>
        <w:t xml:space="preserve"> dni od daty otrzymania przez Zamawiającego prawidłowo wystawionej przez Wykonawcę faktury VAT</w:t>
      </w:r>
      <w:r w:rsidR="00C42A2D" w:rsidRPr="005F4CB4">
        <w:rPr>
          <w:rFonts w:ascii="Arial" w:eastAsiaTheme="minorHAnsi" w:hAnsi="Arial" w:cs="Arial"/>
          <w:sz w:val="24"/>
          <w:szCs w:val="24"/>
          <w:lang w:val="pl-PL"/>
        </w:rPr>
        <w:t xml:space="preserve"> </w:t>
      </w:r>
      <w:r w:rsidRPr="005F4CB4">
        <w:rPr>
          <w:rFonts w:ascii="Arial" w:eastAsiaTheme="minorHAnsi" w:hAnsi="Arial" w:cs="Arial"/>
          <w:sz w:val="24"/>
          <w:szCs w:val="24"/>
          <w:lang w:val="pl-PL"/>
        </w:rPr>
        <w:t>za wykonane usługi.</w:t>
      </w:r>
      <w:r w:rsidRPr="009E1C2E">
        <w:rPr>
          <w:rFonts w:ascii="Arial" w:eastAsiaTheme="minorHAnsi" w:hAnsi="Arial" w:cs="Arial"/>
          <w:sz w:val="24"/>
          <w:szCs w:val="24"/>
          <w:lang w:val="pl-PL"/>
        </w:rPr>
        <w:t xml:space="preserve"> Opóźnienie w płatności wynikające ze zwłoki w otrzymaniu przez Zamawiającego środków finansowych na realizację projektu od </w:t>
      </w:r>
      <w:r w:rsidR="00840756">
        <w:rPr>
          <w:rFonts w:ascii="Arial" w:eastAsiaTheme="minorHAnsi" w:hAnsi="Arial" w:cs="Arial"/>
          <w:sz w:val="24"/>
          <w:szCs w:val="24"/>
          <w:lang w:val="pl-PL"/>
        </w:rPr>
        <w:t>PFRON</w:t>
      </w:r>
      <w:r w:rsidRPr="009E1C2E">
        <w:rPr>
          <w:rFonts w:ascii="Arial" w:eastAsiaTheme="minorHAnsi" w:hAnsi="Arial" w:cs="Arial"/>
          <w:sz w:val="24"/>
          <w:szCs w:val="24"/>
          <w:lang w:val="pl-PL"/>
        </w:rPr>
        <w:t xml:space="preserve"> nie będzie przedmiotem roszczeń ze strony Wykonawcy.</w:t>
      </w:r>
    </w:p>
    <w:p w14:paraId="48F26711" w14:textId="1E937BAE" w:rsidR="009E1C2E" w:rsidRPr="007913B2" w:rsidRDefault="009E1C2E" w:rsidP="007913B2">
      <w:pPr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9E1C2E">
        <w:rPr>
          <w:rFonts w:ascii="Arial" w:eastAsiaTheme="minorHAnsi" w:hAnsi="Arial" w:cs="Arial"/>
          <w:sz w:val="24"/>
          <w:szCs w:val="24"/>
          <w:lang w:val="pl-PL"/>
        </w:rPr>
        <w:t xml:space="preserve"> </w:t>
      </w:r>
      <w:r w:rsidR="007913B2" w:rsidRPr="007913B2">
        <w:rPr>
          <w:rFonts w:ascii="Arial" w:eastAsiaTheme="minorHAnsi" w:hAnsi="Arial" w:cs="Arial"/>
          <w:sz w:val="24"/>
          <w:szCs w:val="24"/>
          <w:lang w:val="pl-PL"/>
        </w:rPr>
        <w:t>Zamawiający zastrzega sobie prawo negocjacji ceny z Wykonawcą, który uzyska najwyższą liczbę punktów.</w:t>
      </w:r>
    </w:p>
    <w:p w14:paraId="4F49AB10" w14:textId="3F819F4C" w:rsidR="009B3C2B" w:rsidRPr="00840756" w:rsidRDefault="009E1C2E" w:rsidP="009B3C2B">
      <w:pPr>
        <w:widowControl/>
        <w:numPr>
          <w:ilvl w:val="0"/>
          <w:numId w:val="11"/>
        </w:numPr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 w:eastAsia="pl-PL"/>
        </w:rPr>
      </w:pPr>
      <w:r w:rsidRPr="009E1C2E">
        <w:rPr>
          <w:rFonts w:ascii="Arial" w:eastAsiaTheme="minorHAnsi" w:hAnsi="Arial" w:cs="Arial"/>
          <w:sz w:val="24"/>
          <w:szCs w:val="24"/>
          <w:lang w:val="pl-PL" w:eastAsia="pl-PL"/>
        </w:rPr>
        <w:t xml:space="preserve"> Niespełnienie któregokolwiek z wymienionych wyżej warunków/wymagań skutkować będzie wykluczeniem Wykonawcy z postępowania. </w:t>
      </w:r>
    </w:p>
    <w:p w14:paraId="583463F8" w14:textId="77777777" w:rsidR="009E1C2E" w:rsidRPr="009E1C2E" w:rsidRDefault="009E1C2E" w:rsidP="009E1C2E">
      <w:pPr>
        <w:widowControl/>
        <w:numPr>
          <w:ilvl w:val="0"/>
          <w:numId w:val="6"/>
        </w:numPr>
        <w:autoSpaceDE/>
        <w:autoSpaceDN/>
        <w:adjustRightInd w:val="0"/>
        <w:spacing w:before="240" w:after="160" w:line="360" w:lineRule="auto"/>
        <w:outlineLvl w:val="0"/>
        <w:rPr>
          <w:rFonts w:ascii="Arial" w:eastAsiaTheme="minorHAnsi" w:hAnsi="Arial" w:cs="Arial"/>
          <w:b/>
          <w:color w:val="000000"/>
          <w:sz w:val="24"/>
          <w:szCs w:val="24"/>
          <w:lang w:val="pl-PL" w:eastAsia="pl-PL"/>
        </w:rPr>
      </w:pPr>
      <w:r w:rsidRPr="009E1C2E">
        <w:rPr>
          <w:rFonts w:ascii="Arial" w:eastAsiaTheme="minorHAnsi" w:hAnsi="Arial" w:cs="Arial"/>
          <w:b/>
          <w:color w:val="000000"/>
          <w:sz w:val="24"/>
          <w:szCs w:val="24"/>
          <w:lang w:val="pl-PL" w:eastAsia="pl-PL"/>
        </w:rPr>
        <w:t>CZĘŚCI I KRYTERIA</w:t>
      </w:r>
    </w:p>
    <w:p w14:paraId="6CEC1528" w14:textId="4FC1CF9D" w:rsidR="009E1C2E" w:rsidRPr="009E1C2E" w:rsidRDefault="009E1C2E" w:rsidP="009E1C2E">
      <w:pPr>
        <w:keepNext/>
        <w:keepLines/>
        <w:widowControl/>
        <w:numPr>
          <w:ilvl w:val="0"/>
          <w:numId w:val="4"/>
        </w:numPr>
        <w:autoSpaceDE/>
        <w:autoSpaceDN/>
        <w:spacing w:before="40" w:after="160" w:line="259" w:lineRule="auto"/>
        <w:outlineLvl w:val="1"/>
        <w:rPr>
          <w:rFonts w:ascii="Arial" w:eastAsiaTheme="minorHAnsi" w:hAnsi="Arial" w:cs="Arial"/>
          <w:b/>
          <w:sz w:val="24"/>
          <w:szCs w:val="24"/>
          <w:lang w:val="pl-PL"/>
        </w:rPr>
      </w:pPr>
      <w:r w:rsidRPr="009E1C2E">
        <w:rPr>
          <w:rFonts w:ascii="Arial" w:hAnsi="Arial" w:cs="Arial"/>
          <w:b/>
          <w:sz w:val="24"/>
          <w:szCs w:val="24"/>
          <w:lang w:val="pl-PL" w:eastAsia="pl-PL"/>
        </w:rPr>
        <w:t>Czy dop</w:t>
      </w:r>
      <w:r w:rsidR="00840756">
        <w:rPr>
          <w:rFonts w:ascii="Arial" w:hAnsi="Arial" w:cs="Arial"/>
          <w:b/>
          <w:sz w:val="24"/>
          <w:szCs w:val="24"/>
          <w:lang w:val="pl-PL" w:eastAsia="pl-PL"/>
        </w:rPr>
        <w:t>uszczalna jest oferta częściowa?</w:t>
      </w:r>
      <w:r w:rsidRPr="009E1C2E">
        <w:rPr>
          <w:rFonts w:ascii="Arial" w:hAnsi="Arial" w:cs="Arial"/>
          <w:b/>
          <w:sz w:val="24"/>
          <w:szCs w:val="24"/>
          <w:lang w:val="pl-PL" w:eastAsia="pl-PL"/>
        </w:rPr>
        <w:t xml:space="preserve"> </w:t>
      </w:r>
    </w:p>
    <w:p w14:paraId="37F4873C" w14:textId="1ACA5621" w:rsidR="009E1C2E" w:rsidRPr="009E1C2E" w:rsidRDefault="00840756" w:rsidP="009E1C2E">
      <w:pPr>
        <w:widowControl/>
        <w:autoSpaceDE/>
        <w:autoSpaceDN/>
        <w:spacing w:before="240" w:after="160" w:line="360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 w:eastAsia="pl-PL"/>
        </w:rPr>
        <w:t>Nie</w:t>
      </w:r>
      <w:r w:rsidR="009E1C2E" w:rsidRPr="007913B2">
        <w:rPr>
          <w:rFonts w:ascii="Arial" w:hAnsi="Arial" w:cs="Arial"/>
          <w:sz w:val="24"/>
          <w:szCs w:val="24"/>
          <w:lang w:val="pl-PL" w:eastAsia="pl-PL"/>
        </w:rPr>
        <w:t>.</w:t>
      </w:r>
    </w:p>
    <w:p w14:paraId="3AF4CB42" w14:textId="77777777" w:rsidR="009E1C2E" w:rsidRPr="009E1C2E" w:rsidRDefault="009E1C2E" w:rsidP="009E1C2E">
      <w:pPr>
        <w:keepNext/>
        <w:keepLines/>
        <w:widowControl/>
        <w:numPr>
          <w:ilvl w:val="0"/>
          <w:numId w:val="4"/>
        </w:numPr>
        <w:autoSpaceDE/>
        <w:autoSpaceDN/>
        <w:spacing w:before="40" w:after="160" w:line="259" w:lineRule="auto"/>
        <w:outlineLvl w:val="1"/>
        <w:rPr>
          <w:rFonts w:ascii="Arial" w:hAnsi="Arial" w:cs="Arial"/>
          <w:b/>
          <w:sz w:val="24"/>
          <w:szCs w:val="24"/>
          <w:lang w:val="pl-PL" w:eastAsia="pl-PL"/>
        </w:rPr>
      </w:pPr>
      <w:r w:rsidRPr="009E1C2E">
        <w:rPr>
          <w:rFonts w:ascii="Arial" w:hAnsi="Arial" w:cs="Arial"/>
          <w:b/>
          <w:sz w:val="24"/>
          <w:szCs w:val="24"/>
          <w:lang w:val="pl-PL" w:eastAsia="pl-PL"/>
        </w:rPr>
        <w:t xml:space="preserve">Czy dopuszczalne są oferty wariantowe? </w:t>
      </w:r>
    </w:p>
    <w:p w14:paraId="5C26813C" w14:textId="77777777" w:rsidR="009E1C2E" w:rsidRPr="009E1C2E" w:rsidRDefault="009E1C2E" w:rsidP="009E1C2E">
      <w:pPr>
        <w:widowControl/>
        <w:autoSpaceDE/>
        <w:autoSpaceDN/>
        <w:spacing w:after="160" w:line="360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  <w:r w:rsidRPr="009E1C2E">
        <w:rPr>
          <w:rFonts w:ascii="Arial" w:eastAsiaTheme="minorHAnsi" w:hAnsi="Arial" w:cs="Arial"/>
          <w:sz w:val="24"/>
          <w:szCs w:val="24"/>
          <w:lang w:val="pl-PL"/>
        </w:rPr>
        <w:t>Nie</w:t>
      </w:r>
    </w:p>
    <w:p w14:paraId="4C38C7F8" w14:textId="0ACF6266" w:rsidR="009E1C2E" w:rsidRPr="009E1C2E" w:rsidRDefault="009E1C2E" w:rsidP="00840756">
      <w:pPr>
        <w:keepNext/>
        <w:keepLines/>
        <w:widowControl/>
        <w:numPr>
          <w:ilvl w:val="0"/>
          <w:numId w:val="4"/>
        </w:numPr>
        <w:autoSpaceDE/>
        <w:autoSpaceDN/>
        <w:spacing w:before="40" w:after="240" w:line="259" w:lineRule="auto"/>
        <w:outlineLvl w:val="1"/>
        <w:rPr>
          <w:rFonts w:ascii="Arial" w:hAnsi="Arial" w:cs="Arial"/>
          <w:b/>
          <w:sz w:val="24"/>
          <w:szCs w:val="24"/>
          <w:lang w:val="pl-PL" w:eastAsia="pl-PL"/>
        </w:rPr>
      </w:pPr>
      <w:r w:rsidRPr="009E1C2E">
        <w:rPr>
          <w:rFonts w:ascii="Arial" w:hAnsi="Arial" w:cs="Arial"/>
          <w:b/>
          <w:sz w:val="24"/>
          <w:szCs w:val="24"/>
          <w:lang w:val="pl-PL" w:eastAsia="pl-PL"/>
        </w:rPr>
        <w:t xml:space="preserve">Czy </w:t>
      </w:r>
      <w:r w:rsidR="00840756" w:rsidRPr="00840756">
        <w:rPr>
          <w:rFonts w:ascii="Arial" w:hAnsi="Arial" w:cs="Arial"/>
          <w:b/>
          <w:sz w:val="24"/>
          <w:szCs w:val="24"/>
          <w:lang w:val="pl-PL" w:eastAsia="pl-PL"/>
        </w:rPr>
        <w:t>przewidziano zamówienia uzupełniające</w:t>
      </w:r>
      <w:r w:rsidRPr="009E1C2E">
        <w:rPr>
          <w:rFonts w:ascii="Arial" w:hAnsi="Arial" w:cs="Arial"/>
          <w:b/>
          <w:sz w:val="24"/>
          <w:szCs w:val="24"/>
          <w:lang w:val="pl-PL" w:eastAsia="pl-PL"/>
        </w:rPr>
        <w:t xml:space="preserve">? </w:t>
      </w:r>
    </w:p>
    <w:p w14:paraId="395C4185" w14:textId="77777777" w:rsidR="009E1C2E" w:rsidRPr="009E1C2E" w:rsidRDefault="009E1C2E" w:rsidP="009E1C2E">
      <w:pPr>
        <w:widowControl/>
        <w:autoSpaceDE/>
        <w:autoSpaceDN/>
        <w:spacing w:after="160" w:line="360" w:lineRule="auto"/>
        <w:rPr>
          <w:rFonts w:ascii="Arial" w:hAnsi="Arial" w:cs="Arial"/>
          <w:b/>
          <w:sz w:val="24"/>
          <w:szCs w:val="24"/>
          <w:lang w:val="pl-PL" w:eastAsia="pl-PL"/>
        </w:rPr>
      </w:pPr>
      <w:r w:rsidRPr="009E1C2E">
        <w:rPr>
          <w:rFonts w:ascii="Arial" w:hAnsi="Arial" w:cs="Arial"/>
          <w:sz w:val="24"/>
          <w:szCs w:val="24"/>
          <w:lang w:val="pl-PL" w:eastAsia="pl-PL"/>
        </w:rPr>
        <w:t>Nie.</w:t>
      </w:r>
    </w:p>
    <w:p w14:paraId="234A6FA6" w14:textId="52716A9C" w:rsidR="009E1C2E" w:rsidRPr="009E1C2E" w:rsidRDefault="009E1C2E" w:rsidP="009E1C2E">
      <w:pPr>
        <w:keepNext/>
        <w:keepLines/>
        <w:widowControl/>
        <w:numPr>
          <w:ilvl w:val="0"/>
          <w:numId w:val="4"/>
        </w:numPr>
        <w:autoSpaceDE/>
        <w:autoSpaceDN/>
        <w:spacing w:before="40" w:after="240" w:line="259" w:lineRule="auto"/>
        <w:outlineLvl w:val="1"/>
        <w:rPr>
          <w:rFonts w:ascii="Arial" w:hAnsi="Arial" w:cs="Arial"/>
          <w:b/>
          <w:sz w:val="24"/>
          <w:szCs w:val="24"/>
          <w:lang w:val="pl-PL" w:eastAsia="pl-PL"/>
        </w:rPr>
      </w:pPr>
      <w:r w:rsidRPr="009E1C2E">
        <w:rPr>
          <w:rFonts w:ascii="Arial" w:hAnsi="Arial" w:cs="Arial"/>
          <w:b/>
          <w:sz w:val="24"/>
          <w:szCs w:val="24"/>
          <w:lang w:val="pl-PL" w:eastAsia="pl-PL"/>
        </w:rPr>
        <w:lastRenderedPageBreak/>
        <w:t>Kryteria oceny (opis kryterium) ze wskazaniem czy dane kryterium jest cenowe:</w:t>
      </w:r>
    </w:p>
    <w:p w14:paraId="79A9EF18" w14:textId="56FC0C70" w:rsidR="009E1C2E" w:rsidRPr="009E1C2E" w:rsidRDefault="009E1C2E" w:rsidP="009E1C2E">
      <w:pPr>
        <w:widowControl/>
        <w:autoSpaceDE/>
        <w:autoSpaceDN/>
        <w:spacing w:before="24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9E1C2E">
        <w:rPr>
          <w:rFonts w:ascii="Arial" w:eastAsiaTheme="minorHAnsi" w:hAnsi="Arial" w:cs="Arial"/>
          <w:sz w:val="24"/>
          <w:szCs w:val="24"/>
          <w:lang w:val="pl-PL"/>
        </w:rPr>
        <w:t>Przy wyborze oferty Zamawiający będzie kierował się następującymi kryteriami:</w:t>
      </w:r>
    </w:p>
    <w:p w14:paraId="074669FA" w14:textId="624FDF16" w:rsidR="009E1C2E" w:rsidRPr="003D65A7" w:rsidRDefault="009E1C2E" w:rsidP="009E1C2E">
      <w:pPr>
        <w:widowControl/>
        <w:numPr>
          <w:ilvl w:val="0"/>
          <w:numId w:val="2"/>
        </w:numPr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3D65A7">
        <w:rPr>
          <w:rFonts w:ascii="Arial" w:eastAsiaTheme="minorHAnsi" w:hAnsi="Arial" w:cs="Arial"/>
          <w:sz w:val="24"/>
          <w:szCs w:val="24"/>
          <w:lang w:val="pl-PL"/>
        </w:rPr>
        <w:t xml:space="preserve">Cena brutto </w:t>
      </w:r>
      <w:r w:rsidR="00BA504D">
        <w:rPr>
          <w:rFonts w:ascii="Arial" w:eastAsiaTheme="minorHAnsi" w:hAnsi="Arial" w:cs="Arial"/>
          <w:sz w:val="24"/>
          <w:szCs w:val="24"/>
          <w:lang w:val="pl-PL"/>
        </w:rPr>
        <w:t>dostawy</w:t>
      </w:r>
      <w:r w:rsidRPr="003D65A7">
        <w:rPr>
          <w:rFonts w:ascii="Arial" w:eastAsiaTheme="minorHAnsi" w:hAnsi="Arial" w:cs="Arial"/>
          <w:sz w:val="24"/>
          <w:szCs w:val="24"/>
          <w:lang w:val="pl-PL"/>
        </w:rPr>
        <w:t xml:space="preserve"> – </w:t>
      </w:r>
      <w:r w:rsidR="00C71914" w:rsidRPr="003D65A7">
        <w:rPr>
          <w:rFonts w:ascii="Arial" w:eastAsiaTheme="minorHAnsi" w:hAnsi="Arial" w:cs="Arial"/>
          <w:b/>
          <w:sz w:val="24"/>
          <w:szCs w:val="24"/>
          <w:lang w:val="pl-PL"/>
        </w:rPr>
        <w:t>100</w:t>
      </w:r>
      <w:r w:rsidRPr="003D65A7">
        <w:rPr>
          <w:rFonts w:ascii="Arial" w:eastAsiaTheme="minorHAnsi" w:hAnsi="Arial" w:cs="Arial"/>
          <w:b/>
          <w:sz w:val="24"/>
          <w:szCs w:val="24"/>
          <w:lang w:val="pl-PL"/>
        </w:rPr>
        <w:t xml:space="preserve"> pkt</w:t>
      </w:r>
      <w:r w:rsidRPr="003D65A7">
        <w:rPr>
          <w:rFonts w:ascii="Arial" w:eastAsiaTheme="minorHAnsi" w:hAnsi="Arial" w:cs="Arial"/>
          <w:sz w:val="24"/>
          <w:szCs w:val="24"/>
          <w:lang w:val="pl-PL"/>
        </w:rPr>
        <w:t xml:space="preserve"> (waga)</w:t>
      </w:r>
    </w:p>
    <w:p w14:paraId="335C51D8" w14:textId="08E72B67" w:rsidR="009E1C2E" w:rsidRDefault="009E1C2E" w:rsidP="009E1C2E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9E1C2E">
        <w:rPr>
          <w:rFonts w:ascii="Arial" w:eastAsiaTheme="minorHAnsi" w:hAnsi="Arial" w:cs="Arial"/>
          <w:sz w:val="24"/>
          <w:szCs w:val="24"/>
          <w:lang w:val="pl-PL"/>
        </w:rPr>
        <w:t xml:space="preserve">Szczegółowe informacje dot. kryteriów oceny znajdują się </w:t>
      </w:r>
      <w:r w:rsidRPr="009B3C2B">
        <w:rPr>
          <w:rFonts w:ascii="Arial" w:eastAsiaTheme="minorHAnsi" w:hAnsi="Arial" w:cs="Arial"/>
          <w:sz w:val="24"/>
          <w:szCs w:val="24"/>
          <w:lang w:val="pl-PL"/>
        </w:rPr>
        <w:t xml:space="preserve">w zał. nr </w:t>
      </w:r>
      <w:r w:rsidR="00EF1B03" w:rsidRPr="009B3C2B">
        <w:rPr>
          <w:rFonts w:ascii="Arial" w:eastAsiaTheme="minorHAnsi" w:hAnsi="Arial" w:cs="Arial"/>
          <w:sz w:val="24"/>
          <w:szCs w:val="24"/>
          <w:lang w:val="pl-PL"/>
        </w:rPr>
        <w:t>3</w:t>
      </w:r>
      <w:r w:rsidRPr="009B3C2B">
        <w:rPr>
          <w:rFonts w:ascii="Arial" w:eastAsiaTheme="minorHAnsi" w:hAnsi="Arial" w:cs="Arial"/>
          <w:sz w:val="24"/>
          <w:szCs w:val="24"/>
          <w:lang w:val="pl-PL"/>
        </w:rPr>
        <w:t>.</w:t>
      </w:r>
    </w:p>
    <w:p w14:paraId="77BCA3E2" w14:textId="77777777" w:rsidR="009E1C2E" w:rsidRPr="009E1C2E" w:rsidRDefault="009E1C2E" w:rsidP="009E1C2E">
      <w:pPr>
        <w:widowControl/>
        <w:numPr>
          <w:ilvl w:val="0"/>
          <w:numId w:val="6"/>
        </w:numPr>
        <w:autoSpaceDE/>
        <w:autoSpaceDN/>
        <w:adjustRightInd w:val="0"/>
        <w:spacing w:before="240" w:after="160" w:line="360" w:lineRule="auto"/>
        <w:outlineLvl w:val="0"/>
        <w:rPr>
          <w:rFonts w:ascii="Arial" w:eastAsiaTheme="minorHAnsi" w:hAnsi="Arial" w:cs="Arial"/>
          <w:b/>
          <w:color w:val="000000"/>
          <w:sz w:val="24"/>
          <w:szCs w:val="24"/>
          <w:lang w:val="pl-PL" w:eastAsia="pl-PL"/>
        </w:rPr>
      </w:pPr>
      <w:r w:rsidRPr="009E1C2E">
        <w:rPr>
          <w:rFonts w:ascii="Arial" w:eastAsiaTheme="minorHAnsi" w:hAnsi="Arial" w:cs="Arial"/>
          <w:b/>
          <w:color w:val="000000"/>
          <w:sz w:val="24"/>
          <w:szCs w:val="24"/>
          <w:lang w:val="pl-PL" w:eastAsia="pl-PL"/>
        </w:rPr>
        <w:t>POZOSTAŁE</w:t>
      </w:r>
    </w:p>
    <w:p w14:paraId="2E06A84B" w14:textId="77777777" w:rsidR="009E1C2E" w:rsidRPr="009E1C2E" w:rsidRDefault="009E1C2E" w:rsidP="009E1C2E">
      <w:pPr>
        <w:keepNext/>
        <w:keepLines/>
        <w:widowControl/>
        <w:numPr>
          <w:ilvl w:val="0"/>
          <w:numId w:val="5"/>
        </w:numPr>
        <w:autoSpaceDE/>
        <w:autoSpaceDN/>
        <w:spacing w:before="40" w:after="240" w:line="259" w:lineRule="auto"/>
        <w:outlineLvl w:val="1"/>
        <w:rPr>
          <w:rFonts w:ascii="Arial" w:hAnsi="Arial" w:cs="Arial"/>
          <w:b/>
          <w:sz w:val="24"/>
          <w:szCs w:val="24"/>
          <w:lang w:val="pl-PL" w:eastAsia="pl-PL"/>
        </w:rPr>
      </w:pPr>
      <w:r w:rsidRPr="009E1C2E">
        <w:rPr>
          <w:rFonts w:ascii="Arial" w:hAnsi="Arial" w:cs="Arial"/>
          <w:b/>
          <w:sz w:val="24"/>
          <w:szCs w:val="24"/>
          <w:lang w:val="pl-PL" w:eastAsia="pl-PL"/>
        </w:rPr>
        <w:t>Osoba do kontaktu (imię, nazwisko, numer telefonu, adres e-mail):</w:t>
      </w:r>
    </w:p>
    <w:p w14:paraId="50730AA1" w14:textId="7EDDC6B4" w:rsidR="009E1C2E" w:rsidRPr="009E1C2E" w:rsidRDefault="00032D86" w:rsidP="009E1C2E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>
        <w:rPr>
          <w:rFonts w:ascii="Arial" w:eastAsiaTheme="minorHAnsi" w:hAnsi="Arial" w:cs="Arial"/>
          <w:sz w:val="24"/>
          <w:szCs w:val="24"/>
          <w:lang w:val="pl-PL"/>
        </w:rPr>
        <w:t>Joanna Piwowońska</w:t>
      </w:r>
    </w:p>
    <w:p w14:paraId="686BA3F8" w14:textId="77777777" w:rsidR="009E1C2E" w:rsidRPr="009E1C2E" w:rsidRDefault="009E1C2E" w:rsidP="009E1C2E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9E1C2E">
        <w:rPr>
          <w:rFonts w:ascii="Arial" w:eastAsiaTheme="minorHAnsi" w:hAnsi="Arial" w:cs="Arial"/>
          <w:sz w:val="24"/>
          <w:szCs w:val="24"/>
          <w:lang w:val="pl-PL"/>
        </w:rPr>
        <w:t xml:space="preserve">Fundacja Instytut Rozwoju Regionalnego </w:t>
      </w:r>
    </w:p>
    <w:p w14:paraId="047E4700" w14:textId="77777777" w:rsidR="009E1C2E" w:rsidRPr="009E1C2E" w:rsidRDefault="009E1C2E" w:rsidP="009E1C2E">
      <w:pPr>
        <w:widowControl/>
        <w:autoSpaceDE/>
        <w:autoSpaceDN/>
        <w:spacing w:after="160" w:line="259" w:lineRule="auto"/>
        <w:rPr>
          <w:rFonts w:ascii="Arial" w:eastAsiaTheme="minorEastAsia" w:hAnsi="Arial" w:cs="Arial"/>
          <w:bCs/>
          <w:noProof/>
          <w:sz w:val="24"/>
          <w:szCs w:val="24"/>
          <w:lang w:val="pl-PL" w:eastAsia="pl-PL"/>
        </w:rPr>
      </w:pPr>
      <w:r w:rsidRPr="009E1C2E">
        <w:rPr>
          <w:rFonts w:ascii="Arial" w:eastAsiaTheme="minorEastAsia" w:hAnsi="Arial" w:cs="Arial"/>
          <w:noProof/>
          <w:sz w:val="24"/>
          <w:szCs w:val="24"/>
          <w:lang w:val="pl-PL" w:eastAsia="pl-PL"/>
        </w:rPr>
        <w:t xml:space="preserve">ul. </w:t>
      </w:r>
      <w:r w:rsidR="00DD251B">
        <w:rPr>
          <w:rFonts w:ascii="Arial" w:eastAsiaTheme="minorEastAsia" w:hAnsi="Arial" w:cs="Arial"/>
          <w:noProof/>
          <w:sz w:val="24"/>
          <w:szCs w:val="24"/>
          <w:lang w:val="pl-PL" w:eastAsia="pl-PL"/>
        </w:rPr>
        <w:t>Świętokrzyska 14, 30-015</w:t>
      </w:r>
      <w:r w:rsidRPr="009E1C2E">
        <w:rPr>
          <w:rFonts w:ascii="Arial" w:eastAsiaTheme="minorEastAsia" w:hAnsi="Arial" w:cs="Arial"/>
          <w:noProof/>
          <w:sz w:val="24"/>
          <w:szCs w:val="24"/>
          <w:lang w:val="pl-PL" w:eastAsia="pl-PL"/>
        </w:rPr>
        <w:t xml:space="preserve"> Kraków</w:t>
      </w:r>
    </w:p>
    <w:p w14:paraId="7B767FAC" w14:textId="0DD2B71A" w:rsidR="009E1C2E" w:rsidRPr="009E1C2E" w:rsidRDefault="007F0F70" w:rsidP="009E1C2E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F230D2">
        <w:rPr>
          <w:rFonts w:ascii="Arial" w:eastAsiaTheme="minorHAnsi" w:hAnsi="Arial" w:cs="Arial"/>
          <w:sz w:val="24"/>
          <w:szCs w:val="24"/>
          <w:lang w:val="pl-PL"/>
        </w:rPr>
        <w:t>tel. 663 883 339</w:t>
      </w:r>
    </w:p>
    <w:p w14:paraId="0C0CDDED" w14:textId="451FE7BD" w:rsidR="009E1C2E" w:rsidRPr="009E1C2E" w:rsidRDefault="00840756" w:rsidP="009E1C2E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>
        <w:rPr>
          <w:rFonts w:ascii="Arial" w:eastAsiaTheme="minorHAnsi" w:hAnsi="Arial" w:cs="Arial"/>
          <w:sz w:val="24"/>
          <w:szCs w:val="24"/>
          <w:lang w:val="pl-PL"/>
        </w:rPr>
        <w:t xml:space="preserve">e-mail: </w:t>
      </w:r>
      <w:hyperlink r:id="rId9" w:history="1">
        <w:r w:rsidR="00032D86" w:rsidRPr="00363A2E">
          <w:rPr>
            <w:rStyle w:val="Hipercze"/>
            <w:rFonts w:ascii="Arial" w:eastAsiaTheme="minorHAnsi" w:hAnsi="Arial" w:cs="Arial"/>
            <w:sz w:val="24"/>
            <w:szCs w:val="24"/>
            <w:lang w:val="pl-PL"/>
          </w:rPr>
          <w:t>joanna.piwowonska@firr.org.pl</w:t>
        </w:r>
      </w:hyperlink>
      <w:r>
        <w:rPr>
          <w:rFonts w:ascii="Arial" w:eastAsiaTheme="minorHAnsi" w:hAnsi="Arial" w:cs="Arial"/>
          <w:sz w:val="24"/>
          <w:szCs w:val="24"/>
          <w:lang w:val="pl-PL"/>
        </w:rPr>
        <w:t xml:space="preserve"> </w:t>
      </w:r>
    </w:p>
    <w:p w14:paraId="64AA8B10" w14:textId="77777777" w:rsidR="001B7CD6" w:rsidRDefault="001B7CD6" w:rsidP="001B7CD6">
      <w:pPr>
        <w:jc w:val="center"/>
        <w:rPr>
          <w:rFonts w:asciiTheme="minorHAnsi" w:hAnsiTheme="minorHAnsi" w:cstheme="minorHAnsi"/>
          <w:sz w:val="32"/>
          <w:lang w:val="pl-PL"/>
        </w:rPr>
      </w:pPr>
    </w:p>
    <w:p w14:paraId="7DA5C6F7" w14:textId="77777777" w:rsidR="00622628" w:rsidRDefault="00622628" w:rsidP="001B7CD6">
      <w:pPr>
        <w:jc w:val="center"/>
        <w:rPr>
          <w:rFonts w:asciiTheme="minorHAnsi" w:hAnsiTheme="minorHAnsi" w:cstheme="minorHAnsi"/>
          <w:sz w:val="32"/>
          <w:lang w:val="pl-PL"/>
        </w:rPr>
      </w:pPr>
    </w:p>
    <w:p w14:paraId="5BCEEFFC" w14:textId="77777777" w:rsidR="00622628" w:rsidRPr="00622628" w:rsidRDefault="00622628" w:rsidP="00622628">
      <w:pPr>
        <w:widowControl/>
        <w:adjustRightInd w:val="0"/>
        <w:rPr>
          <w:rFonts w:ascii="Verdana" w:eastAsiaTheme="minorHAnsi" w:hAnsi="Verdana" w:cs="Verdana"/>
          <w:sz w:val="18"/>
          <w:szCs w:val="18"/>
          <w:lang w:val="pl-PL"/>
        </w:rPr>
      </w:pPr>
    </w:p>
    <w:sectPr w:rsidR="00622628" w:rsidRPr="00622628" w:rsidSect="006522D2">
      <w:headerReference w:type="default" r:id="rId10"/>
      <w:footerReference w:type="default" r:id="rId11"/>
      <w:pgSz w:w="11906" w:h="16838"/>
      <w:pgMar w:top="253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778A4" w14:textId="77777777" w:rsidR="007E339D" w:rsidRDefault="007E339D" w:rsidP="00EC7E12">
      <w:r>
        <w:separator/>
      </w:r>
    </w:p>
  </w:endnote>
  <w:endnote w:type="continuationSeparator" w:id="0">
    <w:p w14:paraId="38B68A44" w14:textId="77777777" w:rsidR="007E339D" w:rsidRDefault="007E339D" w:rsidP="00EC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22"/>
      <w:gridCol w:w="3025"/>
      <w:gridCol w:w="3025"/>
    </w:tblGrid>
    <w:tr w:rsidR="008531AD" w14:paraId="2A9A9CF3" w14:textId="77777777" w:rsidTr="006522D2">
      <w:trPr>
        <w:jc w:val="center"/>
      </w:trPr>
      <w:tc>
        <w:tcPr>
          <w:tcW w:w="1666" w:type="pct"/>
          <w:vAlign w:val="center"/>
        </w:tcPr>
        <w:p w14:paraId="7A0D3CAE" w14:textId="5431C9EE" w:rsidR="00EC7E12" w:rsidRDefault="00EC7E12" w:rsidP="008531AD">
          <w:pPr>
            <w:pStyle w:val="Stopka"/>
            <w:jc w:val="center"/>
          </w:pPr>
        </w:p>
      </w:tc>
      <w:tc>
        <w:tcPr>
          <w:tcW w:w="1667" w:type="pct"/>
          <w:vAlign w:val="center"/>
        </w:tcPr>
        <w:p w14:paraId="68DDD5BF" w14:textId="151CA148" w:rsidR="00EC7E12" w:rsidRDefault="00EC7E12" w:rsidP="00EC7E12">
          <w:pPr>
            <w:pStyle w:val="Stopka"/>
            <w:jc w:val="center"/>
          </w:pPr>
        </w:p>
      </w:tc>
      <w:tc>
        <w:tcPr>
          <w:tcW w:w="1667" w:type="pct"/>
          <w:vAlign w:val="center"/>
        </w:tcPr>
        <w:p w14:paraId="215DE804" w14:textId="0663F744" w:rsidR="00EC7E12" w:rsidRDefault="00EC7E12" w:rsidP="00EC7E12">
          <w:pPr>
            <w:pStyle w:val="Stopka"/>
            <w:jc w:val="center"/>
          </w:pPr>
        </w:p>
      </w:tc>
    </w:tr>
    <w:tr w:rsidR="008531AD" w14:paraId="446DAB7C" w14:textId="77777777" w:rsidTr="006522D2">
      <w:trPr>
        <w:jc w:val="center"/>
      </w:trPr>
      <w:tc>
        <w:tcPr>
          <w:tcW w:w="1666" w:type="pct"/>
          <w:vAlign w:val="center"/>
        </w:tcPr>
        <w:p w14:paraId="0883D24C" w14:textId="290B97A4" w:rsidR="00EC7E12" w:rsidRDefault="00EC7E12" w:rsidP="00EC7E12">
          <w:pPr>
            <w:pStyle w:val="Stopka"/>
            <w:jc w:val="center"/>
          </w:pPr>
        </w:p>
      </w:tc>
      <w:tc>
        <w:tcPr>
          <w:tcW w:w="1667" w:type="pct"/>
          <w:vAlign w:val="center"/>
        </w:tcPr>
        <w:p w14:paraId="4427740B" w14:textId="70DB52FD" w:rsidR="00EC7E12" w:rsidRDefault="00EC7E12" w:rsidP="00EC7E12">
          <w:pPr>
            <w:pStyle w:val="Stopka"/>
            <w:jc w:val="center"/>
          </w:pPr>
        </w:p>
      </w:tc>
      <w:tc>
        <w:tcPr>
          <w:tcW w:w="1667" w:type="pct"/>
          <w:vAlign w:val="center"/>
        </w:tcPr>
        <w:p w14:paraId="389B99F2" w14:textId="44119058" w:rsidR="00EC7E12" w:rsidRDefault="00EC7E12" w:rsidP="00EC7E12">
          <w:pPr>
            <w:pStyle w:val="Stopka"/>
            <w:jc w:val="center"/>
          </w:pPr>
        </w:p>
      </w:tc>
    </w:tr>
  </w:tbl>
  <w:p w14:paraId="3E589455" w14:textId="77777777" w:rsidR="00EC7E12" w:rsidRDefault="00EC7E12" w:rsidP="00EC7E12">
    <w:pPr>
      <w:pStyle w:val="Stopka"/>
      <w:jc w:val="center"/>
    </w:pPr>
  </w:p>
  <w:p w14:paraId="673F4403" w14:textId="77777777" w:rsidR="00EC7E12" w:rsidRDefault="00EC7E12" w:rsidP="00EC7E1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B568E" w14:textId="77777777" w:rsidR="007E339D" w:rsidRDefault="007E339D" w:rsidP="00EC7E12">
      <w:r>
        <w:separator/>
      </w:r>
    </w:p>
  </w:footnote>
  <w:footnote w:type="continuationSeparator" w:id="0">
    <w:p w14:paraId="7ECDC539" w14:textId="77777777" w:rsidR="007E339D" w:rsidRDefault="007E339D" w:rsidP="00EC7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0BE7C" w14:textId="77777777" w:rsidR="002E30F8" w:rsidRDefault="002E30F8" w:rsidP="002E30F8">
    <w:pPr>
      <w:pStyle w:val="Nagwek"/>
      <w:tabs>
        <w:tab w:val="clear" w:pos="4536"/>
        <w:tab w:val="clear" w:pos="9072"/>
        <w:tab w:val="right" w:pos="9356"/>
      </w:tabs>
    </w:pPr>
    <w:r w:rsidRPr="00A825FE">
      <w:rPr>
        <w:noProof/>
        <w:lang w:val="pl-PL" w:eastAsia="pl-PL"/>
      </w:rPr>
      <w:drawing>
        <wp:inline distT="0" distB="0" distL="0" distR="0" wp14:anchorId="5668466E" wp14:editId="7962CA51">
          <wp:extent cx="1695450" cy="719455"/>
          <wp:effectExtent l="0" t="0" r="0" b="4445"/>
          <wp:docPr id="71" name="Picture 31" descr="Logo PFR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1" descr="Logo PFRON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20" t="16692" r="8820" b="16692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val="pl-PL" w:eastAsia="pl-PL"/>
      </w:rPr>
      <w:drawing>
        <wp:inline distT="0" distB="0" distL="0" distR="0" wp14:anchorId="5DF875E4" wp14:editId="1FCF9E65">
          <wp:extent cx="1083600" cy="720000"/>
          <wp:effectExtent l="0" t="0" r="2540" b="4445"/>
          <wp:docPr id="72" name="Obraz 72" descr="Logo FI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FIRR logo z dopiskiem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6D44CF8"/>
    <w:multiLevelType w:val="hybridMultilevel"/>
    <w:tmpl w:val="A303060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D5DEF"/>
    <w:multiLevelType w:val="hybridMultilevel"/>
    <w:tmpl w:val="D8CCB1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E280C"/>
    <w:multiLevelType w:val="hybridMultilevel"/>
    <w:tmpl w:val="2CC85856"/>
    <w:lvl w:ilvl="0" w:tplc="91481932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52AC"/>
    <w:multiLevelType w:val="hybridMultilevel"/>
    <w:tmpl w:val="42F058D4"/>
    <w:lvl w:ilvl="0" w:tplc="6026F388">
      <w:start w:val="1"/>
      <w:numFmt w:val="decimal"/>
      <w:lvlText w:val="%1)"/>
      <w:lvlJc w:val="left"/>
      <w:pPr>
        <w:ind w:left="360" w:hanging="360"/>
      </w:pPr>
      <w:rPr>
        <w:rFonts w:eastAsia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D7D95"/>
    <w:multiLevelType w:val="hybridMultilevel"/>
    <w:tmpl w:val="F8021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5350C1"/>
    <w:multiLevelType w:val="hybridMultilevel"/>
    <w:tmpl w:val="10CA83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FA4688"/>
    <w:multiLevelType w:val="hybridMultilevel"/>
    <w:tmpl w:val="31DC4C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D108FB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415E"/>
    <w:multiLevelType w:val="hybridMultilevel"/>
    <w:tmpl w:val="FD66E512"/>
    <w:lvl w:ilvl="0" w:tplc="B58C3B6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B45C93"/>
    <w:multiLevelType w:val="hybridMultilevel"/>
    <w:tmpl w:val="64301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45BF0"/>
    <w:multiLevelType w:val="hybridMultilevel"/>
    <w:tmpl w:val="6568C3C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271740"/>
    <w:multiLevelType w:val="hybridMultilevel"/>
    <w:tmpl w:val="3F5E44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AF09EA"/>
    <w:multiLevelType w:val="hybridMultilevel"/>
    <w:tmpl w:val="F42268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4338BA"/>
    <w:multiLevelType w:val="hybridMultilevel"/>
    <w:tmpl w:val="6568C3C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1F76CB"/>
    <w:multiLevelType w:val="hybridMultilevel"/>
    <w:tmpl w:val="129E9D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9B30B6"/>
    <w:multiLevelType w:val="hybridMultilevel"/>
    <w:tmpl w:val="652829D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D23ADD"/>
    <w:multiLevelType w:val="hybridMultilevel"/>
    <w:tmpl w:val="7E68F0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6291F"/>
    <w:multiLevelType w:val="hybridMultilevel"/>
    <w:tmpl w:val="B47A4C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F19DC"/>
    <w:multiLevelType w:val="hybridMultilevel"/>
    <w:tmpl w:val="A09E4D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45617"/>
    <w:multiLevelType w:val="hybridMultilevel"/>
    <w:tmpl w:val="0CC4F6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74103"/>
    <w:multiLevelType w:val="hybridMultilevel"/>
    <w:tmpl w:val="9FDEB9D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8137C8"/>
    <w:multiLevelType w:val="hybridMultilevel"/>
    <w:tmpl w:val="5770B7F2"/>
    <w:lvl w:ilvl="0" w:tplc="5FCCA10A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C15C22"/>
    <w:multiLevelType w:val="hybridMultilevel"/>
    <w:tmpl w:val="9E7EF4F2"/>
    <w:lvl w:ilvl="0" w:tplc="832CAD66">
      <w:start w:val="1"/>
      <w:numFmt w:val="decimal"/>
      <w:lvlText w:val="%1."/>
      <w:lvlJc w:val="left"/>
      <w:pPr>
        <w:ind w:left="536" w:hanging="42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9F10BB5C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D22BBDE">
      <w:numFmt w:val="bullet"/>
      <w:lvlText w:val="•"/>
      <w:lvlJc w:val="left"/>
      <w:pPr>
        <w:ind w:left="1380" w:hanging="360"/>
      </w:pPr>
      <w:rPr>
        <w:rFonts w:hint="default"/>
      </w:rPr>
    </w:lvl>
    <w:lvl w:ilvl="3" w:tplc="DB968D26">
      <w:numFmt w:val="bullet"/>
      <w:lvlText w:val="•"/>
      <w:lvlJc w:val="left"/>
      <w:pPr>
        <w:ind w:left="2428" w:hanging="360"/>
      </w:pPr>
      <w:rPr>
        <w:rFonts w:hint="default"/>
      </w:rPr>
    </w:lvl>
    <w:lvl w:ilvl="4" w:tplc="9528B8C8">
      <w:numFmt w:val="bullet"/>
      <w:lvlText w:val="•"/>
      <w:lvlJc w:val="left"/>
      <w:pPr>
        <w:ind w:left="3476" w:hanging="360"/>
      </w:pPr>
      <w:rPr>
        <w:rFonts w:hint="default"/>
      </w:rPr>
    </w:lvl>
    <w:lvl w:ilvl="5" w:tplc="6C2EAB2C">
      <w:numFmt w:val="bullet"/>
      <w:lvlText w:val="•"/>
      <w:lvlJc w:val="left"/>
      <w:pPr>
        <w:ind w:left="4524" w:hanging="360"/>
      </w:pPr>
      <w:rPr>
        <w:rFonts w:hint="default"/>
      </w:rPr>
    </w:lvl>
    <w:lvl w:ilvl="6" w:tplc="542EF4D2">
      <w:numFmt w:val="bullet"/>
      <w:lvlText w:val="•"/>
      <w:lvlJc w:val="left"/>
      <w:pPr>
        <w:ind w:left="5573" w:hanging="360"/>
      </w:pPr>
      <w:rPr>
        <w:rFonts w:hint="default"/>
      </w:rPr>
    </w:lvl>
    <w:lvl w:ilvl="7" w:tplc="D45423A6">
      <w:numFmt w:val="bullet"/>
      <w:lvlText w:val="•"/>
      <w:lvlJc w:val="left"/>
      <w:pPr>
        <w:ind w:left="6621" w:hanging="360"/>
      </w:pPr>
      <w:rPr>
        <w:rFonts w:hint="default"/>
      </w:rPr>
    </w:lvl>
    <w:lvl w:ilvl="8" w:tplc="197288B8">
      <w:numFmt w:val="bullet"/>
      <w:lvlText w:val="•"/>
      <w:lvlJc w:val="left"/>
      <w:pPr>
        <w:ind w:left="7669" w:hanging="360"/>
      </w:pPr>
      <w:rPr>
        <w:rFonts w:hint="default"/>
      </w:rPr>
    </w:lvl>
  </w:abstractNum>
  <w:abstractNum w:abstractNumId="22" w15:restartNumberingAfterBreak="0">
    <w:nsid w:val="49534819"/>
    <w:multiLevelType w:val="hybridMultilevel"/>
    <w:tmpl w:val="440CD5FE"/>
    <w:lvl w:ilvl="0" w:tplc="A41EBA2A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D94F4E"/>
    <w:multiLevelType w:val="hybridMultilevel"/>
    <w:tmpl w:val="81923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3449E"/>
    <w:multiLevelType w:val="hybridMultilevel"/>
    <w:tmpl w:val="E570AD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187E78"/>
    <w:multiLevelType w:val="hybridMultilevel"/>
    <w:tmpl w:val="E570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E671A"/>
    <w:multiLevelType w:val="hybridMultilevel"/>
    <w:tmpl w:val="C0AC120E"/>
    <w:lvl w:ilvl="0" w:tplc="88FCAC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9554B4"/>
    <w:multiLevelType w:val="hybridMultilevel"/>
    <w:tmpl w:val="A9E2DD94"/>
    <w:lvl w:ilvl="0" w:tplc="B8565B86">
      <w:start w:val="1"/>
      <w:numFmt w:val="decimal"/>
      <w:lvlText w:val="%1)"/>
      <w:lvlJc w:val="left"/>
      <w:pPr>
        <w:ind w:left="36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317E98"/>
    <w:multiLevelType w:val="hybridMultilevel"/>
    <w:tmpl w:val="B6B23A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961A6"/>
    <w:multiLevelType w:val="hybridMultilevel"/>
    <w:tmpl w:val="84A66D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0520F6"/>
    <w:multiLevelType w:val="hybridMultilevel"/>
    <w:tmpl w:val="B0683BC2"/>
    <w:lvl w:ilvl="0" w:tplc="E89E984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A4A7E"/>
    <w:multiLevelType w:val="hybridMultilevel"/>
    <w:tmpl w:val="E570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A39D7"/>
    <w:multiLevelType w:val="hybridMultilevel"/>
    <w:tmpl w:val="84A66D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B36E9C"/>
    <w:multiLevelType w:val="hybridMultilevel"/>
    <w:tmpl w:val="563482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A81815"/>
    <w:multiLevelType w:val="hybridMultilevel"/>
    <w:tmpl w:val="D20822A0"/>
    <w:lvl w:ilvl="0" w:tplc="C58AC0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EA70CD"/>
    <w:multiLevelType w:val="hybridMultilevel"/>
    <w:tmpl w:val="411E68D8"/>
    <w:lvl w:ilvl="0" w:tplc="A8CC1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7A1E20"/>
    <w:multiLevelType w:val="hybridMultilevel"/>
    <w:tmpl w:val="2E1AE410"/>
    <w:lvl w:ilvl="0" w:tplc="F9E20C60">
      <w:start w:val="1"/>
      <w:numFmt w:val="decimal"/>
      <w:lvlText w:val="%1)"/>
      <w:lvlJc w:val="left"/>
      <w:pPr>
        <w:ind w:left="36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652B34"/>
    <w:multiLevelType w:val="hybridMultilevel"/>
    <w:tmpl w:val="564A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02296"/>
    <w:multiLevelType w:val="hybridMultilevel"/>
    <w:tmpl w:val="30CC51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A3C6B"/>
    <w:multiLevelType w:val="hybridMultilevel"/>
    <w:tmpl w:val="4676837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9680545">
    <w:abstractNumId w:val="21"/>
  </w:num>
  <w:num w:numId="2" w16cid:durableId="1358852303">
    <w:abstractNumId w:val="12"/>
  </w:num>
  <w:num w:numId="3" w16cid:durableId="1209953140">
    <w:abstractNumId w:val="32"/>
  </w:num>
  <w:num w:numId="4" w16cid:durableId="1868056634">
    <w:abstractNumId w:val="33"/>
  </w:num>
  <w:num w:numId="5" w16cid:durableId="960186267">
    <w:abstractNumId w:val="4"/>
  </w:num>
  <w:num w:numId="6" w16cid:durableId="70858727">
    <w:abstractNumId w:val="14"/>
  </w:num>
  <w:num w:numId="7" w16cid:durableId="831915250">
    <w:abstractNumId w:val="5"/>
  </w:num>
  <w:num w:numId="8" w16cid:durableId="1909656185">
    <w:abstractNumId w:val="34"/>
  </w:num>
  <w:num w:numId="9" w16cid:durableId="1325356044">
    <w:abstractNumId w:val="26"/>
  </w:num>
  <w:num w:numId="10" w16cid:durableId="1039086092">
    <w:abstractNumId w:val="38"/>
  </w:num>
  <w:num w:numId="11" w16cid:durableId="627273698">
    <w:abstractNumId w:val="15"/>
  </w:num>
  <w:num w:numId="12" w16cid:durableId="468590357">
    <w:abstractNumId w:val="8"/>
  </w:num>
  <w:num w:numId="13" w16cid:durableId="19940339">
    <w:abstractNumId w:val="19"/>
  </w:num>
  <w:num w:numId="14" w16cid:durableId="1076365206">
    <w:abstractNumId w:val="27"/>
  </w:num>
  <w:num w:numId="15" w16cid:durableId="955211994">
    <w:abstractNumId w:val="36"/>
  </w:num>
  <w:num w:numId="16" w16cid:durableId="738750406">
    <w:abstractNumId w:val="20"/>
  </w:num>
  <w:num w:numId="17" w16cid:durableId="1749494971">
    <w:abstractNumId w:val="3"/>
  </w:num>
  <w:num w:numId="18" w16cid:durableId="1799059311">
    <w:abstractNumId w:val="6"/>
  </w:num>
  <w:num w:numId="19" w16cid:durableId="963466421">
    <w:abstractNumId w:val="31"/>
  </w:num>
  <w:num w:numId="20" w16cid:durableId="677580627">
    <w:abstractNumId w:val="23"/>
  </w:num>
  <w:num w:numId="21" w16cid:durableId="1670719323">
    <w:abstractNumId w:val="11"/>
  </w:num>
  <w:num w:numId="22" w16cid:durableId="270086075">
    <w:abstractNumId w:val="0"/>
  </w:num>
  <w:num w:numId="23" w16cid:durableId="2061663525">
    <w:abstractNumId w:val="37"/>
  </w:num>
  <w:num w:numId="24" w16cid:durableId="143284727">
    <w:abstractNumId w:val="22"/>
  </w:num>
  <w:num w:numId="25" w16cid:durableId="844856841">
    <w:abstractNumId w:val="2"/>
  </w:num>
  <w:num w:numId="26" w16cid:durableId="1867326946">
    <w:abstractNumId w:val="29"/>
  </w:num>
  <w:num w:numId="27" w16cid:durableId="2100562786">
    <w:abstractNumId w:val="25"/>
  </w:num>
  <w:num w:numId="28" w16cid:durableId="1257209409">
    <w:abstractNumId w:val="35"/>
  </w:num>
  <w:num w:numId="29" w16cid:durableId="39477750">
    <w:abstractNumId w:val="13"/>
  </w:num>
  <w:num w:numId="30" w16cid:durableId="1432896595">
    <w:abstractNumId w:val="16"/>
  </w:num>
  <w:num w:numId="31" w16cid:durableId="1340935159">
    <w:abstractNumId w:val="24"/>
  </w:num>
  <w:num w:numId="32" w16cid:durableId="204830822">
    <w:abstractNumId w:val="39"/>
  </w:num>
  <w:num w:numId="33" w16cid:durableId="955066734">
    <w:abstractNumId w:val="17"/>
  </w:num>
  <w:num w:numId="34" w16cid:durableId="514347205">
    <w:abstractNumId w:val="9"/>
  </w:num>
  <w:num w:numId="35" w16cid:durableId="236481171">
    <w:abstractNumId w:val="30"/>
  </w:num>
  <w:num w:numId="36" w16cid:durableId="1023508157">
    <w:abstractNumId w:val="7"/>
  </w:num>
  <w:num w:numId="37" w16cid:durableId="1853883162">
    <w:abstractNumId w:val="18"/>
  </w:num>
  <w:num w:numId="38" w16cid:durableId="1817645364">
    <w:abstractNumId w:val="28"/>
  </w:num>
  <w:num w:numId="39" w16cid:durableId="2028478826">
    <w:abstractNumId w:val="1"/>
  </w:num>
  <w:num w:numId="40" w16cid:durableId="21254647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E12"/>
    <w:rsid w:val="0000031E"/>
    <w:rsid w:val="00011D49"/>
    <w:rsid w:val="00017FD3"/>
    <w:rsid w:val="0002312D"/>
    <w:rsid w:val="00032D86"/>
    <w:rsid w:val="00033975"/>
    <w:rsid w:val="0004277E"/>
    <w:rsid w:val="000469CA"/>
    <w:rsid w:val="000565EB"/>
    <w:rsid w:val="000776FB"/>
    <w:rsid w:val="00080A23"/>
    <w:rsid w:val="00081534"/>
    <w:rsid w:val="0008264A"/>
    <w:rsid w:val="00085BA4"/>
    <w:rsid w:val="000B44DD"/>
    <w:rsid w:val="000E185B"/>
    <w:rsid w:val="000E224D"/>
    <w:rsid w:val="000F3862"/>
    <w:rsid w:val="00105F78"/>
    <w:rsid w:val="0011327A"/>
    <w:rsid w:val="00116B07"/>
    <w:rsid w:val="001172BB"/>
    <w:rsid w:val="0012073E"/>
    <w:rsid w:val="001256D6"/>
    <w:rsid w:val="00146BCC"/>
    <w:rsid w:val="00164652"/>
    <w:rsid w:val="00197359"/>
    <w:rsid w:val="001A4784"/>
    <w:rsid w:val="001B7CD6"/>
    <w:rsid w:val="00205DC6"/>
    <w:rsid w:val="0021215C"/>
    <w:rsid w:val="00222074"/>
    <w:rsid w:val="00232017"/>
    <w:rsid w:val="002400BA"/>
    <w:rsid w:val="00250CFB"/>
    <w:rsid w:val="002559B8"/>
    <w:rsid w:val="00256FFC"/>
    <w:rsid w:val="00262D82"/>
    <w:rsid w:val="00273DB9"/>
    <w:rsid w:val="00297900"/>
    <w:rsid w:val="002B02BC"/>
    <w:rsid w:val="002B0B63"/>
    <w:rsid w:val="002C1265"/>
    <w:rsid w:val="002C3356"/>
    <w:rsid w:val="002E30F8"/>
    <w:rsid w:val="002E705A"/>
    <w:rsid w:val="003067DA"/>
    <w:rsid w:val="003175DA"/>
    <w:rsid w:val="00335906"/>
    <w:rsid w:val="0034030C"/>
    <w:rsid w:val="00342B1D"/>
    <w:rsid w:val="0035757E"/>
    <w:rsid w:val="00373F9E"/>
    <w:rsid w:val="00386D3D"/>
    <w:rsid w:val="0039333D"/>
    <w:rsid w:val="003A2A3C"/>
    <w:rsid w:val="003B0692"/>
    <w:rsid w:val="003C52B5"/>
    <w:rsid w:val="003D65A7"/>
    <w:rsid w:val="003F25B3"/>
    <w:rsid w:val="00403209"/>
    <w:rsid w:val="004055B0"/>
    <w:rsid w:val="0040619A"/>
    <w:rsid w:val="00414973"/>
    <w:rsid w:val="00420073"/>
    <w:rsid w:val="00445177"/>
    <w:rsid w:val="00462130"/>
    <w:rsid w:val="00474A56"/>
    <w:rsid w:val="00476DFE"/>
    <w:rsid w:val="00482A00"/>
    <w:rsid w:val="004A55AF"/>
    <w:rsid w:val="004D747E"/>
    <w:rsid w:val="00503E47"/>
    <w:rsid w:val="00510A80"/>
    <w:rsid w:val="00511A7B"/>
    <w:rsid w:val="0051574A"/>
    <w:rsid w:val="00526EDC"/>
    <w:rsid w:val="005648FB"/>
    <w:rsid w:val="00566F95"/>
    <w:rsid w:val="00570CE3"/>
    <w:rsid w:val="00572722"/>
    <w:rsid w:val="00581403"/>
    <w:rsid w:val="00586C63"/>
    <w:rsid w:val="005A2628"/>
    <w:rsid w:val="005B18C4"/>
    <w:rsid w:val="005D0F60"/>
    <w:rsid w:val="005F4CB4"/>
    <w:rsid w:val="0060477B"/>
    <w:rsid w:val="006049FA"/>
    <w:rsid w:val="00622628"/>
    <w:rsid w:val="006264D8"/>
    <w:rsid w:val="0063035D"/>
    <w:rsid w:val="0063481D"/>
    <w:rsid w:val="006505AF"/>
    <w:rsid w:val="006522D2"/>
    <w:rsid w:val="00655884"/>
    <w:rsid w:val="00677C7A"/>
    <w:rsid w:val="006A10E3"/>
    <w:rsid w:val="006A2A78"/>
    <w:rsid w:val="006A347A"/>
    <w:rsid w:val="006A453E"/>
    <w:rsid w:val="006B14E4"/>
    <w:rsid w:val="006B342D"/>
    <w:rsid w:val="006C279C"/>
    <w:rsid w:val="006D34EE"/>
    <w:rsid w:val="006E0434"/>
    <w:rsid w:val="00703F92"/>
    <w:rsid w:val="00713AEC"/>
    <w:rsid w:val="00752895"/>
    <w:rsid w:val="00761065"/>
    <w:rsid w:val="007616F7"/>
    <w:rsid w:val="007636BA"/>
    <w:rsid w:val="007664CA"/>
    <w:rsid w:val="0077035C"/>
    <w:rsid w:val="007752FB"/>
    <w:rsid w:val="00780694"/>
    <w:rsid w:val="007843BA"/>
    <w:rsid w:val="00784501"/>
    <w:rsid w:val="007913B2"/>
    <w:rsid w:val="00797E52"/>
    <w:rsid w:val="007B16A0"/>
    <w:rsid w:val="007B2B12"/>
    <w:rsid w:val="007B34A1"/>
    <w:rsid w:val="007B66E5"/>
    <w:rsid w:val="007B6949"/>
    <w:rsid w:val="007C3727"/>
    <w:rsid w:val="007C5FD1"/>
    <w:rsid w:val="007D1AE4"/>
    <w:rsid w:val="007E339D"/>
    <w:rsid w:val="007F0F70"/>
    <w:rsid w:val="00801249"/>
    <w:rsid w:val="00807CE7"/>
    <w:rsid w:val="00820F51"/>
    <w:rsid w:val="008356DC"/>
    <w:rsid w:val="00840756"/>
    <w:rsid w:val="008531AD"/>
    <w:rsid w:val="008978AD"/>
    <w:rsid w:val="008E206D"/>
    <w:rsid w:val="0091264C"/>
    <w:rsid w:val="00921105"/>
    <w:rsid w:val="00927033"/>
    <w:rsid w:val="00932B4F"/>
    <w:rsid w:val="0093742A"/>
    <w:rsid w:val="0095476D"/>
    <w:rsid w:val="009659AB"/>
    <w:rsid w:val="009720FF"/>
    <w:rsid w:val="009723F1"/>
    <w:rsid w:val="009741F3"/>
    <w:rsid w:val="00974215"/>
    <w:rsid w:val="0099498D"/>
    <w:rsid w:val="009B3C2B"/>
    <w:rsid w:val="009D5CB4"/>
    <w:rsid w:val="009E1C2E"/>
    <w:rsid w:val="00A32A56"/>
    <w:rsid w:val="00A40E7F"/>
    <w:rsid w:val="00A41AF4"/>
    <w:rsid w:val="00A547EA"/>
    <w:rsid w:val="00A72B95"/>
    <w:rsid w:val="00A77D73"/>
    <w:rsid w:val="00A91E59"/>
    <w:rsid w:val="00A948C5"/>
    <w:rsid w:val="00AA1B90"/>
    <w:rsid w:val="00AC1CFF"/>
    <w:rsid w:val="00AC7DAB"/>
    <w:rsid w:val="00AD739A"/>
    <w:rsid w:val="00B0244D"/>
    <w:rsid w:val="00B07150"/>
    <w:rsid w:val="00B11547"/>
    <w:rsid w:val="00B2504A"/>
    <w:rsid w:val="00B30053"/>
    <w:rsid w:val="00B372BE"/>
    <w:rsid w:val="00B372DE"/>
    <w:rsid w:val="00B44389"/>
    <w:rsid w:val="00B67E14"/>
    <w:rsid w:val="00B77DF4"/>
    <w:rsid w:val="00BA504D"/>
    <w:rsid w:val="00BB18B5"/>
    <w:rsid w:val="00BB2969"/>
    <w:rsid w:val="00BB3566"/>
    <w:rsid w:val="00BC429A"/>
    <w:rsid w:val="00BD2E7A"/>
    <w:rsid w:val="00BE1EFB"/>
    <w:rsid w:val="00BE4A4F"/>
    <w:rsid w:val="00BF2AED"/>
    <w:rsid w:val="00C329B1"/>
    <w:rsid w:val="00C353BD"/>
    <w:rsid w:val="00C35F19"/>
    <w:rsid w:val="00C41BCE"/>
    <w:rsid w:val="00C42A2D"/>
    <w:rsid w:val="00C57011"/>
    <w:rsid w:val="00C614F3"/>
    <w:rsid w:val="00C6411F"/>
    <w:rsid w:val="00C71914"/>
    <w:rsid w:val="00C7519E"/>
    <w:rsid w:val="00CA301B"/>
    <w:rsid w:val="00CB4141"/>
    <w:rsid w:val="00CC3AA6"/>
    <w:rsid w:val="00CC6EFB"/>
    <w:rsid w:val="00CD3A15"/>
    <w:rsid w:val="00CF207F"/>
    <w:rsid w:val="00CF2A48"/>
    <w:rsid w:val="00D14A5A"/>
    <w:rsid w:val="00D25848"/>
    <w:rsid w:val="00D413D1"/>
    <w:rsid w:val="00D513F2"/>
    <w:rsid w:val="00D56C34"/>
    <w:rsid w:val="00D7366E"/>
    <w:rsid w:val="00D73B1B"/>
    <w:rsid w:val="00D904F7"/>
    <w:rsid w:val="00DC68A8"/>
    <w:rsid w:val="00DC7AF8"/>
    <w:rsid w:val="00DD251B"/>
    <w:rsid w:val="00DD3645"/>
    <w:rsid w:val="00E17686"/>
    <w:rsid w:val="00E345DE"/>
    <w:rsid w:val="00E40063"/>
    <w:rsid w:val="00E85876"/>
    <w:rsid w:val="00E90212"/>
    <w:rsid w:val="00E9461C"/>
    <w:rsid w:val="00EA65ED"/>
    <w:rsid w:val="00EB687B"/>
    <w:rsid w:val="00EC7E12"/>
    <w:rsid w:val="00ED1E39"/>
    <w:rsid w:val="00ED6962"/>
    <w:rsid w:val="00EF1AD3"/>
    <w:rsid w:val="00EF1B03"/>
    <w:rsid w:val="00F147B1"/>
    <w:rsid w:val="00F2006B"/>
    <w:rsid w:val="00F230D2"/>
    <w:rsid w:val="00F314DC"/>
    <w:rsid w:val="00F34B15"/>
    <w:rsid w:val="00F6240B"/>
    <w:rsid w:val="00F6767B"/>
    <w:rsid w:val="00F84259"/>
    <w:rsid w:val="00FA3F57"/>
    <w:rsid w:val="00FB0C18"/>
    <w:rsid w:val="00FD5D57"/>
    <w:rsid w:val="00FE33B6"/>
    <w:rsid w:val="00FE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39B7B"/>
  <w15:chartTrackingRefBased/>
  <w15:docId w15:val="{48602049-46E0-42E2-9B35-C376AEAA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C7E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1"/>
    <w:qFormat/>
    <w:rsid w:val="00EC7E12"/>
    <w:pPr>
      <w:spacing w:before="18"/>
      <w:ind w:left="10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E12"/>
  </w:style>
  <w:style w:type="paragraph" w:styleId="Stopka">
    <w:name w:val="footer"/>
    <w:basedOn w:val="Normalny"/>
    <w:link w:val="Stopka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E12"/>
  </w:style>
  <w:style w:type="table" w:styleId="Tabela-Siatka">
    <w:name w:val="Table Grid"/>
    <w:basedOn w:val="Standardowy"/>
    <w:uiPriority w:val="39"/>
    <w:rsid w:val="00EC7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EC7E1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EC7E12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C7E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EC7E12"/>
    <w:pPr>
      <w:spacing w:before="137"/>
      <w:ind w:left="1196" w:hanging="36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1C2E"/>
    <w:pPr>
      <w:widowControl/>
      <w:autoSpaceDE/>
      <w:autoSpaceDN/>
    </w:pPr>
    <w:rPr>
      <w:rFonts w:ascii="Arial" w:eastAsiaTheme="minorHAnsi" w:hAnsi="Arial" w:cstheme="minorBidi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1C2E"/>
    <w:rPr>
      <w:rFonts w:ascii="Arial" w:hAnsi="Arial"/>
      <w:sz w:val="20"/>
      <w:szCs w:val="20"/>
    </w:rPr>
  </w:style>
  <w:style w:type="character" w:styleId="Odwoanieprzypisudolnego">
    <w:name w:val="footnote reference"/>
    <w:rsid w:val="009E1C2E"/>
    <w:rPr>
      <w:rFonts w:cs="Times New Roman"/>
      <w:vertAlign w:val="superscript"/>
    </w:rPr>
  </w:style>
  <w:style w:type="paragraph" w:customStyle="1" w:styleId="Default">
    <w:name w:val="Default"/>
    <w:rsid w:val="003067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20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20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206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2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06D"/>
    <w:rPr>
      <w:rFonts w:ascii="Segoe UI" w:eastAsia="Times New Roman" w:hAnsi="Segoe UI" w:cs="Segoe UI"/>
      <w:sz w:val="18"/>
      <w:szCs w:val="18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1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411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C35F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5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piwowonska@firr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anna.piwowonska@firr.org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www.pfron.org.pl/fileadmin/Redakcja/logo/PFRON_wersja-podstawowa_RGB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CF345-00D2-43E6-A3CE-E60CF743F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1451</Words>
  <Characters>8724</Characters>
  <Application>Microsoft Office Word</Application>
  <DocSecurity>0</DocSecurity>
  <Lines>138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Sakowska</dc:creator>
  <cp:keywords/>
  <dc:description/>
  <cp:lastModifiedBy>Joanna Piwowońska</cp:lastModifiedBy>
  <cp:revision>2</cp:revision>
  <dcterms:created xsi:type="dcterms:W3CDTF">2025-08-27T03:37:00Z</dcterms:created>
  <dcterms:modified xsi:type="dcterms:W3CDTF">2025-08-27T03:37:00Z</dcterms:modified>
</cp:coreProperties>
</file>