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2C6BE0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</w:rPr>
      </w:pPr>
      <w:r w:rsidRPr="002C6BE0">
        <w:rPr>
          <w:rFonts w:ascii="Arial" w:hAnsi="Arial" w:cs="Arial"/>
          <w:b/>
        </w:rPr>
        <w:t xml:space="preserve">Załącznik nr 2 do Zapytania Ofertowego </w:t>
      </w:r>
      <w:r w:rsidRPr="002C6BE0">
        <w:rPr>
          <w:rFonts w:ascii="Arial" w:hAnsi="Arial" w:cs="Arial"/>
          <w:b/>
          <w:bCs/>
        </w:rPr>
        <w:t xml:space="preserve">nr </w:t>
      </w:r>
      <w:r w:rsidR="00256696">
        <w:rPr>
          <w:rFonts w:ascii="Arial" w:hAnsi="Arial" w:cs="Arial"/>
          <w:b/>
          <w:bCs/>
        </w:rPr>
        <w:t>2</w:t>
      </w:r>
      <w:r w:rsidR="002C6BE0" w:rsidRPr="002C6BE0">
        <w:rPr>
          <w:rFonts w:ascii="Arial" w:hAnsi="Arial" w:cs="Arial"/>
          <w:b/>
          <w:bCs/>
        </w:rPr>
        <w:t>/2021/NGO/FIRR</w:t>
      </w:r>
    </w:p>
    <w:p w:rsidR="00670B4F" w:rsidRPr="002C6BE0" w:rsidRDefault="00670B4F" w:rsidP="00670B4F">
      <w:pPr>
        <w:spacing w:before="240" w:after="200" w:line="360" w:lineRule="auto"/>
        <w:rPr>
          <w:rFonts w:ascii="Arial" w:eastAsia="Calibri" w:hAnsi="Arial" w:cs="Arial"/>
          <w:b/>
        </w:rPr>
      </w:pPr>
      <w:r w:rsidRPr="002C6BE0">
        <w:rPr>
          <w:rFonts w:ascii="Arial" w:eastAsia="Calibri" w:hAnsi="Arial" w:cs="Arial"/>
          <w:b/>
        </w:rPr>
        <w:t>Obowiązek informacyjny realizowany w związku z art. 13 Rozporządzenia Parlamentu Europejskiego i Rady (UE) 2016/679</w:t>
      </w:r>
    </w:p>
    <w:p w:rsidR="00670B4F" w:rsidRPr="002C6BE0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2C6BE0" w:rsidRPr="002C6BE0">
        <w:rPr>
          <w:rFonts w:ascii="Arial" w:eastAsia="Calibri" w:hAnsi="Arial" w:cs="Arial"/>
          <w:lang w:eastAsia="ar-SA"/>
        </w:rPr>
        <w:t>Mocna NGO</w:t>
      </w:r>
      <w:r w:rsidRPr="002C6BE0">
        <w:rPr>
          <w:rFonts w:ascii="Arial" w:eastAsia="Calibri" w:hAnsi="Arial" w:cs="Arial"/>
          <w:lang w:eastAsia="ar-SA"/>
        </w:rPr>
        <w:t>” (dalej projekt) Fundacja Instytut Rozwoju Regionalnego, ul. ul. Racławicka 58, 30-017 Kraków</w:t>
      </w:r>
      <w:r w:rsidRPr="002C6BE0">
        <w:rPr>
          <w:rFonts w:ascii="Arial" w:eastAsia="Calibri" w:hAnsi="Arial" w:cs="Arial"/>
        </w:rPr>
        <w:t xml:space="preserve"> </w:t>
      </w:r>
      <w:r w:rsidRPr="002C6BE0">
        <w:rPr>
          <w:rFonts w:ascii="Arial" w:eastAsia="Calibri" w:hAnsi="Arial" w:cs="Arial"/>
          <w:lang w:eastAsia="ar-SA"/>
        </w:rPr>
        <w:t>informuje, że:</w:t>
      </w:r>
    </w:p>
    <w:p w:rsidR="00670B4F" w:rsidRPr="002C6BE0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2C6BE0">
          <w:rPr>
            <w:rFonts w:ascii="Arial" w:eastAsia="Calibri" w:hAnsi="Arial" w:cs="Arial"/>
            <w:sz w:val="22"/>
            <w:szCs w:val="22"/>
            <w:u w:val="single"/>
            <w:lang w:eastAsia="ar-SA"/>
          </w:rPr>
          <w:t>kancelaria@miir.gov.pl</w:t>
        </w:r>
      </w:hyperlink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lub pisemnie przekazując korespondencję na adres siedziby Administratora.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2C6BE0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2C6BE0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</w:t>
      </w:r>
      <w:r w:rsidR="002C6BE0" w:rsidRPr="002C6BE0">
        <w:rPr>
          <w:rFonts w:ascii="Arial" w:eastAsia="Calibri" w:hAnsi="Arial" w:cs="Arial"/>
          <w:lang w:eastAsia="ar-SA"/>
        </w:rPr>
        <w:t xml:space="preserve">w Wewnętrznych i Administracji </w:t>
      </w:r>
      <w:r w:rsidRPr="002C6BE0">
        <w:rPr>
          <w:rFonts w:ascii="Arial" w:eastAsia="Calibri" w:hAnsi="Arial" w:cs="Arial"/>
          <w:lang w:eastAsia="ar-SA"/>
        </w:rPr>
        <w:t xml:space="preserve">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2C6BE0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2C6BE0">
        <w:rPr>
          <w:rFonts w:ascii="Arial" w:eastAsia="Calibri" w:hAnsi="Arial" w:cs="Arial"/>
        </w:rPr>
        <w:t>.</w:t>
      </w:r>
      <w:r w:rsidRPr="002C6BE0">
        <w:rPr>
          <w:rFonts w:ascii="Arial" w:eastAsia="Calibri" w:hAnsi="Arial" w:cs="Arial"/>
          <w:lang w:eastAsia="ar-SA"/>
        </w:rPr>
        <w:t xml:space="preserve"> 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Przetwarzanie Pani/Pana danych osobowych jest zgodne z prawem i spełnia warunki, o których mowa art. 6 ust. 1 lit. c oraz art. 9 ust. 2 lit. g </w:t>
      </w:r>
      <w:proofErr w:type="gramStart"/>
      <w:r w:rsidRPr="002C6BE0">
        <w:rPr>
          <w:rFonts w:ascii="Arial" w:eastAsia="Calibri" w:hAnsi="Arial" w:cs="Arial"/>
          <w:lang w:eastAsia="ar-SA"/>
        </w:rPr>
        <w:t>RODO  – dane</w:t>
      </w:r>
      <w:proofErr w:type="gramEnd"/>
      <w:r w:rsidRPr="002C6BE0">
        <w:rPr>
          <w:rFonts w:ascii="Arial" w:eastAsia="Calibri" w:hAnsi="Arial" w:cs="Arial"/>
          <w:lang w:eastAsia="ar-SA"/>
        </w:rPr>
        <w:t xml:space="preserve"> osobowe są niezbędne dla realizacji Programu Operacyjnego Wiedza Edukacja Rozwój 2014-2020 (PO WER) na podstawie: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późn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>. zm.);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Parlamentu Europejskiego i Rady (UE) NR 1304/</w:t>
      </w:r>
      <w:r w:rsidR="002C6BE0">
        <w:rPr>
          <w:rFonts w:ascii="Arial" w:eastAsia="Calibri" w:hAnsi="Arial" w:cs="Arial"/>
          <w:sz w:val="22"/>
          <w:szCs w:val="22"/>
          <w:lang w:eastAsia="ar-SA"/>
        </w:rPr>
        <w:t xml:space="preserve">2013 z dnia 17 grudnia 2013 r.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w sprawie Europejskiego Funduszu Społecznego i uchylającego rozporządzenie Rady (WE) nr 1081/2006 (Dz.U.UE.L.2013.347.470) oraz załącznika I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i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II do tego rozporządzenia; 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467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>(Dz. Urz. UE L 286 z 30.09.2014);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ustawy z dnia 11 lipca 2014 r. o zasadach realizacji programów w zakresie polityki spójności finansowanych w perspektywie finansowej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lastRenderedPageBreak/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ul. Racławicka 58, 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670B4F" w:rsidRPr="002C6BE0" w:rsidRDefault="00670B4F" w:rsidP="00670B4F">
      <w:pPr>
        <w:suppressAutoHyphens/>
        <w:spacing w:before="240" w:after="60" w:line="360" w:lineRule="auto"/>
        <w:jc w:val="both"/>
        <w:rPr>
          <w:rFonts w:ascii="Arial" w:eastAsia="Calibri" w:hAnsi="Arial" w:cs="Arial"/>
          <w:lang w:eastAsia="ar-SA"/>
        </w:rPr>
      </w:pPr>
    </w:p>
    <w:p w:rsidR="00670B4F" w:rsidRPr="002C6BE0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.............................................</w:t>
      </w:r>
      <w:r w:rsidRPr="002C6BE0">
        <w:rPr>
          <w:rFonts w:ascii="Arial" w:hAnsi="Arial" w:cs="Arial"/>
          <w:bCs/>
          <w:i/>
        </w:rPr>
        <w:tab/>
        <w:t>…</w:t>
      </w:r>
      <w:r w:rsidRPr="002C6BE0">
        <w:rPr>
          <w:rFonts w:ascii="Arial" w:hAnsi="Arial" w:cs="Arial"/>
          <w:bCs/>
          <w:i/>
        </w:rPr>
        <w:tab/>
        <w:t>…………………………………………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>(miejsce, data</w:t>
      </w:r>
      <w:proofErr w:type="gramStart"/>
      <w:r w:rsidRPr="00256696">
        <w:rPr>
          <w:rFonts w:ascii="Arial" w:hAnsi="Arial" w:cs="Arial"/>
          <w:bCs/>
        </w:rPr>
        <w:t>)</w:t>
      </w:r>
      <w:r w:rsidRPr="00256696">
        <w:rPr>
          <w:rFonts w:ascii="Arial" w:hAnsi="Arial" w:cs="Arial"/>
          <w:bCs/>
        </w:rPr>
        <w:tab/>
        <w:t>(podpis</w:t>
      </w:r>
      <w:proofErr w:type="gramEnd"/>
      <w:r w:rsidRPr="00256696">
        <w:rPr>
          <w:rFonts w:ascii="Arial" w:hAnsi="Arial" w:cs="Arial"/>
          <w:bCs/>
        </w:rPr>
        <w:t>/-y osoby/-</w:t>
      </w:r>
      <w:proofErr w:type="spellStart"/>
      <w:r w:rsidRPr="00256696">
        <w:rPr>
          <w:rFonts w:ascii="Arial" w:hAnsi="Arial" w:cs="Arial"/>
          <w:bCs/>
        </w:rPr>
        <w:t>ób</w:t>
      </w:r>
      <w:proofErr w:type="spellEnd"/>
      <w:r w:rsidRPr="00256696">
        <w:rPr>
          <w:rFonts w:ascii="Arial" w:hAnsi="Arial" w:cs="Arial"/>
          <w:bCs/>
        </w:rPr>
        <w:t xml:space="preserve"> uprawnionej/-</w:t>
      </w:r>
      <w:proofErr w:type="spellStart"/>
      <w:r w:rsidRPr="00256696">
        <w:rPr>
          <w:rFonts w:ascii="Arial" w:hAnsi="Arial" w:cs="Arial"/>
          <w:bCs/>
        </w:rPr>
        <w:t>ych</w:t>
      </w:r>
      <w:proofErr w:type="spellEnd"/>
      <w:r w:rsidRPr="00256696">
        <w:rPr>
          <w:rFonts w:ascii="Arial" w:hAnsi="Arial" w:cs="Arial"/>
          <w:bCs/>
        </w:rPr>
        <w:t xml:space="preserve"> 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proofErr w:type="gramStart"/>
      <w:r w:rsidRPr="00256696">
        <w:rPr>
          <w:rFonts w:ascii="Arial" w:hAnsi="Arial" w:cs="Arial"/>
          <w:bCs/>
        </w:rPr>
        <w:t>do</w:t>
      </w:r>
      <w:proofErr w:type="gramEnd"/>
      <w:r w:rsidRPr="00256696">
        <w:rPr>
          <w:rFonts w:ascii="Arial" w:hAnsi="Arial" w:cs="Arial"/>
          <w:bCs/>
        </w:rPr>
        <w:t xml:space="preserve"> reprezentowania Wykonawcy) </w:t>
      </w:r>
    </w:p>
    <w:p w:rsidR="00AA6502" w:rsidRDefault="00AA6502">
      <w:bookmarkStart w:id="0" w:name="_GoBack"/>
      <w:bookmarkEnd w:id="0"/>
    </w:p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2A" w:rsidRDefault="0005462A" w:rsidP="00670B4F">
      <w:pPr>
        <w:spacing w:after="0" w:line="240" w:lineRule="auto"/>
      </w:pPr>
      <w:r>
        <w:separator/>
      </w:r>
    </w:p>
  </w:endnote>
  <w:end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2A" w:rsidRDefault="0005462A" w:rsidP="00670B4F">
      <w:pPr>
        <w:spacing w:after="0" w:line="240" w:lineRule="auto"/>
      </w:pPr>
      <w:r>
        <w:separator/>
      </w:r>
    </w:p>
  </w:footnote>
  <w:foot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 w:rsidR="002C6BE0">
      <w:rPr>
        <w:noProof/>
        <w:lang w:eastAsia="pl-PL"/>
      </w:rPr>
      <w:drawing>
        <wp:inline distT="0" distB="0" distL="0" distR="0" wp14:anchorId="5FFDB96D" wp14:editId="23BF6CD5">
          <wp:extent cx="5760720" cy="7848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5462A"/>
    <w:rsid w:val="000D5636"/>
    <w:rsid w:val="00144673"/>
    <w:rsid w:val="001C308A"/>
    <w:rsid w:val="00256696"/>
    <w:rsid w:val="002C6BE0"/>
    <w:rsid w:val="003810C3"/>
    <w:rsid w:val="00670B4F"/>
    <w:rsid w:val="00AA6502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D1BD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4</cp:revision>
  <dcterms:created xsi:type="dcterms:W3CDTF">2021-07-08T09:58:00Z</dcterms:created>
  <dcterms:modified xsi:type="dcterms:W3CDTF">2021-07-30T12:54:00Z</dcterms:modified>
</cp:coreProperties>
</file>