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E513A8">
        <w:rPr>
          <w:rFonts w:ascii="Arial" w:hAnsi="Arial" w:cs="Arial"/>
          <w:bCs/>
          <w:i/>
          <w:sz w:val="24"/>
          <w:szCs w:val="24"/>
        </w:rPr>
        <w:t xml:space="preserve">nr </w:t>
      </w:r>
      <w:r w:rsidR="00EC52F1">
        <w:rPr>
          <w:rFonts w:ascii="Arial" w:hAnsi="Arial" w:cs="Arial"/>
          <w:bCs/>
          <w:i/>
          <w:sz w:val="24"/>
          <w:szCs w:val="24"/>
        </w:rPr>
        <w:t>3</w:t>
      </w:r>
      <w:bookmarkStart w:id="0" w:name="_GoBack"/>
      <w:bookmarkEnd w:id="0"/>
      <w:r w:rsidRPr="00361C28">
        <w:rPr>
          <w:rFonts w:ascii="Arial" w:hAnsi="Arial" w:cs="Arial"/>
          <w:b/>
          <w:sz w:val="24"/>
          <w:szCs w:val="24"/>
        </w:rPr>
        <w:t>/2021/POWER/2.16/FIRR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>w 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>do aktywnego udziału w 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>l. Racławicka 58, 30-017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 xml:space="preserve">ustawy z dnia 11 lipca 2014 r. o zasadach realizacji programów w zakresie polityki spójności finansowanych w perspektywie finansowej 2014—2020 (Dz. U. z 2018 r. poz. 1431, z </w:t>
      </w:r>
      <w:proofErr w:type="spellStart"/>
      <w:r w:rsidRPr="000D7479">
        <w:rPr>
          <w:rFonts w:cs="Calibri"/>
          <w:lang w:eastAsia="ar-SA"/>
        </w:rPr>
        <w:t>późn</w:t>
      </w:r>
      <w:proofErr w:type="spellEnd"/>
      <w:r w:rsidRPr="000D7479">
        <w:rPr>
          <w:rFonts w:cs="Calibri"/>
          <w:lang w:eastAsia="ar-SA"/>
        </w:rPr>
        <w:t>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>w 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Racławicka 58, 30-017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Bitwy Warszawskiej 1920 r. bud. 10, 02-366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>dane osobowe mogą zostać powierzone podmiotom świadczącym na rzez Instytucji Zarządzającej usługi związane z obsługą i 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osobowe mogą zostać udostępnione organom upoważnionym zgodnie z 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lastRenderedPageBreak/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35" w:rsidRDefault="00922C35" w:rsidP="00F67903">
      <w:pPr>
        <w:spacing w:after="0" w:line="240" w:lineRule="auto"/>
      </w:pPr>
      <w:r>
        <w:separator/>
      </w:r>
    </w:p>
  </w:endnote>
  <w:endnote w:type="continuationSeparator" w:id="0">
    <w:p w:rsidR="00922C35" w:rsidRDefault="00922C35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03" w:rsidRDefault="00F679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03" w:rsidRDefault="00F679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03" w:rsidRDefault="00F679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35" w:rsidRDefault="00922C35" w:rsidP="00F67903">
      <w:pPr>
        <w:spacing w:after="0" w:line="240" w:lineRule="auto"/>
      </w:pPr>
      <w:r>
        <w:separator/>
      </w:r>
    </w:p>
  </w:footnote>
  <w:footnote w:type="continuationSeparator" w:id="0">
    <w:p w:rsidR="00922C35" w:rsidRDefault="00922C35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03" w:rsidRDefault="00F679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03" w:rsidRDefault="00F67903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28ECF26" wp14:editId="1BADCB9C">
          <wp:extent cx="5547995" cy="713105"/>
          <wp:effectExtent l="0" t="0" r="0" b="0"/>
          <wp:docPr id="1" name="Obraz 1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1D2B60"/>
    <w:rsid w:val="006752AE"/>
    <w:rsid w:val="00761A85"/>
    <w:rsid w:val="00922C35"/>
    <w:rsid w:val="00AE268C"/>
    <w:rsid w:val="00B56649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emiszczak1@outlook.com</cp:lastModifiedBy>
  <cp:revision>2</cp:revision>
  <dcterms:created xsi:type="dcterms:W3CDTF">2021-08-27T12:49:00Z</dcterms:created>
  <dcterms:modified xsi:type="dcterms:W3CDTF">2021-08-27T12:49:00Z</dcterms:modified>
</cp:coreProperties>
</file>