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F" w:rsidRPr="00A46165" w:rsidRDefault="00670B4F" w:rsidP="00670B4F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6165">
        <w:rPr>
          <w:rFonts w:ascii="Arial" w:hAnsi="Arial" w:cs="Arial"/>
          <w:b/>
          <w:sz w:val="24"/>
          <w:szCs w:val="24"/>
        </w:rPr>
        <w:t xml:space="preserve">Załącznik nr </w:t>
      </w:r>
      <w:r w:rsidR="00A46165" w:rsidRPr="00A46165">
        <w:rPr>
          <w:rFonts w:ascii="Arial" w:hAnsi="Arial" w:cs="Arial"/>
          <w:b/>
          <w:sz w:val="24"/>
          <w:szCs w:val="24"/>
        </w:rPr>
        <w:t>5</w:t>
      </w:r>
      <w:r w:rsidRPr="00A46165">
        <w:rPr>
          <w:rFonts w:ascii="Arial" w:hAnsi="Arial" w:cs="Arial"/>
          <w:b/>
          <w:sz w:val="24"/>
          <w:szCs w:val="24"/>
        </w:rPr>
        <w:t xml:space="preserve"> do Zapytania Ofertowego </w:t>
      </w:r>
      <w:r w:rsidRPr="00A46165">
        <w:rPr>
          <w:rFonts w:ascii="Arial" w:hAnsi="Arial" w:cs="Arial"/>
          <w:b/>
          <w:bCs/>
          <w:sz w:val="24"/>
          <w:szCs w:val="24"/>
        </w:rPr>
        <w:t xml:space="preserve">nr </w:t>
      </w:r>
      <w:r w:rsidR="001F11A4">
        <w:rPr>
          <w:rFonts w:ascii="Arial" w:hAnsi="Arial" w:cs="Arial"/>
          <w:b/>
          <w:bCs/>
          <w:sz w:val="24"/>
          <w:szCs w:val="24"/>
        </w:rPr>
        <w:t>3</w:t>
      </w:r>
      <w:r w:rsidRPr="00A46165">
        <w:rPr>
          <w:rFonts w:ascii="Arial" w:hAnsi="Arial" w:cs="Arial"/>
          <w:b/>
          <w:bCs/>
          <w:sz w:val="24"/>
          <w:szCs w:val="24"/>
        </w:rPr>
        <w:t>/202</w:t>
      </w:r>
      <w:r w:rsidR="003810C3" w:rsidRPr="00A46165">
        <w:rPr>
          <w:rFonts w:ascii="Arial" w:hAnsi="Arial" w:cs="Arial"/>
          <w:b/>
          <w:bCs/>
          <w:sz w:val="24"/>
          <w:szCs w:val="24"/>
        </w:rPr>
        <w:t>1</w:t>
      </w:r>
      <w:r w:rsidRPr="00A46165">
        <w:rPr>
          <w:rFonts w:ascii="Arial" w:hAnsi="Arial" w:cs="Arial"/>
          <w:b/>
          <w:bCs/>
          <w:sz w:val="24"/>
          <w:szCs w:val="24"/>
        </w:rPr>
        <w:t>/SBB/FIRR</w:t>
      </w:r>
    </w:p>
    <w:p w:rsidR="00A46165" w:rsidRPr="00A46165" w:rsidRDefault="00A46165" w:rsidP="00A46165">
      <w:pPr>
        <w:rPr>
          <w:rFonts w:ascii="Arial" w:hAnsi="Arial" w:cs="Arial"/>
        </w:rPr>
      </w:pPr>
    </w:p>
    <w:p w:rsidR="00A46165" w:rsidRPr="00A46165" w:rsidRDefault="00A46165" w:rsidP="00A46165">
      <w:pPr>
        <w:rPr>
          <w:rFonts w:ascii="Arial" w:hAnsi="Arial" w:cs="Arial"/>
          <w:b/>
        </w:rPr>
      </w:pPr>
      <w:r w:rsidRPr="00A46165">
        <w:rPr>
          <w:rFonts w:ascii="Arial" w:hAnsi="Arial" w:cs="Arial"/>
          <w:b/>
        </w:rPr>
        <w:t>FINANSOWANIE ORAZ INNE POSTANOWIENIA</w:t>
      </w:r>
      <w:bookmarkStart w:id="0" w:name="_GoBack"/>
      <w:bookmarkEnd w:id="0"/>
    </w:p>
    <w:p w:rsidR="00A46165" w:rsidRPr="00A46165" w:rsidRDefault="00A46165" w:rsidP="00A46165">
      <w:pPr>
        <w:rPr>
          <w:rFonts w:ascii="Arial" w:hAnsi="Arial" w:cs="Arial"/>
          <w:b/>
        </w:rPr>
      </w:pPr>
      <w:r w:rsidRPr="00A46165">
        <w:rPr>
          <w:rFonts w:ascii="Arial" w:hAnsi="Arial" w:cs="Arial"/>
          <w:b/>
        </w:rPr>
        <w:t>FINANSOWANIE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Zamówienie jest współfinansowane ze środków Unii Europejskiej w ramach Projektu „Samorząd bez barier”, Program Operacyjny Wiedza Edukacja Rozwój, Oś priorytetowa II. Efektywne polityki społeczne dla rynku pracy, gospodarki i edukacji, Nazwa Działania: 2.18 Wysokiej jakości usługi administracyjne.</w:t>
      </w:r>
    </w:p>
    <w:p w:rsidR="00A46165" w:rsidRPr="00A46165" w:rsidRDefault="00A46165" w:rsidP="00A46165">
      <w:pPr>
        <w:rPr>
          <w:rFonts w:ascii="Arial" w:hAnsi="Arial" w:cs="Arial"/>
          <w:b/>
        </w:rPr>
      </w:pPr>
      <w:r w:rsidRPr="00A46165">
        <w:rPr>
          <w:rFonts w:ascii="Arial" w:hAnsi="Arial" w:cs="Arial"/>
          <w:b/>
        </w:rPr>
        <w:t>INNE POSTANOWIENIA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-</w:t>
      </w:r>
      <w:r w:rsidRPr="00A46165">
        <w:rPr>
          <w:rFonts w:ascii="Arial" w:hAnsi="Arial" w:cs="Arial"/>
        </w:rPr>
        <w:tab/>
        <w:t>Wykonawcy, którzy złożą oferty, zostaną zawiadomieni o wynikach postępowania w formie elektronicznej (e-mail) na adres wskazany w ofercie.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-</w:t>
      </w:r>
      <w:r w:rsidRPr="00A46165">
        <w:rPr>
          <w:rFonts w:ascii="Arial" w:hAnsi="Arial" w:cs="Arial"/>
        </w:rPr>
        <w:tab/>
        <w:t xml:space="preserve">Informację o wyborze najkorzystniejszej oferty Zamawiający zamieści w Bazie Konkurencyjności Funduszy Europejskich znajdującej się na stronie: </w:t>
      </w:r>
    </w:p>
    <w:p w:rsidR="00A46165" w:rsidRPr="00A46165" w:rsidRDefault="00331CA5" w:rsidP="00A46165">
      <w:pPr>
        <w:rPr>
          <w:rFonts w:ascii="Arial" w:hAnsi="Arial" w:cs="Arial"/>
        </w:rPr>
      </w:pPr>
      <w:hyperlink r:id="rId7" w:history="1">
        <w:r w:rsidR="00A46165" w:rsidRPr="000D50E5">
          <w:rPr>
            <w:rStyle w:val="Hipercze"/>
            <w:rFonts w:ascii="Arial" w:hAnsi="Arial" w:cs="Arial"/>
          </w:rPr>
          <w:t>https://bazakonkurencyjnosci.funduszeeuropejskie.gov.pl/</w:t>
        </w:r>
      </w:hyperlink>
      <w:r w:rsidR="00A46165" w:rsidRPr="00A46165">
        <w:rPr>
          <w:rFonts w:ascii="Arial" w:hAnsi="Arial" w:cs="Arial"/>
        </w:rPr>
        <w:t xml:space="preserve"> oraz na stronie Zamawiającego.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-</w:t>
      </w:r>
      <w:r w:rsidRPr="00A46165">
        <w:rPr>
          <w:rFonts w:ascii="Arial" w:hAnsi="Arial" w:cs="Arial"/>
        </w:rPr>
        <w:tab/>
        <w:t>Wybrany Wykonawca zobowiązuje się zawrzeć umowę w terminie i miejscu wskazanym przez Zamawiającego.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-</w:t>
      </w:r>
      <w:r w:rsidRPr="00A46165">
        <w:rPr>
          <w:rFonts w:ascii="Arial" w:hAnsi="Arial" w:cs="Arial"/>
        </w:rPr>
        <w:tab/>
        <w:t xml:space="preserve">Niniejsze ogłoszenie nie jest ogłoszeniem w rozumieniu ustawy prawo zamówień publicznych, a propozycje składane przez zainteresowane podmioty nie są ofertami w rozumieniu kodeksu cywilnego. 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-</w:t>
      </w:r>
      <w:r w:rsidRPr="00A46165">
        <w:rPr>
          <w:rFonts w:ascii="Arial" w:hAnsi="Arial" w:cs="Arial"/>
        </w:rPr>
        <w:tab/>
        <w:t xml:space="preserve">Niniejsze Zapytanie Ofertowe nie stanowi zobowiązania Zamawiającego 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do zawarcia umowy.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-</w:t>
      </w:r>
      <w:r w:rsidRPr="00A46165">
        <w:rPr>
          <w:rFonts w:ascii="Arial" w:hAnsi="Arial" w:cs="Arial"/>
        </w:rPr>
        <w:tab/>
        <w:t>Termin związania z ofertą to 30 dni.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-</w:t>
      </w:r>
      <w:r w:rsidRPr="00A46165">
        <w:rPr>
          <w:rFonts w:ascii="Arial" w:hAnsi="Arial" w:cs="Arial"/>
        </w:rPr>
        <w:tab/>
        <w:t xml:space="preserve">Ze względu na sytuację epidemiologiczną Zamawiający ma prawo odstąpić od umowy. 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-</w:t>
      </w:r>
      <w:r w:rsidRPr="00A46165">
        <w:rPr>
          <w:rFonts w:ascii="Arial" w:hAnsi="Arial" w:cs="Arial"/>
        </w:rPr>
        <w:tab/>
        <w:t>Zamawiający zastrzega sobie prawo do anulowania ogłoszenia bez podania przyczyny.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-</w:t>
      </w:r>
      <w:r w:rsidRPr="00A46165">
        <w:rPr>
          <w:rFonts w:ascii="Arial" w:hAnsi="Arial" w:cs="Arial"/>
        </w:rPr>
        <w:tab/>
        <w:t>Zamawiający zastrzega sobie prawo do unieważnienia prowadzonego zapytania, a także zastrzega sobie możliwość niedokonania wyboru w przypadku, gdy: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1) nie zostanie złożona żadna oferta;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2)  procedura wyboru oferty obarczona jest wadą niemożliwą do usunięcia uniemożliwiającą udzielenie zamówienia i zawarcie umowy;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 xml:space="preserve">3) jeżeli cena oferty przekracza kwotę, którą Zamawiający przeznaczył na realizację zamówienia, lub wartości poszczególnych elementów składowych oferty jednostkowo przekroczą wartość w odniesieniu do której istniałaby konieczność zastosowania przez </w:t>
      </w:r>
      <w:r w:rsidRPr="00A46165">
        <w:rPr>
          <w:rFonts w:ascii="Arial" w:hAnsi="Arial" w:cs="Arial"/>
        </w:rPr>
        <w:lastRenderedPageBreak/>
        <w:t>Zamawiającego innego źródła finansowania niż to z którego planowane jest sfinansowanie przedmiotowego zamówienia.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-</w:t>
      </w:r>
      <w:r w:rsidRPr="00A46165">
        <w:rPr>
          <w:rFonts w:ascii="Arial" w:hAnsi="Arial" w:cs="Arial"/>
        </w:rPr>
        <w:tab/>
        <w:t xml:space="preserve">Zamawiający w ramach Projektu ma zagwarantowane finansowanie wyłącznie na faktycznie zrealizowane zamówienie. W związku z tym Wykonawca będzie obciążał Zamawiającego za faktycznie zrealizowaną usługę. </w:t>
      </w:r>
    </w:p>
    <w:p w:rsidR="00A46165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-</w:t>
      </w:r>
      <w:r w:rsidRPr="00A46165">
        <w:rPr>
          <w:rFonts w:ascii="Arial" w:hAnsi="Arial" w:cs="Arial"/>
        </w:rPr>
        <w:tab/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:rsidR="00AA6502" w:rsidRPr="00A46165" w:rsidRDefault="00A46165" w:rsidP="00A46165">
      <w:pPr>
        <w:rPr>
          <w:rFonts w:ascii="Arial" w:hAnsi="Arial" w:cs="Arial"/>
        </w:rPr>
      </w:pPr>
      <w:r w:rsidRPr="00A46165">
        <w:rPr>
          <w:rFonts w:ascii="Arial" w:hAnsi="Arial" w:cs="Arial"/>
        </w:rPr>
        <w:t>-</w:t>
      </w:r>
      <w:r w:rsidRPr="00A46165">
        <w:rPr>
          <w:rFonts w:ascii="Arial" w:hAnsi="Arial" w:cs="Arial"/>
        </w:rPr>
        <w:tab/>
        <w:t>Wszelkie koszty związane z przygotowaniem i złożeniem oferty ponosi Wykonawca.</w:t>
      </w:r>
    </w:p>
    <w:sectPr w:rsidR="00AA6502" w:rsidRPr="00A461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A5" w:rsidRDefault="00331CA5" w:rsidP="00670B4F">
      <w:pPr>
        <w:spacing w:after="0" w:line="240" w:lineRule="auto"/>
      </w:pPr>
      <w:r>
        <w:separator/>
      </w:r>
    </w:p>
  </w:endnote>
  <w:endnote w:type="continuationSeparator" w:id="0">
    <w:p w:rsidR="00331CA5" w:rsidRDefault="00331CA5" w:rsidP="006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 w:rsidP="00670B4F">
    <w:pPr>
      <w:pStyle w:val="Stopka"/>
      <w:tabs>
        <w:tab w:val="clear" w:pos="4536"/>
        <w:tab w:val="clear" w:pos="9072"/>
        <w:tab w:val="left" w:pos="2130"/>
      </w:tabs>
    </w:pPr>
    <w:r w:rsidRPr="00AF6003">
      <w:rPr>
        <w:noProof/>
        <w:lang w:eastAsia="pl-PL"/>
      </w:rPr>
      <w:drawing>
        <wp:inline distT="0" distB="0" distL="0" distR="0">
          <wp:extent cx="5800725" cy="742950"/>
          <wp:effectExtent l="0" t="0" r="9525" b="0"/>
          <wp:docPr id="222" name="Obraz 222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A5" w:rsidRDefault="00331CA5" w:rsidP="00670B4F">
      <w:pPr>
        <w:spacing w:after="0" w:line="240" w:lineRule="auto"/>
      </w:pPr>
      <w:r>
        <w:separator/>
      </w:r>
    </w:p>
  </w:footnote>
  <w:footnote w:type="continuationSeparator" w:id="0">
    <w:p w:rsidR="00331CA5" w:rsidRDefault="00331CA5" w:rsidP="0067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>
    <w:pPr>
      <w:pStyle w:val="Nagwek"/>
    </w:pPr>
    <w:r>
      <w:tab/>
    </w:r>
    <w:r>
      <w:rPr>
        <w:noProof/>
        <w:color w:val="000000"/>
        <w:lang w:eastAsia="pl-PL"/>
      </w:rPr>
      <w:drawing>
        <wp:inline distT="0" distB="0" distL="114300" distR="114300" wp14:anchorId="6A5E60C5" wp14:editId="41B35B81">
          <wp:extent cx="1102995" cy="673100"/>
          <wp:effectExtent l="0" t="0" r="0" b="0"/>
          <wp:docPr id="219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F"/>
    <w:rsid w:val="000D5636"/>
    <w:rsid w:val="001F11A4"/>
    <w:rsid w:val="00331CA5"/>
    <w:rsid w:val="003810C3"/>
    <w:rsid w:val="004B7DC1"/>
    <w:rsid w:val="00541CE2"/>
    <w:rsid w:val="00606FB9"/>
    <w:rsid w:val="00670B4F"/>
    <w:rsid w:val="006A1EE6"/>
    <w:rsid w:val="008A57EA"/>
    <w:rsid w:val="00A3492E"/>
    <w:rsid w:val="00A46165"/>
    <w:rsid w:val="00AA6502"/>
    <w:rsid w:val="00BC521D"/>
    <w:rsid w:val="00CC7F03"/>
    <w:rsid w:val="00E664FF"/>
    <w:rsid w:val="00E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F9EA"/>
  <w15:chartTrackingRefBased/>
  <w15:docId w15:val="{2C6EAEFE-6F9B-4104-B22D-0E471F5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4F"/>
  </w:style>
  <w:style w:type="paragraph" w:styleId="Akapitzlist">
    <w:name w:val="List Paragraph"/>
    <w:basedOn w:val="Normalny"/>
    <w:uiPriority w:val="34"/>
    <w:qFormat/>
    <w:rsid w:val="00670B4F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4F"/>
  </w:style>
  <w:style w:type="character" w:styleId="Hipercze">
    <w:name w:val="Hyperlink"/>
    <w:basedOn w:val="Domylnaczcionkaakapitu"/>
    <w:uiPriority w:val="99"/>
    <w:unhideWhenUsed/>
    <w:rsid w:val="00A46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4</cp:revision>
  <dcterms:created xsi:type="dcterms:W3CDTF">2021-07-09T09:43:00Z</dcterms:created>
  <dcterms:modified xsi:type="dcterms:W3CDTF">2021-07-09T09:48:00Z</dcterms:modified>
</cp:coreProperties>
</file>