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1C" w:rsidRPr="00A30EF1" w:rsidRDefault="0018431C" w:rsidP="0018431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E513A8">
        <w:rPr>
          <w:rFonts w:ascii="Arial" w:hAnsi="Arial" w:cs="Arial"/>
          <w:bCs/>
          <w:i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1/2021/POWER/2.16/FIRR</w:t>
      </w:r>
    </w:p>
    <w:p w:rsidR="0018431C" w:rsidRDefault="0018431C" w:rsidP="0018431C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18431C" w:rsidRDefault="0018431C" w:rsidP="0018431C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18431C" w:rsidRPr="00CA424B" w:rsidRDefault="0018431C" w:rsidP="0018431C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 xml:space="preserve">rozporządzenia Parlamentu Europejskiego i Rady (UE) 2016/679 z dnia 27 kwietnia 2016 r. </w:t>
      </w:r>
      <w:r>
        <w:rPr>
          <w:rFonts w:cs="Calibri"/>
          <w:lang w:eastAsia="ar-SA"/>
        </w:rPr>
        <w:br/>
      </w:r>
      <w:r w:rsidRPr="007D13AD">
        <w:rPr>
          <w:rFonts w:cs="Calibri"/>
          <w:lang w:eastAsia="ar-SA"/>
        </w:rPr>
        <w:t>w sprawie ochrony osób fizycznych w związku z przetwarzaniem danych osobowych</w:t>
      </w:r>
      <w:r>
        <w:rPr>
          <w:rFonts w:cs="Calibri"/>
          <w:lang w:eastAsia="ar-SA"/>
        </w:rPr>
        <w:t xml:space="preserve"> </w:t>
      </w:r>
      <w:r w:rsidRPr="007D13AD">
        <w:rPr>
          <w:rFonts w:cs="Calibri"/>
          <w:lang w:eastAsia="ar-SA"/>
        </w:rPr>
        <w:t xml:space="preserve">i w sprawie swobodnego przepływu takich danych oraz uchylenia dyrektywy 95/46/WE (ogólne rozporządzenie o </w:t>
      </w:r>
      <w:r>
        <w:rPr>
          <w:rFonts w:cs="Calibri"/>
          <w:lang w:eastAsia="ar-SA"/>
        </w:rPr>
        <w:t>ochronie danych) (Dz. Urz. UE L</w:t>
      </w:r>
      <w:r w:rsidRPr="007D13AD">
        <w:rPr>
          <w:rFonts w:cs="Calibri"/>
          <w:lang w:eastAsia="ar-SA"/>
        </w:rPr>
        <w:t xml:space="preserve">119 </w:t>
      </w:r>
      <w:bookmarkStart w:id="0" w:name="_GoBack"/>
      <w:bookmarkEnd w:id="0"/>
      <w:r w:rsidRPr="007D13AD">
        <w:rPr>
          <w:rFonts w:cs="Calibri"/>
          <w:lang w:eastAsia="ar-SA"/>
        </w:rPr>
        <w:t>z 04.05.2016, str. 1), dalej „RODO” oraz w 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18431C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Z 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18431C" w:rsidRPr="00947865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z 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 xml:space="preserve">oraz podmiotom, które na zlecenie beneficjenta uczestniczą </w:t>
      </w:r>
      <w:r>
        <w:rPr>
          <w:rFonts w:cs="Calibri"/>
          <w:lang w:eastAsia="ar-SA"/>
        </w:rPr>
        <w:br/>
      </w:r>
      <w:r w:rsidRPr="00625164">
        <w:rPr>
          <w:rFonts w:cs="Calibri"/>
          <w:lang w:eastAsia="ar-SA"/>
        </w:rPr>
        <w:t>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</w:t>
      </w:r>
      <w:r>
        <w:rPr>
          <w:rFonts w:cs="Calibri"/>
          <w:lang w:eastAsia="ar-SA"/>
        </w:rPr>
        <w:br/>
      </w:r>
      <w:r w:rsidRPr="00947865">
        <w:rPr>
          <w:rFonts w:cs="Calibri"/>
          <w:lang w:eastAsia="ar-SA"/>
        </w:rPr>
        <w:t xml:space="preserve">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18431C" w:rsidRPr="00947865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18431C" w:rsidRPr="000D7479" w:rsidRDefault="0018431C" w:rsidP="0018431C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>
        <w:rPr>
          <w:rFonts w:cs="Calibri"/>
          <w:lang w:eastAsia="ar-SA"/>
        </w:rPr>
        <w:br/>
      </w:r>
      <w:r w:rsidRPr="000D7479">
        <w:rPr>
          <w:rFonts w:cs="Calibri"/>
          <w:lang w:eastAsia="ar-SA"/>
        </w:rPr>
        <w:t>z 20.12.2013, str. 320, z późn. zm.),</w:t>
      </w:r>
    </w:p>
    <w:p w:rsidR="0018431C" w:rsidRPr="000D7479" w:rsidRDefault="0018431C" w:rsidP="0018431C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b)</w:t>
      </w:r>
      <w:r w:rsidRPr="000D7479">
        <w:rPr>
          <w:rFonts w:cs="Calibri"/>
          <w:lang w:eastAsia="ar-SA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</w:t>
      </w:r>
      <w:r>
        <w:rPr>
          <w:rFonts w:cs="Calibri"/>
          <w:lang w:eastAsia="ar-SA"/>
        </w:rPr>
        <w:br/>
      </w:r>
      <w:r w:rsidRPr="000D7479">
        <w:rPr>
          <w:rFonts w:cs="Calibri"/>
          <w:lang w:eastAsia="ar-SA"/>
        </w:rPr>
        <w:t>z 20.12.2013, str. 470, z późn. zm.),</w:t>
      </w:r>
    </w:p>
    <w:p w:rsidR="0018431C" w:rsidRPr="000D7479" w:rsidRDefault="0018431C" w:rsidP="0018431C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 xml:space="preserve">ustawy z dnia 11 lipca 2014 r. o zasadach realizacji programów w zakresie polityki spójności finansowanych </w:t>
      </w:r>
      <w:r>
        <w:rPr>
          <w:rFonts w:cs="Calibri"/>
          <w:lang w:eastAsia="ar-SA"/>
        </w:rPr>
        <w:br/>
      </w:r>
      <w:r w:rsidRPr="000D7479">
        <w:rPr>
          <w:rFonts w:cs="Calibri"/>
          <w:lang w:eastAsia="ar-SA"/>
        </w:rPr>
        <w:t>w perspektywie finansowej 2014—2020 (Dz. U. z 2018 r. poz. 1431, z późn. zm.);</w:t>
      </w:r>
    </w:p>
    <w:p w:rsidR="0018431C" w:rsidRPr="00947865" w:rsidRDefault="0018431C" w:rsidP="0018431C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 xml:space="preserve">rozporządzenia wykonawczego Komisji (UE) nr 1011/2014 z dnia 22 września 2014 r. ustanawiającego szczegółowe przepisy wykonawcze do rozporządzenia Parlamentu Europejskiego i Rady (UE) nr 1303/2013 </w:t>
      </w:r>
      <w:r>
        <w:rPr>
          <w:rFonts w:cs="Calibri"/>
          <w:lang w:eastAsia="ar-SA"/>
        </w:rPr>
        <w:br/>
      </w:r>
      <w:r w:rsidRPr="000D7479">
        <w:rPr>
          <w:rFonts w:cs="Calibri"/>
          <w:lang w:eastAsia="ar-SA"/>
        </w:rPr>
        <w:lastRenderedPageBreak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8431C" w:rsidRPr="00947865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w szczególności potwierdzenia kwalifikowalności wydatków, udzielenia wsparcia, monitoringu, ewaluacji, kontroli, audytu i sprawozdawczości oraz działań informacyjnopromocyjnych w 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18431C" w:rsidRPr="0070442B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</w:t>
      </w:r>
      <w:r>
        <w:rPr>
          <w:rFonts w:cs="Calibri"/>
          <w:lang w:eastAsia="ar-SA"/>
        </w:rPr>
        <w:t xml:space="preserve">wa, w tym uniemożliwiają udział </w:t>
      </w:r>
      <w:r w:rsidRPr="0070442B">
        <w:rPr>
          <w:rFonts w:cs="Calibri"/>
          <w:lang w:eastAsia="ar-SA"/>
        </w:rPr>
        <w:t>w projekcie realizowanym w ramach Programu Operacyjnego Wiedza Edukacja Rozwój 2014-2020.</w:t>
      </w:r>
    </w:p>
    <w:p w:rsidR="0018431C" w:rsidRPr="00ED31DD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 xml:space="preserve">Instytucji Pośredniczącej - Kancelarii Prezesa Rady Ministrów, </w:t>
      </w:r>
      <w:r>
        <w:rPr>
          <w:rFonts w:cs="Calibri"/>
          <w:lang w:eastAsia="ar-SA"/>
        </w:rPr>
        <w:br/>
      </w:r>
      <w:r w:rsidRPr="002310BB">
        <w:rPr>
          <w:rFonts w:cs="Calibri"/>
          <w:lang w:eastAsia="ar-SA"/>
        </w:rPr>
        <w:t>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>dane osobowe mogą zostać powierzone podmiotom świadczącym na rzez Instytucji Zarządzającej usługi związane z obsługą i 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18431C" w:rsidRPr="0070442B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osobowe mogą zostać udostępnione organom upoważnionym zgodnie z obowiązującym prawem.</w:t>
      </w:r>
    </w:p>
    <w:p w:rsidR="0018431C" w:rsidRPr="0070442B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18431C" w:rsidRPr="0070442B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18431C" w:rsidRPr="0070442B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8431C" w:rsidRPr="0070442B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18431C" w:rsidRPr="00947865" w:rsidRDefault="0018431C" w:rsidP="0018431C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18431C" w:rsidRPr="001C4B7C" w:rsidRDefault="0018431C" w:rsidP="0018431C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18431C" w:rsidRPr="00CA424B" w:rsidTr="00A45209">
        <w:tc>
          <w:tcPr>
            <w:tcW w:w="4248" w:type="dxa"/>
            <w:shd w:val="clear" w:color="auto" w:fill="auto"/>
          </w:tcPr>
          <w:p w:rsidR="0018431C" w:rsidRPr="00CA424B" w:rsidRDefault="0018431C" w:rsidP="00A45209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18431C" w:rsidRPr="00CA424B" w:rsidRDefault="0018431C" w:rsidP="00A45209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18431C" w:rsidRPr="00CA424B" w:rsidTr="00A45209">
        <w:tc>
          <w:tcPr>
            <w:tcW w:w="4248" w:type="dxa"/>
            <w:shd w:val="clear" w:color="auto" w:fill="auto"/>
          </w:tcPr>
          <w:p w:rsidR="0018431C" w:rsidRPr="00CA424B" w:rsidRDefault="0018431C" w:rsidP="00A45209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18431C" w:rsidRPr="00CA424B" w:rsidRDefault="0018431C" w:rsidP="00A45209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18431C" w:rsidRDefault="0018431C" w:rsidP="0018431C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C350DF" w:rsidRPr="0018431C" w:rsidRDefault="00C350DF" w:rsidP="0018431C"/>
    <w:sectPr w:rsidR="00C350DF" w:rsidRPr="0018431C" w:rsidSect="0018431C">
      <w:headerReference w:type="default" r:id="rId10"/>
      <w:footerReference w:type="default" r:id="rId11"/>
      <w:pgSz w:w="11906" w:h="16838"/>
      <w:pgMar w:top="720" w:right="720" w:bottom="720" w:left="720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2F" w:rsidRDefault="00F0002F" w:rsidP="00EF1407">
      <w:pPr>
        <w:spacing w:after="0" w:line="240" w:lineRule="auto"/>
      </w:pPr>
      <w:r>
        <w:separator/>
      </w:r>
    </w:p>
  </w:endnote>
  <w:endnote w:type="continuationSeparator" w:id="0">
    <w:p w:rsidR="00F0002F" w:rsidRDefault="00F0002F" w:rsidP="00EF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Look w:val="04A0" w:firstRow="1" w:lastRow="0" w:firstColumn="1" w:lastColumn="0" w:noHBand="0" w:noVBand="1"/>
    </w:tblPr>
    <w:tblGrid>
      <w:gridCol w:w="5246"/>
      <w:gridCol w:w="5811"/>
    </w:tblGrid>
    <w:tr w:rsidR="00DA5BE1" w:rsidRPr="004E0096" w:rsidTr="00DA5BE1">
      <w:tc>
        <w:tcPr>
          <w:tcW w:w="5246" w:type="dxa"/>
          <w:shd w:val="clear" w:color="auto" w:fill="auto"/>
        </w:tcPr>
        <w:p w:rsidR="00DA5BE1" w:rsidRPr="00223DA5" w:rsidRDefault="00F0002F" w:rsidP="00223DA5">
          <w:pPr>
            <w:spacing w:line="276" w:lineRule="auto"/>
            <w:ind w:left="71"/>
            <w:rPr>
              <w:rFonts w:ascii="Calibri" w:hAnsi="Calibri" w:cs="Calibri"/>
              <w:noProof/>
              <w:sz w:val="20"/>
              <w:szCs w:val="20"/>
            </w:rPr>
          </w:pPr>
        </w:p>
      </w:tc>
      <w:tc>
        <w:tcPr>
          <w:tcW w:w="5811" w:type="dxa"/>
          <w:shd w:val="clear" w:color="auto" w:fill="auto"/>
        </w:tcPr>
        <w:p w:rsidR="00DA5BE1" w:rsidRPr="004E0096" w:rsidRDefault="00F0002F" w:rsidP="00223DA5">
          <w:pPr>
            <w:spacing w:line="276" w:lineRule="auto"/>
            <w:rPr>
              <w:rFonts w:ascii="Calibri" w:hAnsi="Calibri" w:cs="Calibri"/>
              <w:noProof/>
              <w:sz w:val="18"/>
              <w:szCs w:val="18"/>
            </w:rPr>
          </w:pPr>
        </w:p>
      </w:tc>
    </w:tr>
  </w:tbl>
  <w:p w:rsidR="00DA5BE1" w:rsidRPr="00223DA5" w:rsidRDefault="00F0002F" w:rsidP="00223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2F" w:rsidRDefault="00F0002F" w:rsidP="00EF1407">
      <w:pPr>
        <w:spacing w:after="0" w:line="240" w:lineRule="auto"/>
      </w:pPr>
      <w:r>
        <w:separator/>
      </w:r>
    </w:p>
  </w:footnote>
  <w:footnote w:type="continuationSeparator" w:id="0">
    <w:p w:rsidR="00F0002F" w:rsidRDefault="00F0002F" w:rsidP="00EF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E1" w:rsidRDefault="00F0002F" w:rsidP="00DF478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CAD0B0" wp14:editId="5AB49CD1">
          <wp:extent cx="5547995" cy="713105"/>
          <wp:effectExtent l="0" t="0" r="0" b="0"/>
          <wp:docPr id="1" name="Obraz 1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BE1" w:rsidRPr="00223DA5" w:rsidRDefault="00F0002F" w:rsidP="00DF4780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DA5BE1" w:rsidRDefault="00F0002F" w:rsidP="00DF4780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04FD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B3"/>
    <w:rsid w:val="0018431C"/>
    <w:rsid w:val="009F39B3"/>
    <w:rsid w:val="00C350DF"/>
    <w:rsid w:val="00EF1407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C52A"/>
  <w15:chartTrackingRefBased/>
  <w15:docId w15:val="{CC1D5503-4943-4388-BD84-4A988FAA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407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407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1407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1407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07"/>
  </w:style>
  <w:style w:type="paragraph" w:styleId="Akapitzlist">
    <w:name w:val="List Paragraph"/>
    <w:basedOn w:val="Normalny"/>
    <w:uiPriority w:val="34"/>
    <w:qFormat/>
    <w:rsid w:val="00EF1407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4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407"/>
    <w:rPr>
      <w:sz w:val="20"/>
      <w:szCs w:val="20"/>
    </w:rPr>
  </w:style>
  <w:style w:type="character" w:styleId="Odwoanieprzypisudolnego">
    <w:name w:val="footnote reference"/>
    <w:rsid w:val="00EF140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1C"/>
  </w:style>
  <w:style w:type="character" w:styleId="Hipercze">
    <w:name w:val="Hyperlink"/>
    <w:uiPriority w:val="99"/>
    <w:unhideWhenUsed/>
    <w:rsid w:val="001843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KLAUZULA INFORMACYJNA </vt:lpstr>
      <vt:lpstr>    </vt:lpstr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Radomiak</dc:creator>
  <cp:keywords/>
  <dc:description/>
  <cp:lastModifiedBy>Aleksandra Radomiak</cp:lastModifiedBy>
  <cp:revision>2</cp:revision>
  <cp:lastPrinted>2021-05-26T10:22:00Z</cp:lastPrinted>
  <dcterms:created xsi:type="dcterms:W3CDTF">2021-05-26T10:50:00Z</dcterms:created>
  <dcterms:modified xsi:type="dcterms:W3CDTF">2021-05-26T10:50:00Z</dcterms:modified>
</cp:coreProperties>
</file>