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471C" w14:textId="77777777" w:rsidR="00F0568D" w:rsidRPr="00693E21" w:rsidRDefault="00F0568D" w:rsidP="003D1A98">
      <w:pPr>
        <w:spacing w:line="360" w:lineRule="auto"/>
        <w:ind w:right="-1"/>
        <w:rPr>
          <w:rFonts w:ascii="Calibri" w:eastAsia="Trebuchet MS" w:hAnsi="Calibri" w:cs="Calibri"/>
          <w:b/>
        </w:rPr>
      </w:pPr>
    </w:p>
    <w:p w14:paraId="2CE8D0A5" w14:textId="77777777" w:rsidR="0074028D" w:rsidRPr="00B8712C" w:rsidRDefault="0074028D" w:rsidP="00B8712C">
      <w:pPr>
        <w:pStyle w:val="Nagwek1"/>
        <w:jc w:val="center"/>
        <w:rPr>
          <w:rFonts w:ascii="Arial" w:hAnsi="Arial" w:cs="Arial"/>
        </w:rPr>
      </w:pPr>
      <w:r w:rsidRPr="00B8712C">
        <w:rPr>
          <w:rFonts w:ascii="Arial" w:hAnsi="Arial" w:cs="Arial"/>
        </w:rPr>
        <w:t>ZAPYTANIE OFERTOWE</w:t>
      </w:r>
    </w:p>
    <w:p w14:paraId="7A990AC0" w14:textId="6274AA2B" w:rsidR="0074028D" w:rsidRDefault="0074028D" w:rsidP="003D1A98">
      <w:pPr>
        <w:autoSpaceDE w:val="0"/>
        <w:autoSpaceDN w:val="0"/>
        <w:adjustRightInd w:val="0"/>
        <w:spacing w:line="360" w:lineRule="auto"/>
        <w:rPr>
          <w:rFonts w:ascii="Calibri" w:hAnsi="Calibri" w:cs="Calibri"/>
        </w:rPr>
      </w:pPr>
      <w:r w:rsidRPr="00693E21">
        <w:rPr>
          <w:rFonts w:ascii="Calibri" w:hAnsi="Calibri" w:cs="Calibri"/>
        </w:rPr>
        <w:t>Zapytanie ofertowe w trybie zgodnym z zasadą konkurencyjności wraz z opisem przedmiotu zamówienia</w:t>
      </w:r>
      <w:r w:rsidR="00B12508" w:rsidRPr="00693E21">
        <w:rPr>
          <w:rFonts w:ascii="Calibri" w:hAnsi="Calibri" w:cs="Calibri"/>
        </w:rPr>
        <w:br/>
      </w:r>
      <w:r w:rsidRPr="00693E21">
        <w:rPr>
          <w:rFonts w:ascii="Calibri" w:hAnsi="Calibri" w:cs="Calibri"/>
        </w:rPr>
        <w:t>i załącznikami do zamówienia, realizowanego zgodnie z zapisami rozdziału 6.5.</w:t>
      </w:r>
      <w:r w:rsidR="001F6A31" w:rsidRPr="00693E21">
        <w:rPr>
          <w:rFonts w:ascii="Calibri" w:hAnsi="Calibri" w:cs="Calibri"/>
        </w:rPr>
        <w:t>2</w:t>
      </w:r>
      <w:r w:rsidRPr="00693E21">
        <w:rPr>
          <w:rFonts w:ascii="Calibri" w:hAnsi="Calibri" w:cs="Calibri"/>
        </w:rPr>
        <w:t xml:space="preserve">. </w:t>
      </w:r>
      <w:r w:rsidR="001F6A31" w:rsidRPr="00693E21">
        <w:rPr>
          <w:rFonts w:ascii="Calibri" w:hAnsi="Calibri" w:cs="Calibri"/>
        </w:rPr>
        <w:t>Zasada konkurencyjności</w:t>
      </w:r>
      <w:r w:rsidRPr="00693E21">
        <w:rPr>
          <w:rFonts w:ascii="Calibri" w:hAnsi="Calibri" w:cs="Calibri"/>
        </w:rPr>
        <w:t xml:space="preserve"> </w:t>
      </w:r>
      <w:r w:rsidRPr="00693E21">
        <w:rPr>
          <w:rFonts w:ascii="Calibri" w:hAnsi="Calibri" w:cs="Calibri"/>
          <w:i/>
        </w:rPr>
        <w:t>„Wytycznych w zakresie kwalifikowalności wydatków w ramach Europejskiego</w:t>
      </w:r>
      <w:r w:rsidR="00BC2A1F" w:rsidRPr="00693E21">
        <w:rPr>
          <w:rFonts w:ascii="Calibri" w:hAnsi="Calibri" w:cs="Calibri"/>
          <w:i/>
        </w:rPr>
        <w:t xml:space="preserve"> </w:t>
      </w:r>
      <w:r w:rsidRPr="00693E21">
        <w:rPr>
          <w:rFonts w:ascii="Calibri" w:hAnsi="Calibri" w:cs="Calibri"/>
          <w:i/>
        </w:rPr>
        <w:t>Funduszu Rozwoju Regionalnego, Europejskiego Funduszu Społecznego oraz Funduszu Spójności na lata 2014-2020”</w:t>
      </w:r>
      <w:r w:rsidRPr="00693E21">
        <w:rPr>
          <w:rFonts w:ascii="Calibri" w:hAnsi="Calibri" w:cs="Calibri"/>
        </w:rPr>
        <w:t xml:space="preserve"> </w:t>
      </w:r>
      <w:r w:rsidRPr="00693E21">
        <w:rPr>
          <w:rFonts w:ascii="Calibri" w:hAnsi="Calibri" w:cs="Calibri"/>
          <w:b/>
        </w:rPr>
        <w:t xml:space="preserve">na </w:t>
      </w:r>
      <w:r w:rsidR="0013771A" w:rsidRPr="00693E21">
        <w:rPr>
          <w:rFonts w:ascii="Calibri" w:hAnsi="Calibri" w:cs="Calibri"/>
          <w:b/>
        </w:rPr>
        <w:t xml:space="preserve">wybór </w:t>
      </w:r>
      <w:r w:rsidR="00394432" w:rsidRPr="00693E21">
        <w:rPr>
          <w:rFonts w:ascii="Calibri" w:hAnsi="Calibri" w:cs="Calibri"/>
          <w:b/>
        </w:rPr>
        <w:t xml:space="preserve">Ekspertów </w:t>
      </w:r>
      <w:r w:rsidR="00B8712C">
        <w:rPr>
          <w:rFonts w:ascii="Calibri" w:hAnsi="Calibri" w:cs="Calibri"/>
          <w:b/>
        </w:rPr>
        <w:t>odpowiedzialnych za przeprowadzenie audytów dostępności organów prowadzących oraz szkół podstawowych</w:t>
      </w:r>
      <w:r w:rsidR="000D7A76" w:rsidRPr="000D7A76">
        <w:rPr>
          <w:rFonts w:ascii="Calibri" w:hAnsi="Calibri" w:cs="Calibri"/>
          <w:bCs/>
        </w:rPr>
        <w:t xml:space="preserve"> </w:t>
      </w:r>
      <w:r w:rsidRPr="00693E21">
        <w:rPr>
          <w:rFonts w:ascii="Calibri" w:hAnsi="Calibri" w:cs="Calibri"/>
        </w:rPr>
        <w:t xml:space="preserve">w ramach </w:t>
      </w:r>
      <w:r w:rsidR="0052586D" w:rsidRPr="00693E21">
        <w:rPr>
          <w:rFonts w:ascii="Calibri" w:hAnsi="Calibri" w:cs="Calibri"/>
        </w:rPr>
        <w:t>Projek</w:t>
      </w:r>
      <w:r w:rsidRPr="00693E21">
        <w:rPr>
          <w:rFonts w:ascii="Calibri" w:hAnsi="Calibri" w:cs="Calibri"/>
        </w:rPr>
        <w:t xml:space="preserve">tu  </w:t>
      </w:r>
      <w:r w:rsidR="008B2491" w:rsidRPr="00693E21">
        <w:rPr>
          <w:rFonts w:ascii="Calibri" w:hAnsi="Calibri" w:cs="Calibri"/>
          <w:b/>
        </w:rPr>
        <w:t>„</w:t>
      </w:r>
      <w:r w:rsidR="001F6A31" w:rsidRPr="00693E21">
        <w:rPr>
          <w:rFonts w:ascii="Calibri" w:hAnsi="Calibri" w:cs="Calibri"/>
          <w:b/>
        </w:rPr>
        <w:t>Dostępna szkoła”</w:t>
      </w:r>
      <w:r w:rsidRPr="00693E21">
        <w:rPr>
          <w:rFonts w:ascii="Calibri" w:hAnsi="Calibri" w:cs="Calibri"/>
        </w:rPr>
        <w:t xml:space="preserve">, realizowanego </w:t>
      </w:r>
      <w:r w:rsidR="001F6A31" w:rsidRPr="00693E21">
        <w:rPr>
          <w:rFonts w:ascii="Calibri" w:hAnsi="Calibri" w:cs="Calibri"/>
        </w:rPr>
        <w:t>przez Fundację Fundusz Współpracy</w:t>
      </w:r>
      <w:r w:rsidR="00B8712C">
        <w:rPr>
          <w:rFonts w:ascii="Calibri" w:hAnsi="Calibri" w:cs="Calibri"/>
        </w:rPr>
        <w:br/>
      </w:r>
      <w:r w:rsidR="001F6A31" w:rsidRPr="00693E21">
        <w:rPr>
          <w:rFonts w:ascii="Calibri" w:hAnsi="Calibri" w:cs="Calibri"/>
        </w:rPr>
        <w:t>w</w:t>
      </w:r>
      <w:r w:rsidR="005206F9" w:rsidRPr="00693E21">
        <w:rPr>
          <w:rFonts w:ascii="Calibri" w:hAnsi="Calibri" w:cs="Calibri"/>
        </w:rPr>
        <w:t xml:space="preserve"> </w:t>
      </w:r>
      <w:r w:rsidR="001F6A31" w:rsidRPr="00693E21">
        <w:rPr>
          <w:rFonts w:ascii="Calibri" w:hAnsi="Calibri" w:cs="Calibri"/>
        </w:rPr>
        <w:t xml:space="preserve">partnerstwie z Fundacją Instytut Rozwoju Regionalnego </w:t>
      </w:r>
      <w:r w:rsidRPr="00693E21">
        <w:rPr>
          <w:rFonts w:ascii="Calibri" w:hAnsi="Calibri" w:cs="Calibri"/>
        </w:rPr>
        <w:t xml:space="preserve">w ramach konkursu </w:t>
      </w:r>
      <w:r w:rsidR="001F6A31" w:rsidRPr="00693E21">
        <w:rPr>
          <w:rFonts w:ascii="Calibri" w:hAnsi="Calibri" w:cs="Calibri"/>
        </w:rPr>
        <w:t>Ministerstwa Funduszy</w:t>
      </w:r>
      <w:r w:rsidR="00B8712C">
        <w:rPr>
          <w:rFonts w:ascii="Calibri" w:hAnsi="Calibri" w:cs="Calibri"/>
        </w:rPr>
        <w:br/>
      </w:r>
      <w:r w:rsidR="001F6A31" w:rsidRPr="00693E21">
        <w:rPr>
          <w:rFonts w:ascii="Calibri" w:hAnsi="Calibri" w:cs="Calibri"/>
        </w:rPr>
        <w:t>i Polityki Regionalnej (nr konkursu: nr POWR.04.01.00-IZ.00-00-021/18)</w:t>
      </w:r>
      <w:r w:rsidR="00B8712C">
        <w:rPr>
          <w:rFonts w:ascii="Calibri" w:hAnsi="Calibri" w:cs="Calibri"/>
        </w:rPr>
        <w:t xml:space="preserve"> </w:t>
      </w:r>
      <w:r w:rsidR="001F6A31" w:rsidRPr="00693E21">
        <w:rPr>
          <w:rFonts w:ascii="Calibri" w:hAnsi="Calibri" w:cs="Calibri"/>
        </w:rPr>
        <w:t>w ramach IV Osi Priorytetowej Programu Operacyjnego Wiedza Edukacja Rozwój (Działanie 4.1: Innowacje społeczne), współfinansowanego ze środków Unii Europejskiej w ramach Europejskiego Funduszu Społecznego</w:t>
      </w:r>
      <w:r w:rsidRPr="00693E21">
        <w:rPr>
          <w:rFonts w:ascii="Calibri" w:hAnsi="Calibri" w:cs="Calibri"/>
        </w:rPr>
        <w:t>.</w:t>
      </w:r>
    </w:p>
    <w:p w14:paraId="73CEFE9B" w14:textId="77777777" w:rsidR="006D54F5" w:rsidRPr="00693E21" w:rsidRDefault="006D54F5" w:rsidP="003D1A98">
      <w:pPr>
        <w:autoSpaceDE w:val="0"/>
        <w:autoSpaceDN w:val="0"/>
        <w:adjustRightInd w:val="0"/>
        <w:spacing w:line="360" w:lineRule="auto"/>
        <w:rPr>
          <w:rFonts w:ascii="Calibri" w:hAnsi="Calibri" w:cs="Calibri"/>
          <w:i/>
        </w:rPr>
      </w:pPr>
    </w:p>
    <w:p w14:paraId="5C3E6C86" w14:textId="67F36C2B" w:rsidR="0074028D" w:rsidRDefault="0074028D" w:rsidP="003D1A98">
      <w:pPr>
        <w:spacing w:line="360" w:lineRule="auto"/>
        <w:rPr>
          <w:rFonts w:ascii="Calibri" w:hAnsi="Calibri" w:cs="Calibri"/>
          <w:b/>
        </w:rPr>
      </w:pPr>
      <w:r w:rsidRPr="00693E21">
        <w:rPr>
          <w:rFonts w:ascii="Calibri" w:hAnsi="Calibri" w:cs="Calibri"/>
          <w:b/>
        </w:rPr>
        <w:t xml:space="preserve">Celem Projektu jest </w:t>
      </w:r>
      <w:r w:rsidR="001F6A31" w:rsidRPr="00693E21">
        <w:rPr>
          <w:rFonts w:ascii="Calibri" w:hAnsi="Calibri" w:cs="Calibri"/>
          <w:b/>
        </w:rPr>
        <w:t xml:space="preserve">opracowanie kompleksowego modelu "Dostępnej szkoły” oraz na pełnienie funkcji operatora grantów dotyczących przetestowania modelu w co najmniej </w:t>
      </w:r>
      <w:r w:rsidR="006D54F5">
        <w:rPr>
          <w:rFonts w:ascii="Calibri" w:hAnsi="Calibri" w:cs="Calibri"/>
          <w:b/>
        </w:rPr>
        <w:t>60</w:t>
      </w:r>
      <w:r w:rsidR="001F6A31" w:rsidRPr="00693E21">
        <w:rPr>
          <w:rFonts w:ascii="Calibri" w:hAnsi="Calibri" w:cs="Calibri"/>
          <w:b/>
        </w:rPr>
        <w:t xml:space="preserve"> szkołach podstawowych</w:t>
      </w:r>
      <w:r w:rsidR="00D92244" w:rsidRPr="00693E21">
        <w:rPr>
          <w:rFonts w:ascii="Calibri" w:hAnsi="Calibri" w:cs="Calibri"/>
          <w:b/>
        </w:rPr>
        <w:t>.</w:t>
      </w:r>
    </w:p>
    <w:p w14:paraId="1DFFFF03" w14:textId="77777777" w:rsidR="000D7A76" w:rsidRPr="00693E21" w:rsidRDefault="000D7A76" w:rsidP="003D1A98">
      <w:pPr>
        <w:spacing w:line="360" w:lineRule="auto"/>
        <w:rPr>
          <w:rFonts w:ascii="Calibri" w:hAnsi="Calibri" w:cs="Calibri"/>
          <w:b/>
        </w:rPr>
      </w:pPr>
    </w:p>
    <w:p w14:paraId="61D6256C" w14:textId="25A19F9F" w:rsidR="0074028D" w:rsidRPr="00693E21" w:rsidRDefault="0074028D" w:rsidP="003D1A98">
      <w:pPr>
        <w:spacing w:line="360" w:lineRule="auto"/>
        <w:rPr>
          <w:rFonts w:ascii="Calibri" w:hAnsi="Calibri" w:cs="Calibri"/>
          <w:b/>
        </w:rPr>
      </w:pPr>
      <w:r w:rsidRPr="00693E21">
        <w:rPr>
          <w:rFonts w:ascii="Calibri" w:hAnsi="Calibri" w:cs="Calibri"/>
          <w:b/>
        </w:rPr>
        <w:t xml:space="preserve">Nr postępowania: </w:t>
      </w:r>
      <w:r w:rsidR="00B8712C">
        <w:rPr>
          <w:rFonts w:ascii="Calibri" w:hAnsi="Calibri" w:cs="Calibri"/>
          <w:b/>
        </w:rPr>
        <w:t>2</w:t>
      </w:r>
      <w:r w:rsidRPr="00693E21">
        <w:rPr>
          <w:rFonts w:ascii="Calibri" w:hAnsi="Calibri" w:cs="Calibri"/>
          <w:b/>
        </w:rPr>
        <w:t>/</w:t>
      </w:r>
      <w:r w:rsidR="001F6A31" w:rsidRPr="00693E21">
        <w:rPr>
          <w:rFonts w:ascii="Calibri" w:hAnsi="Calibri" w:cs="Calibri"/>
          <w:b/>
        </w:rPr>
        <w:t>FIRR</w:t>
      </w:r>
      <w:r w:rsidRPr="00693E21">
        <w:rPr>
          <w:rFonts w:ascii="Calibri" w:hAnsi="Calibri" w:cs="Calibri"/>
          <w:b/>
        </w:rPr>
        <w:t>/</w:t>
      </w:r>
      <w:r w:rsidR="001F6A31" w:rsidRPr="00693E21">
        <w:rPr>
          <w:rFonts w:ascii="Calibri" w:hAnsi="Calibri" w:cs="Calibri"/>
          <w:b/>
        </w:rPr>
        <w:t>4</w:t>
      </w:r>
      <w:r w:rsidR="00D92244" w:rsidRPr="00693E21">
        <w:rPr>
          <w:rFonts w:ascii="Calibri" w:hAnsi="Calibri" w:cs="Calibri"/>
          <w:b/>
        </w:rPr>
        <w:t>.</w:t>
      </w:r>
      <w:r w:rsidR="001F6A31" w:rsidRPr="00693E21">
        <w:rPr>
          <w:rFonts w:ascii="Calibri" w:hAnsi="Calibri" w:cs="Calibri"/>
          <w:b/>
        </w:rPr>
        <w:t>1</w:t>
      </w:r>
      <w:r w:rsidR="006D2ABA" w:rsidRPr="00693E21">
        <w:rPr>
          <w:rFonts w:ascii="Calibri" w:hAnsi="Calibri" w:cs="Calibri"/>
          <w:b/>
        </w:rPr>
        <w:t>/</w:t>
      </w:r>
      <w:r w:rsidR="001F6A31" w:rsidRPr="00693E21">
        <w:rPr>
          <w:rFonts w:ascii="Calibri" w:hAnsi="Calibri" w:cs="Calibri"/>
          <w:b/>
        </w:rPr>
        <w:t>DS/</w:t>
      </w:r>
      <w:r w:rsidRPr="00693E21">
        <w:rPr>
          <w:rFonts w:ascii="Calibri" w:hAnsi="Calibri" w:cs="Calibri"/>
          <w:b/>
        </w:rPr>
        <w:t>20</w:t>
      </w:r>
      <w:r w:rsidR="001F6A31" w:rsidRPr="00693E21">
        <w:rPr>
          <w:rFonts w:ascii="Calibri" w:hAnsi="Calibri" w:cs="Calibri"/>
          <w:b/>
        </w:rPr>
        <w:t>2</w:t>
      </w:r>
      <w:r w:rsidR="00B8712C">
        <w:rPr>
          <w:rFonts w:ascii="Calibri" w:hAnsi="Calibri" w:cs="Calibri"/>
          <w:b/>
        </w:rPr>
        <w:t>1</w:t>
      </w:r>
      <w:r w:rsidRPr="00693E21">
        <w:rPr>
          <w:rFonts w:ascii="Calibri" w:hAnsi="Calibri" w:cs="Calibri"/>
          <w:b/>
        </w:rPr>
        <w:t xml:space="preserve">, data: </w:t>
      </w:r>
      <w:r w:rsidR="00B8712C">
        <w:rPr>
          <w:rFonts w:ascii="Calibri" w:hAnsi="Calibri" w:cs="Calibri"/>
          <w:b/>
        </w:rPr>
        <w:t>02</w:t>
      </w:r>
      <w:r w:rsidR="000B6807" w:rsidRPr="00693E21">
        <w:rPr>
          <w:rFonts w:ascii="Calibri" w:hAnsi="Calibri" w:cs="Calibri"/>
          <w:b/>
        </w:rPr>
        <w:t>.</w:t>
      </w:r>
      <w:r w:rsidR="00B8712C">
        <w:rPr>
          <w:rFonts w:ascii="Calibri" w:hAnsi="Calibri" w:cs="Calibri"/>
          <w:b/>
        </w:rPr>
        <w:t>04</w:t>
      </w:r>
      <w:r w:rsidR="00EF199D" w:rsidRPr="00693E21">
        <w:rPr>
          <w:rFonts w:ascii="Calibri" w:hAnsi="Calibri" w:cs="Calibri"/>
          <w:b/>
        </w:rPr>
        <w:t>.20</w:t>
      </w:r>
      <w:r w:rsidR="005206F9" w:rsidRPr="00693E21">
        <w:rPr>
          <w:rFonts w:ascii="Calibri" w:hAnsi="Calibri" w:cs="Calibri"/>
          <w:b/>
        </w:rPr>
        <w:t>2</w:t>
      </w:r>
      <w:r w:rsidR="00B8712C">
        <w:rPr>
          <w:rFonts w:ascii="Calibri" w:hAnsi="Calibri" w:cs="Calibri"/>
          <w:b/>
        </w:rPr>
        <w:t>1</w:t>
      </w:r>
      <w:r w:rsidR="005206F9" w:rsidRPr="00693E21">
        <w:rPr>
          <w:rFonts w:ascii="Calibri" w:hAnsi="Calibri" w:cs="Calibri"/>
          <w:b/>
        </w:rPr>
        <w:t xml:space="preserve"> </w:t>
      </w:r>
      <w:r w:rsidRPr="00693E21">
        <w:rPr>
          <w:rFonts w:ascii="Calibri" w:hAnsi="Calibri" w:cs="Calibri"/>
          <w:b/>
        </w:rPr>
        <w:t xml:space="preserve">r. </w:t>
      </w:r>
    </w:p>
    <w:p w14:paraId="6F668AC8" w14:textId="77777777" w:rsidR="003D1A98" w:rsidRPr="00693E21" w:rsidRDefault="003D1A98" w:rsidP="003D1A98">
      <w:pPr>
        <w:spacing w:line="360" w:lineRule="auto"/>
        <w:rPr>
          <w:rFonts w:ascii="Calibri" w:hAnsi="Calibri" w:cs="Calibri"/>
          <w:b/>
        </w:rPr>
      </w:pPr>
    </w:p>
    <w:p w14:paraId="4BE6FFBC" w14:textId="77777777" w:rsidR="0074028D" w:rsidRPr="00FC21D1" w:rsidRDefault="0074028D" w:rsidP="00FC21D1">
      <w:pPr>
        <w:pStyle w:val="Nagwek2"/>
        <w:rPr>
          <w:rFonts w:ascii="Arial" w:hAnsi="Arial" w:cs="Arial"/>
          <w:b/>
          <w:bCs/>
          <w:color w:val="000000" w:themeColor="text1"/>
          <w:sz w:val="28"/>
          <w:szCs w:val="28"/>
        </w:rPr>
      </w:pPr>
      <w:r w:rsidRPr="00FC21D1">
        <w:rPr>
          <w:rFonts w:ascii="Arial" w:hAnsi="Arial" w:cs="Arial"/>
          <w:b/>
          <w:bCs/>
          <w:color w:val="000000" w:themeColor="text1"/>
          <w:sz w:val="28"/>
          <w:szCs w:val="28"/>
        </w:rPr>
        <w:t>NAZWA I ADRES ZAMAWIAJĄCEGO</w:t>
      </w:r>
    </w:p>
    <w:p w14:paraId="77EDAA7B" w14:textId="77777777" w:rsidR="003D1A98" w:rsidRPr="00693E21" w:rsidRDefault="005206F9" w:rsidP="003D1A98">
      <w:pPr>
        <w:spacing w:line="360" w:lineRule="auto"/>
        <w:ind w:left="720"/>
        <w:rPr>
          <w:rFonts w:ascii="Calibri" w:hAnsi="Calibri" w:cs="Calibri"/>
        </w:rPr>
      </w:pPr>
      <w:r w:rsidRPr="00693E21">
        <w:rPr>
          <w:rFonts w:ascii="Calibri" w:hAnsi="Calibri" w:cs="Calibri"/>
        </w:rPr>
        <w:t>Fundacja Instytut Rozwoju Regionalnego</w:t>
      </w:r>
    </w:p>
    <w:p w14:paraId="73B2330E" w14:textId="7F643CAD" w:rsidR="0074028D" w:rsidRPr="00693E21" w:rsidRDefault="003D1A98" w:rsidP="003D1A98">
      <w:pPr>
        <w:spacing w:line="360" w:lineRule="auto"/>
        <w:ind w:left="720"/>
        <w:rPr>
          <w:rFonts w:ascii="Calibri" w:hAnsi="Calibri" w:cs="Calibri"/>
        </w:rPr>
      </w:pPr>
      <w:r w:rsidRPr="00693E21">
        <w:rPr>
          <w:rFonts w:ascii="Calibri" w:hAnsi="Calibri" w:cs="Calibri"/>
        </w:rPr>
        <w:t>ul.</w:t>
      </w:r>
      <w:r w:rsidR="000D7A76">
        <w:rPr>
          <w:rFonts w:ascii="Calibri" w:hAnsi="Calibri" w:cs="Calibri"/>
        </w:rPr>
        <w:t xml:space="preserve"> Racławicka 58</w:t>
      </w:r>
      <w:r w:rsidR="00D92244" w:rsidRPr="00693E21">
        <w:rPr>
          <w:rFonts w:ascii="Calibri" w:hAnsi="Calibri" w:cs="Calibri"/>
        </w:rPr>
        <w:br/>
        <w:t>3</w:t>
      </w:r>
      <w:r w:rsidR="000D7A76">
        <w:rPr>
          <w:rFonts w:ascii="Calibri" w:hAnsi="Calibri" w:cs="Calibri"/>
        </w:rPr>
        <w:t>0</w:t>
      </w:r>
      <w:r w:rsidR="00D92244" w:rsidRPr="00693E21">
        <w:rPr>
          <w:rFonts w:ascii="Calibri" w:hAnsi="Calibri" w:cs="Calibri"/>
        </w:rPr>
        <w:t>-</w:t>
      </w:r>
      <w:r w:rsidR="000D7A76">
        <w:rPr>
          <w:rFonts w:ascii="Calibri" w:hAnsi="Calibri" w:cs="Calibri"/>
        </w:rPr>
        <w:t>017</w:t>
      </w:r>
      <w:r w:rsidR="005206F9" w:rsidRPr="00693E21">
        <w:rPr>
          <w:rFonts w:ascii="Calibri" w:hAnsi="Calibri" w:cs="Calibri"/>
        </w:rPr>
        <w:t xml:space="preserve"> Kraków</w:t>
      </w:r>
      <w:r w:rsidR="0074028D" w:rsidRPr="00693E21">
        <w:rPr>
          <w:rFonts w:ascii="Calibri" w:hAnsi="Calibri" w:cs="Calibri"/>
        </w:rPr>
        <w:br/>
        <w:t xml:space="preserve">Adres strony internetowej: </w:t>
      </w:r>
      <w:hyperlink r:id="rId7" w:history="1">
        <w:r w:rsidRPr="00693E21">
          <w:rPr>
            <w:rStyle w:val="Hipercze"/>
            <w:rFonts w:ascii="Calibri" w:hAnsi="Calibri" w:cs="Calibri"/>
            <w:color w:val="auto"/>
          </w:rPr>
          <w:t>http://www.firr.org.pl</w:t>
        </w:r>
      </w:hyperlink>
    </w:p>
    <w:p w14:paraId="165DA264" w14:textId="77777777" w:rsidR="003D1A98" w:rsidRPr="00693E21" w:rsidRDefault="003D1A98" w:rsidP="003D1A98">
      <w:pPr>
        <w:spacing w:line="360" w:lineRule="auto"/>
        <w:ind w:left="720"/>
        <w:rPr>
          <w:rFonts w:ascii="Calibri" w:hAnsi="Calibri" w:cs="Calibri"/>
        </w:rPr>
      </w:pPr>
    </w:p>
    <w:p w14:paraId="212B8503" w14:textId="77777777" w:rsidR="0074028D" w:rsidRPr="00FC21D1" w:rsidRDefault="0074028D" w:rsidP="00FC21D1">
      <w:pPr>
        <w:pStyle w:val="Nagwek2"/>
        <w:rPr>
          <w:rFonts w:ascii="Arial" w:hAnsi="Arial" w:cs="Arial"/>
          <w:b/>
          <w:bCs/>
          <w:color w:val="000000" w:themeColor="text1"/>
          <w:sz w:val="28"/>
          <w:szCs w:val="28"/>
        </w:rPr>
      </w:pPr>
      <w:r w:rsidRPr="00FC21D1">
        <w:rPr>
          <w:rFonts w:ascii="Arial" w:hAnsi="Arial" w:cs="Arial"/>
          <w:b/>
          <w:bCs/>
          <w:color w:val="000000" w:themeColor="text1"/>
          <w:sz w:val="28"/>
          <w:szCs w:val="28"/>
        </w:rPr>
        <w:t>OPIS PRZEDMIOTU ZAMÓWIENIA</w:t>
      </w:r>
    </w:p>
    <w:p w14:paraId="43E0D37B" w14:textId="5503D085" w:rsidR="00733B02" w:rsidRDefault="0074028D" w:rsidP="000D7A76">
      <w:pPr>
        <w:spacing w:line="360" w:lineRule="auto"/>
        <w:ind w:left="720"/>
        <w:rPr>
          <w:rFonts w:ascii="Calibri" w:hAnsi="Calibri" w:cs="Calibri"/>
        </w:rPr>
      </w:pPr>
      <w:r w:rsidRPr="00693E21">
        <w:rPr>
          <w:rFonts w:ascii="Calibri" w:hAnsi="Calibri" w:cs="Calibri"/>
        </w:rPr>
        <w:t xml:space="preserve">Przedmiotem niniejszego zapytania jest </w:t>
      </w:r>
      <w:r w:rsidR="0013771A" w:rsidRPr="00693E21">
        <w:rPr>
          <w:rFonts w:ascii="Calibri" w:hAnsi="Calibri" w:cs="Calibri"/>
        </w:rPr>
        <w:t>wybór</w:t>
      </w:r>
      <w:r w:rsidR="007D5E88" w:rsidRPr="00693E21">
        <w:rPr>
          <w:rFonts w:ascii="Calibri" w:hAnsi="Calibri" w:cs="Calibri"/>
        </w:rPr>
        <w:t xml:space="preserve"> </w:t>
      </w:r>
      <w:r w:rsidR="00B22D82" w:rsidRPr="00693E21">
        <w:rPr>
          <w:rFonts w:ascii="Calibri" w:hAnsi="Calibri" w:cs="Calibri"/>
        </w:rPr>
        <w:t>E</w:t>
      </w:r>
      <w:r w:rsidR="007D5E88" w:rsidRPr="00693E21">
        <w:rPr>
          <w:rFonts w:ascii="Calibri" w:hAnsi="Calibri" w:cs="Calibri"/>
        </w:rPr>
        <w:t>kspert</w:t>
      </w:r>
      <w:r w:rsidR="0013771A" w:rsidRPr="00693E21">
        <w:rPr>
          <w:rFonts w:ascii="Calibri" w:hAnsi="Calibri" w:cs="Calibri"/>
        </w:rPr>
        <w:t>ów</w:t>
      </w:r>
      <w:r w:rsidR="00953925" w:rsidRPr="00693E21">
        <w:rPr>
          <w:rFonts w:ascii="Calibri" w:hAnsi="Calibri" w:cs="Calibri"/>
        </w:rPr>
        <w:t xml:space="preserve"> </w:t>
      </w:r>
      <w:r w:rsidR="007D5E88" w:rsidRPr="00693E21">
        <w:rPr>
          <w:rFonts w:ascii="Calibri" w:hAnsi="Calibri" w:cs="Calibri"/>
        </w:rPr>
        <w:t xml:space="preserve">odpowiedzialnych za </w:t>
      </w:r>
      <w:r w:rsidR="00B8712C">
        <w:rPr>
          <w:rFonts w:ascii="Calibri" w:hAnsi="Calibri" w:cs="Calibri"/>
        </w:rPr>
        <w:t xml:space="preserve">przeprowadzenie audytów dostępności organów prowadzących i szkół podstawowych wraz z przygotowaniem raportów </w:t>
      </w:r>
      <w:proofErr w:type="spellStart"/>
      <w:r w:rsidR="00B8712C">
        <w:rPr>
          <w:rFonts w:ascii="Calibri" w:hAnsi="Calibri" w:cs="Calibri"/>
        </w:rPr>
        <w:t>poaudytowych</w:t>
      </w:r>
      <w:proofErr w:type="spellEnd"/>
      <w:r w:rsidR="00B8712C">
        <w:rPr>
          <w:rFonts w:ascii="Calibri" w:hAnsi="Calibri" w:cs="Calibri"/>
        </w:rPr>
        <w:t xml:space="preserve"> w oparciu o narzędzia audytowe, dostarczone przez Zamawiającego w obszarach: architektoniczno-technicznym oraz edukacyjno-społeczno-organizacyjnym</w:t>
      </w:r>
      <w:r w:rsidR="000D7A76">
        <w:rPr>
          <w:rFonts w:ascii="Calibri" w:hAnsi="Calibri" w:cs="Calibri"/>
        </w:rPr>
        <w:t>.</w:t>
      </w:r>
      <w:r w:rsidR="007950B8">
        <w:rPr>
          <w:rFonts w:ascii="Calibri" w:hAnsi="Calibri" w:cs="Calibri"/>
        </w:rPr>
        <w:t xml:space="preserve"> Szacowana liczba </w:t>
      </w:r>
      <w:r w:rsidR="00B8712C">
        <w:rPr>
          <w:rFonts w:ascii="Calibri" w:hAnsi="Calibri" w:cs="Calibri"/>
        </w:rPr>
        <w:t xml:space="preserve">audytów dostępności dla każdego z dwóch naborów wniosku wynosi 39 i może ulec zwiększeniu w przypadku </w:t>
      </w:r>
      <w:r w:rsidR="00B8712C">
        <w:rPr>
          <w:rFonts w:ascii="Calibri" w:hAnsi="Calibri" w:cs="Calibri"/>
        </w:rPr>
        <w:lastRenderedPageBreak/>
        <w:t xml:space="preserve">zwiększenia alokacji w konkursie grantowym na nabór szkół podstawowych i organów prowadzących, testujących Model Dostępnej </w:t>
      </w:r>
      <w:proofErr w:type="spellStart"/>
      <w:r w:rsidR="00B8712C">
        <w:rPr>
          <w:rFonts w:ascii="Calibri" w:hAnsi="Calibri" w:cs="Calibri"/>
        </w:rPr>
        <w:t xml:space="preserve">Szkoły </w:t>
      </w:r>
      <w:proofErr w:type="spellEnd"/>
      <w:r w:rsidR="00B8712C">
        <w:rPr>
          <w:rFonts w:ascii="Calibri" w:hAnsi="Calibri" w:cs="Calibri"/>
        </w:rPr>
        <w:t>w ramach projektu „Dostępna szkoła”. Ostateczna liczba audytów dostępności przekazanych do wykonania poszczególnym Ekspertom/Ekspertkom zależna jest od ogólnej liczby audytów przeprowadzanych przez Zamawiającego, liczby ofert wyłonionych w ramach projektu  oraz zapotrzebowania Zamawiającego, wynikającego z możliwości zaangażowania do audytów personelu etatowego Zamawiającego.</w:t>
      </w:r>
      <w:r w:rsidR="00CB43F2">
        <w:rPr>
          <w:rFonts w:ascii="Calibri" w:hAnsi="Calibri" w:cs="Calibri"/>
        </w:rPr>
        <w:t xml:space="preserve"> Ekspert/Ekspertka/Wykonawca może, w porozumieniu ze Zleceniodawcą określić maksymalną liczbę wniosków, jaką może ocenić.</w:t>
      </w:r>
    </w:p>
    <w:p w14:paraId="68350A5C" w14:textId="77777777" w:rsidR="000D7A76" w:rsidRPr="00693E21" w:rsidRDefault="000D7A76" w:rsidP="000D7A76">
      <w:pPr>
        <w:spacing w:line="360" w:lineRule="auto"/>
        <w:ind w:left="720"/>
        <w:rPr>
          <w:rFonts w:ascii="Calibri" w:hAnsi="Calibri" w:cs="Calibri"/>
        </w:rPr>
      </w:pPr>
    </w:p>
    <w:p w14:paraId="7D2E049D" w14:textId="777B6B36" w:rsidR="000D7A76" w:rsidRDefault="00674C20" w:rsidP="003D1A98">
      <w:pPr>
        <w:spacing w:line="360" w:lineRule="auto"/>
        <w:ind w:left="720"/>
        <w:rPr>
          <w:rFonts w:ascii="Calibri" w:hAnsi="Calibri" w:cs="Calibri"/>
        </w:rPr>
      </w:pPr>
      <w:r w:rsidRPr="00693E21">
        <w:rPr>
          <w:rFonts w:ascii="Calibri" w:hAnsi="Calibri" w:cs="Calibri"/>
        </w:rPr>
        <w:t>W ramach realizacji zamówienia Eksperci</w:t>
      </w:r>
      <w:r w:rsidR="006D54F5">
        <w:rPr>
          <w:rFonts w:ascii="Calibri" w:hAnsi="Calibri" w:cs="Calibri"/>
        </w:rPr>
        <w:t>/Ekspertki</w:t>
      </w:r>
      <w:r w:rsidR="00953925" w:rsidRPr="00693E21">
        <w:rPr>
          <w:rFonts w:ascii="Calibri" w:hAnsi="Calibri" w:cs="Calibri"/>
        </w:rPr>
        <w:t xml:space="preserve"> </w:t>
      </w:r>
      <w:r w:rsidRPr="00693E21">
        <w:rPr>
          <w:rFonts w:ascii="Calibri" w:hAnsi="Calibri" w:cs="Calibri"/>
        </w:rPr>
        <w:t>zobowiązani</w:t>
      </w:r>
      <w:r w:rsidR="00BA6764" w:rsidRPr="00693E21">
        <w:rPr>
          <w:rFonts w:ascii="Calibri" w:hAnsi="Calibri" w:cs="Calibri"/>
        </w:rPr>
        <w:t>/e</w:t>
      </w:r>
      <w:r w:rsidRPr="00693E21">
        <w:rPr>
          <w:rFonts w:ascii="Calibri" w:hAnsi="Calibri" w:cs="Calibri"/>
        </w:rPr>
        <w:t xml:space="preserve"> będą do</w:t>
      </w:r>
      <w:r w:rsidR="000D7A76">
        <w:rPr>
          <w:rFonts w:ascii="Calibri" w:hAnsi="Calibri" w:cs="Calibri"/>
        </w:rPr>
        <w:t>:</w:t>
      </w:r>
    </w:p>
    <w:p w14:paraId="6D1A2561" w14:textId="6E7DCB18" w:rsidR="000D7A76" w:rsidRDefault="000D7A76" w:rsidP="00335A7D">
      <w:pPr>
        <w:pStyle w:val="Akapitzlist"/>
        <w:numPr>
          <w:ilvl w:val="0"/>
          <w:numId w:val="18"/>
        </w:numPr>
        <w:spacing w:line="360" w:lineRule="auto"/>
        <w:rPr>
          <w:rFonts w:ascii="Calibri" w:hAnsi="Calibri" w:cs="Calibri"/>
        </w:rPr>
      </w:pPr>
      <w:r>
        <w:rPr>
          <w:rFonts w:ascii="Calibri" w:hAnsi="Calibri" w:cs="Calibri"/>
        </w:rPr>
        <w:t xml:space="preserve">Dokonania </w:t>
      </w:r>
      <w:r w:rsidR="00FC21D1">
        <w:rPr>
          <w:rFonts w:ascii="Calibri" w:hAnsi="Calibri" w:cs="Calibri"/>
        </w:rPr>
        <w:t>oceny dostępności organów prowadzących i szkół podstawowych w obszarach architektoniczno-technicznym oraz edukacyjno-społeczno-organizacyjnym pod kątem spełnienia standardów dostępności ujętych w publikacji „Model Dostępnej Szkoły” w oparciu o narzędzia audytowe dostarczone przez Zamawiającego w ramach dwóch naborów grantów realizowanych</w:t>
      </w:r>
      <w:r w:rsidR="00FC21D1">
        <w:rPr>
          <w:rFonts w:ascii="Calibri" w:hAnsi="Calibri" w:cs="Calibri"/>
        </w:rPr>
        <w:br/>
        <w:t>w ramach projektu „Dostępna szkoła”</w:t>
      </w:r>
      <w:r>
        <w:rPr>
          <w:rFonts w:ascii="Calibri" w:hAnsi="Calibri" w:cs="Calibri"/>
        </w:rPr>
        <w:t>,</w:t>
      </w:r>
    </w:p>
    <w:p w14:paraId="394A8F01" w14:textId="181A3AE6" w:rsidR="000D7A76" w:rsidRDefault="00FC21D1" w:rsidP="00335A7D">
      <w:pPr>
        <w:pStyle w:val="Akapitzlist"/>
        <w:numPr>
          <w:ilvl w:val="0"/>
          <w:numId w:val="18"/>
        </w:numPr>
        <w:spacing w:line="360" w:lineRule="auto"/>
        <w:rPr>
          <w:rFonts w:ascii="Calibri" w:hAnsi="Calibri" w:cs="Calibri"/>
        </w:rPr>
      </w:pPr>
      <w:r>
        <w:rPr>
          <w:rFonts w:ascii="Calibri" w:hAnsi="Calibri" w:cs="Calibri"/>
        </w:rPr>
        <w:t xml:space="preserve">Przygotowania raportów </w:t>
      </w:r>
      <w:proofErr w:type="spellStart"/>
      <w:r>
        <w:rPr>
          <w:rFonts w:ascii="Calibri" w:hAnsi="Calibri" w:cs="Calibri"/>
        </w:rPr>
        <w:t>poaudytowych</w:t>
      </w:r>
      <w:proofErr w:type="spellEnd"/>
      <w:r>
        <w:rPr>
          <w:rFonts w:ascii="Calibri" w:hAnsi="Calibri" w:cs="Calibri"/>
        </w:rPr>
        <w:t xml:space="preserve"> z audytów wymienionych w pkt. 1 w oparciu o narzędzia audytowe dostarczone przez Zamawiającego</w:t>
      </w:r>
      <w:r w:rsidR="000D7A76">
        <w:rPr>
          <w:rFonts w:ascii="Calibri" w:hAnsi="Calibri" w:cs="Calibri"/>
        </w:rPr>
        <w:t>,</w:t>
      </w:r>
    </w:p>
    <w:p w14:paraId="231DE93B" w14:textId="06354764" w:rsidR="00674C20" w:rsidRDefault="006D54F5" w:rsidP="00335A7D">
      <w:pPr>
        <w:pStyle w:val="Akapitzlist"/>
        <w:numPr>
          <w:ilvl w:val="0"/>
          <w:numId w:val="18"/>
        </w:numPr>
        <w:spacing w:line="360" w:lineRule="auto"/>
        <w:rPr>
          <w:rFonts w:ascii="Calibri" w:hAnsi="Calibri" w:cs="Calibri"/>
        </w:rPr>
      </w:pPr>
      <w:r>
        <w:rPr>
          <w:rFonts w:ascii="Calibri" w:hAnsi="Calibri" w:cs="Calibri"/>
        </w:rPr>
        <w:t>S</w:t>
      </w:r>
      <w:r w:rsidR="00674C20" w:rsidRPr="000D7A76">
        <w:rPr>
          <w:rFonts w:ascii="Calibri" w:hAnsi="Calibri" w:cs="Calibri"/>
        </w:rPr>
        <w:t>tałej bieżącej współpracy ze wszystkimi stronami zaangażowanymi w realizację Projektu, tj. zarówno Partnerami Projektu, Zespołem Projektowym, jak i pozostałym zespołem merytorycznym.</w:t>
      </w:r>
    </w:p>
    <w:p w14:paraId="45008598" w14:textId="7D587CC0" w:rsidR="00EE598B" w:rsidRDefault="00EE598B" w:rsidP="00EE598B">
      <w:pPr>
        <w:spacing w:line="360" w:lineRule="auto"/>
        <w:ind w:left="720"/>
        <w:rPr>
          <w:rFonts w:ascii="Calibri" w:hAnsi="Calibri" w:cs="Calibri"/>
        </w:rPr>
      </w:pPr>
    </w:p>
    <w:p w14:paraId="46B6D6F9" w14:textId="60505216" w:rsidR="00EE598B" w:rsidRDefault="00EE598B" w:rsidP="00EE598B">
      <w:pPr>
        <w:spacing w:line="360" w:lineRule="auto"/>
        <w:ind w:left="720"/>
        <w:rPr>
          <w:rFonts w:ascii="Calibri" w:hAnsi="Calibri" w:cs="Calibri"/>
        </w:rPr>
      </w:pPr>
      <w:r>
        <w:rPr>
          <w:rFonts w:ascii="Calibri" w:hAnsi="Calibri" w:cs="Calibri"/>
        </w:rPr>
        <w:t>Przedmiot zamówienia realizowany będzie w następujących obszarach geograficznych/administracyjnych:</w:t>
      </w:r>
    </w:p>
    <w:p w14:paraId="0469F9A7" w14:textId="79BBA187" w:rsidR="00EE598B" w:rsidRDefault="00EE598B" w:rsidP="00335A7D">
      <w:pPr>
        <w:pStyle w:val="Akapitzlist"/>
        <w:numPr>
          <w:ilvl w:val="0"/>
          <w:numId w:val="26"/>
        </w:numPr>
        <w:spacing w:line="360" w:lineRule="auto"/>
        <w:rPr>
          <w:rFonts w:ascii="Calibri" w:hAnsi="Calibri" w:cs="Calibri"/>
        </w:rPr>
      </w:pPr>
      <w:r>
        <w:rPr>
          <w:rFonts w:ascii="Calibri" w:hAnsi="Calibri" w:cs="Calibri"/>
        </w:rPr>
        <w:t>Audyty architektoniczno-techniczne:</w:t>
      </w:r>
    </w:p>
    <w:p w14:paraId="377CB1DA" w14:textId="7F56FFF0"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Pr>
          <w:rFonts w:asciiTheme="minorHAnsi" w:hAnsiTheme="minorHAnsi"/>
          <w:color w:val="000000"/>
        </w:rPr>
        <w:t>d</w:t>
      </w:r>
      <w:r w:rsidRPr="00EE598B">
        <w:rPr>
          <w:rFonts w:asciiTheme="minorHAnsi" w:hAnsiTheme="minorHAnsi"/>
          <w:color w:val="000000"/>
        </w:rPr>
        <w:t>olnośląskie</w:t>
      </w:r>
      <w:r>
        <w:rPr>
          <w:rFonts w:asciiTheme="minorHAnsi" w:hAnsiTheme="minorHAnsi"/>
          <w:color w:val="000000"/>
        </w:rPr>
        <w:t xml:space="preserve"> (zamówienie częściowe nr 1)</w:t>
      </w:r>
      <w:r w:rsidRPr="00EE598B">
        <w:rPr>
          <w:rFonts w:asciiTheme="minorHAnsi" w:hAnsiTheme="minorHAnsi"/>
          <w:color w:val="000000"/>
        </w:rPr>
        <w:t>,</w:t>
      </w:r>
    </w:p>
    <w:p w14:paraId="45BFC06D" w14:textId="7371B16E"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kujawsko-pomorskie</w:t>
      </w:r>
      <w:r>
        <w:rPr>
          <w:rFonts w:asciiTheme="minorHAnsi" w:hAnsiTheme="minorHAnsi"/>
          <w:color w:val="000000"/>
        </w:rPr>
        <w:t xml:space="preserve"> (zamówienie częściowe nr 2)</w:t>
      </w:r>
      <w:r w:rsidRPr="00EE598B">
        <w:rPr>
          <w:rFonts w:asciiTheme="minorHAnsi" w:hAnsiTheme="minorHAnsi"/>
          <w:color w:val="000000"/>
        </w:rPr>
        <w:t>,</w:t>
      </w:r>
    </w:p>
    <w:p w14:paraId="6845F355" w14:textId="78DA19B9"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lubelskie</w:t>
      </w:r>
      <w:r>
        <w:rPr>
          <w:rFonts w:asciiTheme="minorHAnsi" w:hAnsiTheme="minorHAnsi"/>
          <w:color w:val="000000"/>
        </w:rPr>
        <w:t xml:space="preserve"> (zamówienie częściowe nr 3)</w:t>
      </w:r>
      <w:r w:rsidRPr="00EE598B">
        <w:rPr>
          <w:rFonts w:asciiTheme="minorHAnsi" w:hAnsiTheme="minorHAnsi"/>
          <w:color w:val="000000"/>
        </w:rPr>
        <w:t>,</w:t>
      </w:r>
    </w:p>
    <w:p w14:paraId="5E94E6A2" w14:textId="14C5503D"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Pr>
          <w:rFonts w:asciiTheme="minorHAnsi" w:hAnsiTheme="minorHAnsi"/>
          <w:color w:val="000000"/>
        </w:rPr>
        <w:t>l</w:t>
      </w:r>
      <w:r w:rsidRPr="00EE598B">
        <w:rPr>
          <w:rFonts w:asciiTheme="minorHAnsi" w:hAnsiTheme="minorHAnsi"/>
          <w:color w:val="000000"/>
        </w:rPr>
        <w:t>ubuskie</w:t>
      </w:r>
      <w:r>
        <w:rPr>
          <w:rFonts w:asciiTheme="minorHAnsi" w:hAnsiTheme="minorHAnsi"/>
          <w:color w:val="000000"/>
        </w:rPr>
        <w:t xml:space="preserve"> (zamówienie częściowe nr 4)</w:t>
      </w:r>
      <w:r w:rsidRPr="00EE598B">
        <w:rPr>
          <w:rFonts w:asciiTheme="minorHAnsi" w:hAnsiTheme="minorHAnsi"/>
          <w:color w:val="000000"/>
        </w:rPr>
        <w:t>,</w:t>
      </w:r>
    </w:p>
    <w:p w14:paraId="1160BE21" w14:textId="5A11545C"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łódzkie</w:t>
      </w:r>
      <w:r>
        <w:rPr>
          <w:rFonts w:asciiTheme="minorHAnsi" w:hAnsiTheme="minorHAnsi"/>
          <w:color w:val="000000"/>
        </w:rPr>
        <w:t xml:space="preserve"> (zamówienie częściowe nr 5)</w:t>
      </w:r>
      <w:r w:rsidRPr="00EE598B">
        <w:rPr>
          <w:rFonts w:asciiTheme="minorHAnsi" w:hAnsiTheme="minorHAnsi"/>
          <w:color w:val="000000"/>
        </w:rPr>
        <w:t>,</w:t>
      </w:r>
    </w:p>
    <w:p w14:paraId="476AB355" w14:textId="1A8E993C"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małopolskie</w:t>
      </w:r>
      <w:r>
        <w:rPr>
          <w:rFonts w:asciiTheme="minorHAnsi" w:hAnsiTheme="minorHAnsi"/>
          <w:color w:val="000000"/>
        </w:rPr>
        <w:t xml:space="preserve"> (zamówienie częściowe nr 6)</w:t>
      </w:r>
      <w:r w:rsidRPr="00EE598B">
        <w:rPr>
          <w:rFonts w:asciiTheme="minorHAnsi" w:hAnsiTheme="minorHAnsi"/>
          <w:color w:val="000000"/>
        </w:rPr>
        <w:t>,</w:t>
      </w:r>
    </w:p>
    <w:p w14:paraId="636E9852" w14:textId="71F03FAF"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mazowieckie</w:t>
      </w:r>
      <w:r>
        <w:rPr>
          <w:rFonts w:asciiTheme="minorHAnsi" w:hAnsiTheme="minorHAnsi"/>
          <w:color w:val="000000"/>
        </w:rPr>
        <w:t xml:space="preserve"> (zamówienie częściowe nr 7)</w:t>
      </w:r>
      <w:r w:rsidRPr="00EE598B">
        <w:rPr>
          <w:rFonts w:asciiTheme="minorHAnsi" w:hAnsiTheme="minorHAnsi"/>
          <w:color w:val="000000"/>
        </w:rPr>
        <w:t>,</w:t>
      </w:r>
    </w:p>
    <w:p w14:paraId="24D676D4" w14:textId="20D3C6BB"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opolskie</w:t>
      </w:r>
      <w:r>
        <w:rPr>
          <w:rFonts w:asciiTheme="minorHAnsi" w:hAnsiTheme="minorHAnsi"/>
          <w:color w:val="000000"/>
        </w:rPr>
        <w:t xml:space="preserve"> (zamówienie częściowe nr 8)</w:t>
      </w:r>
      <w:r w:rsidRPr="00EE598B">
        <w:rPr>
          <w:rFonts w:asciiTheme="minorHAnsi" w:hAnsiTheme="minorHAnsi"/>
          <w:color w:val="000000"/>
        </w:rPr>
        <w:t>,</w:t>
      </w:r>
    </w:p>
    <w:p w14:paraId="52997237" w14:textId="60533BFA"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lastRenderedPageBreak/>
        <w:t>podkarpackie</w:t>
      </w:r>
      <w:r>
        <w:rPr>
          <w:rFonts w:asciiTheme="minorHAnsi" w:hAnsiTheme="minorHAnsi"/>
          <w:color w:val="000000"/>
        </w:rPr>
        <w:t xml:space="preserve"> (zamówienie częściowe nr 9)</w:t>
      </w:r>
      <w:r w:rsidRPr="00EE598B">
        <w:rPr>
          <w:rFonts w:asciiTheme="minorHAnsi" w:hAnsiTheme="minorHAnsi"/>
          <w:color w:val="000000"/>
        </w:rPr>
        <w:t>,</w:t>
      </w:r>
    </w:p>
    <w:p w14:paraId="63BF8198" w14:textId="7430C101"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podlaskie</w:t>
      </w:r>
      <w:r>
        <w:rPr>
          <w:rFonts w:asciiTheme="minorHAnsi" w:hAnsiTheme="minorHAnsi"/>
          <w:color w:val="000000"/>
        </w:rPr>
        <w:t xml:space="preserve"> (zamówienie częściowe nr 10)</w:t>
      </w:r>
      <w:r w:rsidRPr="00EE598B">
        <w:rPr>
          <w:rFonts w:asciiTheme="minorHAnsi" w:hAnsiTheme="minorHAnsi"/>
          <w:color w:val="000000"/>
        </w:rPr>
        <w:t>,</w:t>
      </w:r>
    </w:p>
    <w:p w14:paraId="44DB8759" w14:textId="0D6945BE"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pomorskie</w:t>
      </w:r>
      <w:r>
        <w:rPr>
          <w:rFonts w:asciiTheme="minorHAnsi" w:hAnsiTheme="minorHAnsi"/>
          <w:color w:val="000000"/>
        </w:rPr>
        <w:t xml:space="preserve"> (zamówienie częściowe nr 11)</w:t>
      </w:r>
      <w:r w:rsidRPr="00EE598B">
        <w:rPr>
          <w:rFonts w:asciiTheme="minorHAnsi" w:hAnsiTheme="minorHAnsi"/>
          <w:color w:val="000000"/>
        </w:rPr>
        <w:t>,</w:t>
      </w:r>
    </w:p>
    <w:p w14:paraId="34E44716" w14:textId="1AA53F9A"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śląskie</w:t>
      </w:r>
      <w:r>
        <w:rPr>
          <w:rFonts w:asciiTheme="minorHAnsi" w:hAnsiTheme="minorHAnsi"/>
          <w:color w:val="000000"/>
        </w:rPr>
        <w:t xml:space="preserve"> (zamówienie częściowe nr 12)</w:t>
      </w:r>
      <w:r w:rsidRPr="00EE598B">
        <w:rPr>
          <w:rFonts w:asciiTheme="minorHAnsi" w:hAnsiTheme="minorHAnsi"/>
          <w:color w:val="000000"/>
        </w:rPr>
        <w:t>,</w:t>
      </w:r>
    </w:p>
    <w:p w14:paraId="3487E418" w14:textId="5085A58D"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świętokrzyskie</w:t>
      </w:r>
      <w:r>
        <w:rPr>
          <w:rFonts w:asciiTheme="minorHAnsi" w:hAnsiTheme="minorHAnsi"/>
          <w:color w:val="000000"/>
        </w:rPr>
        <w:t xml:space="preserve"> (zamówienie częściowe nr 13)</w:t>
      </w:r>
      <w:r w:rsidRPr="00EE598B">
        <w:rPr>
          <w:rFonts w:asciiTheme="minorHAnsi" w:hAnsiTheme="minorHAnsi"/>
          <w:color w:val="000000"/>
        </w:rPr>
        <w:t>,</w:t>
      </w:r>
    </w:p>
    <w:p w14:paraId="5C464309" w14:textId="322CEB50"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warmińsko-mazurskie</w:t>
      </w:r>
      <w:r>
        <w:rPr>
          <w:rFonts w:asciiTheme="minorHAnsi" w:hAnsiTheme="minorHAnsi"/>
          <w:color w:val="000000"/>
        </w:rPr>
        <w:t xml:space="preserve"> (zamówienie częściowe nr 14)</w:t>
      </w:r>
      <w:r w:rsidRPr="00EE598B">
        <w:rPr>
          <w:rFonts w:asciiTheme="minorHAnsi" w:hAnsiTheme="minorHAnsi"/>
          <w:color w:val="000000"/>
        </w:rPr>
        <w:t>,</w:t>
      </w:r>
    </w:p>
    <w:p w14:paraId="0E8693B4" w14:textId="004C34C8"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sidRPr="00EE598B">
        <w:rPr>
          <w:rFonts w:asciiTheme="minorHAnsi" w:hAnsiTheme="minorHAnsi"/>
          <w:color w:val="000000"/>
        </w:rPr>
        <w:t>wielkopolskie</w:t>
      </w:r>
      <w:r>
        <w:rPr>
          <w:rFonts w:asciiTheme="minorHAnsi" w:hAnsiTheme="minorHAnsi"/>
          <w:color w:val="000000"/>
        </w:rPr>
        <w:t xml:space="preserve"> (zamówienie częściowe nr 15)</w:t>
      </w:r>
      <w:r w:rsidRPr="00EE598B">
        <w:rPr>
          <w:rFonts w:asciiTheme="minorHAnsi" w:hAnsiTheme="minorHAnsi"/>
          <w:color w:val="000000"/>
        </w:rPr>
        <w:t>,</w:t>
      </w:r>
    </w:p>
    <w:p w14:paraId="2E30B39A" w14:textId="06919289" w:rsidR="00EE598B" w:rsidRPr="00EE598B" w:rsidRDefault="00EE598B" w:rsidP="00335A7D">
      <w:pPr>
        <w:pStyle w:val="Akapitzlist"/>
        <w:numPr>
          <w:ilvl w:val="0"/>
          <w:numId w:val="27"/>
        </w:numPr>
        <w:spacing w:line="360" w:lineRule="auto"/>
        <w:ind w:left="1418" w:hanging="357"/>
        <w:rPr>
          <w:rFonts w:asciiTheme="minorHAnsi" w:hAnsiTheme="minorHAnsi"/>
          <w:color w:val="000000"/>
        </w:rPr>
      </w:pPr>
      <w:r>
        <w:rPr>
          <w:rFonts w:asciiTheme="minorHAnsi" w:hAnsiTheme="minorHAnsi"/>
          <w:color w:val="000000"/>
        </w:rPr>
        <w:t>z</w:t>
      </w:r>
      <w:r w:rsidRPr="00EE598B">
        <w:rPr>
          <w:rFonts w:asciiTheme="minorHAnsi" w:hAnsiTheme="minorHAnsi"/>
          <w:color w:val="000000"/>
        </w:rPr>
        <w:t>achodniopomorskie</w:t>
      </w:r>
      <w:r>
        <w:rPr>
          <w:rFonts w:asciiTheme="minorHAnsi" w:hAnsiTheme="minorHAnsi"/>
          <w:color w:val="000000"/>
        </w:rPr>
        <w:t xml:space="preserve"> (zamówienie częściowe nr 16).</w:t>
      </w:r>
    </w:p>
    <w:p w14:paraId="51A361EC" w14:textId="59ED2545" w:rsidR="00EE598B" w:rsidRPr="00EE598B" w:rsidRDefault="00EE598B" w:rsidP="00335A7D">
      <w:pPr>
        <w:pStyle w:val="Akapitzlist"/>
        <w:numPr>
          <w:ilvl w:val="0"/>
          <w:numId w:val="26"/>
        </w:numPr>
        <w:spacing w:line="360" w:lineRule="auto"/>
        <w:rPr>
          <w:rFonts w:ascii="Calibri" w:hAnsi="Calibri" w:cs="Calibri"/>
        </w:rPr>
      </w:pPr>
      <w:r>
        <w:rPr>
          <w:rFonts w:ascii="Calibri" w:hAnsi="Calibri" w:cs="Calibri"/>
        </w:rPr>
        <w:t>Audyty edukacyjno-społeczno-organizacyjne:</w:t>
      </w:r>
    </w:p>
    <w:p w14:paraId="5FA240EF" w14:textId="77AF5EEF" w:rsidR="00EE598B" w:rsidRPr="00EE598B" w:rsidRDefault="00EE598B" w:rsidP="00335A7D">
      <w:pPr>
        <w:pStyle w:val="Akapitzlist"/>
        <w:numPr>
          <w:ilvl w:val="0"/>
          <w:numId w:val="28"/>
        </w:numPr>
        <w:spacing w:line="360" w:lineRule="auto"/>
        <w:rPr>
          <w:rFonts w:asciiTheme="minorHAnsi" w:hAnsiTheme="minorHAnsi"/>
          <w:color w:val="000000"/>
        </w:rPr>
      </w:pPr>
      <w:r>
        <w:rPr>
          <w:rFonts w:asciiTheme="minorHAnsi" w:hAnsiTheme="minorHAnsi"/>
          <w:color w:val="000000"/>
        </w:rPr>
        <w:t>d</w:t>
      </w:r>
      <w:r w:rsidRPr="00EE598B">
        <w:rPr>
          <w:rFonts w:asciiTheme="minorHAnsi" w:hAnsiTheme="minorHAnsi"/>
          <w:color w:val="000000"/>
        </w:rPr>
        <w:t>olnośląskie</w:t>
      </w:r>
      <w:r>
        <w:rPr>
          <w:rFonts w:asciiTheme="minorHAnsi" w:hAnsiTheme="minorHAnsi"/>
          <w:color w:val="000000"/>
        </w:rPr>
        <w:t xml:space="preserve"> (zamówienie częściowe nr </w:t>
      </w:r>
      <w:r w:rsidR="00673472">
        <w:rPr>
          <w:rFonts w:asciiTheme="minorHAnsi" w:hAnsiTheme="minorHAnsi"/>
          <w:color w:val="000000"/>
        </w:rPr>
        <w:t>17</w:t>
      </w:r>
      <w:r>
        <w:rPr>
          <w:rFonts w:asciiTheme="minorHAnsi" w:hAnsiTheme="minorHAnsi"/>
          <w:color w:val="000000"/>
        </w:rPr>
        <w:t>)</w:t>
      </w:r>
      <w:r w:rsidRPr="00EE598B">
        <w:rPr>
          <w:rFonts w:asciiTheme="minorHAnsi" w:hAnsiTheme="minorHAnsi"/>
          <w:color w:val="000000"/>
        </w:rPr>
        <w:t>,</w:t>
      </w:r>
    </w:p>
    <w:p w14:paraId="6EA1FBE5" w14:textId="42B564C2"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kujawsko-pomorskie</w:t>
      </w:r>
      <w:r>
        <w:rPr>
          <w:rFonts w:asciiTheme="minorHAnsi" w:hAnsiTheme="minorHAnsi"/>
          <w:color w:val="000000"/>
        </w:rPr>
        <w:t xml:space="preserve"> (zamówienie częściowe nr </w:t>
      </w:r>
      <w:r w:rsidR="00673472">
        <w:rPr>
          <w:rFonts w:asciiTheme="minorHAnsi" w:hAnsiTheme="minorHAnsi"/>
          <w:color w:val="000000"/>
        </w:rPr>
        <w:t>18</w:t>
      </w:r>
      <w:r>
        <w:rPr>
          <w:rFonts w:asciiTheme="minorHAnsi" w:hAnsiTheme="minorHAnsi"/>
          <w:color w:val="000000"/>
        </w:rPr>
        <w:t>)</w:t>
      </w:r>
      <w:r w:rsidRPr="00EE598B">
        <w:rPr>
          <w:rFonts w:asciiTheme="minorHAnsi" w:hAnsiTheme="minorHAnsi"/>
          <w:color w:val="000000"/>
        </w:rPr>
        <w:t>,</w:t>
      </w:r>
    </w:p>
    <w:p w14:paraId="57496FAF" w14:textId="5086571A"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lubelskie</w:t>
      </w:r>
      <w:r>
        <w:rPr>
          <w:rFonts w:asciiTheme="minorHAnsi" w:hAnsiTheme="minorHAnsi"/>
          <w:color w:val="000000"/>
        </w:rPr>
        <w:t xml:space="preserve"> (zamówienie częściowe nr </w:t>
      </w:r>
      <w:r w:rsidR="00673472">
        <w:rPr>
          <w:rFonts w:asciiTheme="minorHAnsi" w:hAnsiTheme="minorHAnsi"/>
          <w:color w:val="000000"/>
        </w:rPr>
        <w:t>19</w:t>
      </w:r>
      <w:r>
        <w:rPr>
          <w:rFonts w:asciiTheme="minorHAnsi" w:hAnsiTheme="minorHAnsi"/>
          <w:color w:val="000000"/>
        </w:rPr>
        <w:t>)</w:t>
      </w:r>
      <w:r w:rsidRPr="00EE598B">
        <w:rPr>
          <w:rFonts w:asciiTheme="minorHAnsi" w:hAnsiTheme="minorHAnsi"/>
          <w:color w:val="000000"/>
        </w:rPr>
        <w:t>,</w:t>
      </w:r>
    </w:p>
    <w:p w14:paraId="374E7134" w14:textId="58D7E446" w:rsidR="00EE598B" w:rsidRPr="00EE598B" w:rsidRDefault="00EE598B" w:rsidP="00335A7D">
      <w:pPr>
        <w:pStyle w:val="Akapitzlist"/>
        <w:numPr>
          <w:ilvl w:val="0"/>
          <w:numId w:val="28"/>
        </w:numPr>
        <w:spacing w:line="360" w:lineRule="auto"/>
        <w:rPr>
          <w:rFonts w:asciiTheme="minorHAnsi" w:hAnsiTheme="minorHAnsi"/>
          <w:color w:val="000000"/>
        </w:rPr>
      </w:pPr>
      <w:r>
        <w:rPr>
          <w:rFonts w:asciiTheme="minorHAnsi" w:hAnsiTheme="minorHAnsi"/>
          <w:color w:val="000000"/>
        </w:rPr>
        <w:t>l</w:t>
      </w:r>
      <w:r w:rsidRPr="00EE598B">
        <w:rPr>
          <w:rFonts w:asciiTheme="minorHAnsi" w:hAnsiTheme="minorHAnsi"/>
          <w:color w:val="000000"/>
        </w:rPr>
        <w:t>ubuskie</w:t>
      </w:r>
      <w:r>
        <w:rPr>
          <w:rFonts w:asciiTheme="minorHAnsi" w:hAnsiTheme="minorHAnsi"/>
          <w:color w:val="000000"/>
        </w:rPr>
        <w:t xml:space="preserve"> (zamówienie częściowe nr </w:t>
      </w:r>
      <w:r w:rsidR="00673472">
        <w:rPr>
          <w:rFonts w:asciiTheme="minorHAnsi" w:hAnsiTheme="minorHAnsi"/>
          <w:color w:val="000000"/>
        </w:rPr>
        <w:t>20</w:t>
      </w:r>
      <w:r>
        <w:rPr>
          <w:rFonts w:asciiTheme="minorHAnsi" w:hAnsiTheme="minorHAnsi"/>
          <w:color w:val="000000"/>
        </w:rPr>
        <w:t>)</w:t>
      </w:r>
      <w:r w:rsidRPr="00EE598B">
        <w:rPr>
          <w:rFonts w:asciiTheme="minorHAnsi" w:hAnsiTheme="minorHAnsi"/>
          <w:color w:val="000000"/>
        </w:rPr>
        <w:t>,</w:t>
      </w:r>
    </w:p>
    <w:p w14:paraId="5759AF8E" w14:textId="68DE5D66"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łódzkie</w:t>
      </w:r>
      <w:r>
        <w:rPr>
          <w:rFonts w:asciiTheme="minorHAnsi" w:hAnsiTheme="minorHAnsi"/>
          <w:color w:val="000000"/>
        </w:rPr>
        <w:t xml:space="preserve"> (zamówienie częściowe nr </w:t>
      </w:r>
      <w:r w:rsidR="00673472">
        <w:rPr>
          <w:rFonts w:asciiTheme="minorHAnsi" w:hAnsiTheme="minorHAnsi"/>
          <w:color w:val="000000"/>
        </w:rPr>
        <w:t>21</w:t>
      </w:r>
      <w:r>
        <w:rPr>
          <w:rFonts w:asciiTheme="minorHAnsi" w:hAnsiTheme="minorHAnsi"/>
          <w:color w:val="000000"/>
        </w:rPr>
        <w:t>)</w:t>
      </w:r>
      <w:r w:rsidRPr="00EE598B">
        <w:rPr>
          <w:rFonts w:asciiTheme="minorHAnsi" w:hAnsiTheme="minorHAnsi"/>
          <w:color w:val="000000"/>
        </w:rPr>
        <w:t>,</w:t>
      </w:r>
    </w:p>
    <w:p w14:paraId="26B0C85C" w14:textId="75616F5B"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małopolskie</w:t>
      </w:r>
      <w:r>
        <w:rPr>
          <w:rFonts w:asciiTheme="minorHAnsi" w:hAnsiTheme="minorHAnsi"/>
          <w:color w:val="000000"/>
        </w:rPr>
        <w:t xml:space="preserve"> (zamówienie częściowe nr </w:t>
      </w:r>
      <w:r w:rsidR="00673472">
        <w:rPr>
          <w:rFonts w:asciiTheme="minorHAnsi" w:hAnsiTheme="minorHAnsi"/>
          <w:color w:val="000000"/>
        </w:rPr>
        <w:t>22</w:t>
      </w:r>
      <w:r>
        <w:rPr>
          <w:rFonts w:asciiTheme="minorHAnsi" w:hAnsiTheme="minorHAnsi"/>
          <w:color w:val="000000"/>
        </w:rPr>
        <w:t>)</w:t>
      </w:r>
      <w:r w:rsidRPr="00EE598B">
        <w:rPr>
          <w:rFonts w:asciiTheme="minorHAnsi" w:hAnsiTheme="minorHAnsi"/>
          <w:color w:val="000000"/>
        </w:rPr>
        <w:t>,</w:t>
      </w:r>
    </w:p>
    <w:p w14:paraId="670328DE" w14:textId="00E7B08F"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mazowieckie</w:t>
      </w:r>
      <w:r>
        <w:rPr>
          <w:rFonts w:asciiTheme="minorHAnsi" w:hAnsiTheme="minorHAnsi"/>
          <w:color w:val="000000"/>
        </w:rPr>
        <w:t xml:space="preserve"> (zamówienie częściowe nr </w:t>
      </w:r>
      <w:r w:rsidR="00673472">
        <w:rPr>
          <w:rFonts w:asciiTheme="minorHAnsi" w:hAnsiTheme="minorHAnsi"/>
          <w:color w:val="000000"/>
        </w:rPr>
        <w:t>23</w:t>
      </w:r>
      <w:r>
        <w:rPr>
          <w:rFonts w:asciiTheme="minorHAnsi" w:hAnsiTheme="minorHAnsi"/>
          <w:color w:val="000000"/>
        </w:rPr>
        <w:t>)</w:t>
      </w:r>
      <w:r w:rsidRPr="00EE598B">
        <w:rPr>
          <w:rFonts w:asciiTheme="minorHAnsi" w:hAnsiTheme="minorHAnsi"/>
          <w:color w:val="000000"/>
        </w:rPr>
        <w:t>,</w:t>
      </w:r>
    </w:p>
    <w:p w14:paraId="7F43B65E" w14:textId="795D835D"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opolskie</w:t>
      </w:r>
      <w:r>
        <w:rPr>
          <w:rFonts w:asciiTheme="minorHAnsi" w:hAnsiTheme="minorHAnsi"/>
          <w:color w:val="000000"/>
        </w:rPr>
        <w:t xml:space="preserve"> (zamówienie częściowe nr </w:t>
      </w:r>
      <w:r w:rsidR="00673472">
        <w:rPr>
          <w:rFonts w:asciiTheme="minorHAnsi" w:hAnsiTheme="minorHAnsi"/>
          <w:color w:val="000000"/>
        </w:rPr>
        <w:t>24</w:t>
      </w:r>
      <w:r>
        <w:rPr>
          <w:rFonts w:asciiTheme="minorHAnsi" w:hAnsiTheme="minorHAnsi"/>
          <w:color w:val="000000"/>
        </w:rPr>
        <w:t>)</w:t>
      </w:r>
      <w:r w:rsidRPr="00EE598B">
        <w:rPr>
          <w:rFonts w:asciiTheme="minorHAnsi" w:hAnsiTheme="minorHAnsi"/>
          <w:color w:val="000000"/>
        </w:rPr>
        <w:t>,</w:t>
      </w:r>
    </w:p>
    <w:p w14:paraId="63B83FAA" w14:textId="5AEF1438"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podkarpackie</w:t>
      </w:r>
      <w:r>
        <w:rPr>
          <w:rFonts w:asciiTheme="minorHAnsi" w:hAnsiTheme="minorHAnsi"/>
          <w:color w:val="000000"/>
        </w:rPr>
        <w:t xml:space="preserve"> (zamówienie częściowe nr </w:t>
      </w:r>
      <w:r w:rsidR="00673472">
        <w:rPr>
          <w:rFonts w:asciiTheme="minorHAnsi" w:hAnsiTheme="minorHAnsi"/>
          <w:color w:val="000000"/>
        </w:rPr>
        <w:t>25</w:t>
      </w:r>
      <w:r>
        <w:rPr>
          <w:rFonts w:asciiTheme="minorHAnsi" w:hAnsiTheme="minorHAnsi"/>
          <w:color w:val="000000"/>
        </w:rPr>
        <w:t>)</w:t>
      </w:r>
      <w:r w:rsidRPr="00EE598B">
        <w:rPr>
          <w:rFonts w:asciiTheme="minorHAnsi" w:hAnsiTheme="minorHAnsi"/>
          <w:color w:val="000000"/>
        </w:rPr>
        <w:t>,</w:t>
      </w:r>
    </w:p>
    <w:p w14:paraId="2E6F3EFD" w14:textId="200DC3A7"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podlaskie</w:t>
      </w:r>
      <w:r>
        <w:rPr>
          <w:rFonts w:asciiTheme="minorHAnsi" w:hAnsiTheme="minorHAnsi"/>
          <w:color w:val="000000"/>
        </w:rPr>
        <w:t xml:space="preserve"> (zamówienie częściowe nr </w:t>
      </w:r>
      <w:r w:rsidR="00673472">
        <w:rPr>
          <w:rFonts w:asciiTheme="minorHAnsi" w:hAnsiTheme="minorHAnsi"/>
          <w:color w:val="000000"/>
        </w:rPr>
        <w:t>26</w:t>
      </w:r>
      <w:r>
        <w:rPr>
          <w:rFonts w:asciiTheme="minorHAnsi" w:hAnsiTheme="minorHAnsi"/>
          <w:color w:val="000000"/>
        </w:rPr>
        <w:t>)</w:t>
      </w:r>
      <w:r w:rsidRPr="00EE598B">
        <w:rPr>
          <w:rFonts w:asciiTheme="minorHAnsi" w:hAnsiTheme="minorHAnsi"/>
          <w:color w:val="000000"/>
        </w:rPr>
        <w:t>,</w:t>
      </w:r>
    </w:p>
    <w:p w14:paraId="7CD04EC4" w14:textId="0D22E859"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pomorskie</w:t>
      </w:r>
      <w:r>
        <w:rPr>
          <w:rFonts w:asciiTheme="minorHAnsi" w:hAnsiTheme="minorHAnsi"/>
          <w:color w:val="000000"/>
        </w:rPr>
        <w:t xml:space="preserve"> (zamówienie częściowe nr </w:t>
      </w:r>
      <w:r w:rsidR="00673472">
        <w:rPr>
          <w:rFonts w:asciiTheme="minorHAnsi" w:hAnsiTheme="minorHAnsi"/>
          <w:color w:val="000000"/>
        </w:rPr>
        <w:t>27</w:t>
      </w:r>
      <w:r>
        <w:rPr>
          <w:rFonts w:asciiTheme="minorHAnsi" w:hAnsiTheme="minorHAnsi"/>
          <w:color w:val="000000"/>
        </w:rPr>
        <w:t>)</w:t>
      </w:r>
      <w:r w:rsidRPr="00EE598B">
        <w:rPr>
          <w:rFonts w:asciiTheme="minorHAnsi" w:hAnsiTheme="minorHAnsi"/>
          <w:color w:val="000000"/>
        </w:rPr>
        <w:t>,</w:t>
      </w:r>
    </w:p>
    <w:p w14:paraId="5E6AB3C1" w14:textId="2487D9AE"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śląskie</w:t>
      </w:r>
      <w:r>
        <w:rPr>
          <w:rFonts w:asciiTheme="minorHAnsi" w:hAnsiTheme="minorHAnsi"/>
          <w:color w:val="000000"/>
        </w:rPr>
        <w:t xml:space="preserve"> (zamówienie częściowe nr </w:t>
      </w:r>
      <w:r w:rsidR="00673472">
        <w:rPr>
          <w:rFonts w:asciiTheme="minorHAnsi" w:hAnsiTheme="minorHAnsi"/>
          <w:color w:val="000000"/>
        </w:rPr>
        <w:t>28</w:t>
      </w:r>
      <w:r>
        <w:rPr>
          <w:rFonts w:asciiTheme="minorHAnsi" w:hAnsiTheme="minorHAnsi"/>
          <w:color w:val="000000"/>
        </w:rPr>
        <w:t>)</w:t>
      </w:r>
      <w:r w:rsidRPr="00EE598B">
        <w:rPr>
          <w:rFonts w:asciiTheme="minorHAnsi" w:hAnsiTheme="minorHAnsi"/>
          <w:color w:val="000000"/>
        </w:rPr>
        <w:t>,</w:t>
      </w:r>
    </w:p>
    <w:p w14:paraId="3E7EEB60" w14:textId="3F40447D"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świętokrzyskie</w:t>
      </w:r>
      <w:r>
        <w:rPr>
          <w:rFonts w:asciiTheme="minorHAnsi" w:hAnsiTheme="minorHAnsi"/>
          <w:color w:val="000000"/>
        </w:rPr>
        <w:t xml:space="preserve"> (zamówienie częściowe nr </w:t>
      </w:r>
      <w:r w:rsidR="00673472">
        <w:rPr>
          <w:rFonts w:asciiTheme="minorHAnsi" w:hAnsiTheme="minorHAnsi"/>
          <w:color w:val="000000"/>
        </w:rPr>
        <w:t>29</w:t>
      </w:r>
      <w:r>
        <w:rPr>
          <w:rFonts w:asciiTheme="minorHAnsi" w:hAnsiTheme="minorHAnsi"/>
          <w:color w:val="000000"/>
        </w:rPr>
        <w:t>)</w:t>
      </w:r>
      <w:r w:rsidRPr="00EE598B">
        <w:rPr>
          <w:rFonts w:asciiTheme="minorHAnsi" w:hAnsiTheme="minorHAnsi"/>
          <w:color w:val="000000"/>
        </w:rPr>
        <w:t>,</w:t>
      </w:r>
    </w:p>
    <w:p w14:paraId="261889CF" w14:textId="6BD24F3B" w:rsidR="00EE598B" w:rsidRPr="00EE598B"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warmińsko-mazurskie</w:t>
      </w:r>
      <w:r>
        <w:rPr>
          <w:rFonts w:asciiTheme="minorHAnsi" w:hAnsiTheme="minorHAnsi"/>
          <w:color w:val="000000"/>
        </w:rPr>
        <w:t xml:space="preserve"> (zamówienie częściowe nr </w:t>
      </w:r>
      <w:r w:rsidR="00673472">
        <w:rPr>
          <w:rFonts w:asciiTheme="minorHAnsi" w:hAnsiTheme="minorHAnsi"/>
          <w:color w:val="000000"/>
        </w:rPr>
        <w:t>30</w:t>
      </w:r>
      <w:r>
        <w:rPr>
          <w:rFonts w:asciiTheme="minorHAnsi" w:hAnsiTheme="minorHAnsi"/>
          <w:color w:val="000000"/>
        </w:rPr>
        <w:t>)</w:t>
      </w:r>
      <w:r w:rsidRPr="00EE598B">
        <w:rPr>
          <w:rFonts w:asciiTheme="minorHAnsi" w:hAnsiTheme="minorHAnsi"/>
          <w:color w:val="000000"/>
        </w:rPr>
        <w:t>,</w:t>
      </w:r>
    </w:p>
    <w:p w14:paraId="0D136A4D" w14:textId="5148F0BF" w:rsidR="00673472" w:rsidRDefault="00EE598B" w:rsidP="00335A7D">
      <w:pPr>
        <w:pStyle w:val="Akapitzlist"/>
        <w:numPr>
          <w:ilvl w:val="0"/>
          <w:numId w:val="28"/>
        </w:numPr>
        <w:spacing w:line="360" w:lineRule="auto"/>
        <w:rPr>
          <w:rFonts w:asciiTheme="minorHAnsi" w:hAnsiTheme="minorHAnsi"/>
          <w:color w:val="000000"/>
        </w:rPr>
      </w:pPr>
      <w:r w:rsidRPr="00EE598B">
        <w:rPr>
          <w:rFonts w:asciiTheme="minorHAnsi" w:hAnsiTheme="minorHAnsi"/>
          <w:color w:val="000000"/>
        </w:rPr>
        <w:t>wielkopolskie</w:t>
      </w:r>
      <w:r>
        <w:rPr>
          <w:rFonts w:asciiTheme="minorHAnsi" w:hAnsiTheme="minorHAnsi"/>
          <w:color w:val="000000"/>
        </w:rPr>
        <w:t xml:space="preserve"> (zamówienie częściowe nr </w:t>
      </w:r>
      <w:r w:rsidR="00673472">
        <w:rPr>
          <w:rFonts w:asciiTheme="minorHAnsi" w:hAnsiTheme="minorHAnsi"/>
          <w:color w:val="000000"/>
        </w:rPr>
        <w:t>31</w:t>
      </w:r>
      <w:r>
        <w:rPr>
          <w:rFonts w:asciiTheme="minorHAnsi" w:hAnsiTheme="minorHAnsi"/>
          <w:color w:val="000000"/>
        </w:rPr>
        <w:t>)</w:t>
      </w:r>
      <w:r w:rsidRPr="00EE598B">
        <w:rPr>
          <w:rFonts w:asciiTheme="minorHAnsi" w:hAnsiTheme="minorHAnsi"/>
          <w:color w:val="000000"/>
        </w:rPr>
        <w:t>,</w:t>
      </w:r>
    </w:p>
    <w:p w14:paraId="135E356A" w14:textId="4EB4C4AF" w:rsidR="000D7A76" w:rsidRDefault="00EE598B" w:rsidP="00335A7D">
      <w:pPr>
        <w:pStyle w:val="Akapitzlist"/>
        <w:numPr>
          <w:ilvl w:val="0"/>
          <w:numId w:val="28"/>
        </w:numPr>
        <w:spacing w:line="360" w:lineRule="auto"/>
        <w:rPr>
          <w:rFonts w:asciiTheme="minorHAnsi" w:hAnsiTheme="minorHAnsi"/>
          <w:color w:val="000000"/>
        </w:rPr>
      </w:pPr>
      <w:r w:rsidRPr="00673472">
        <w:rPr>
          <w:rFonts w:asciiTheme="minorHAnsi" w:hAnsiTheme="minorHAnsi"/>
          <w:color w:val="000000"/>
        </w:rPr>
        <w:t xml:space="preserve">zachodniopomorskie (zamówienie częściowe nr </w:t>
      </w:r>
      <w:r w:rsidR="00673472">
        <w:rPr>
          <w:rFonts w:asciiTheme="minorHAnsi" w:hAnsiTheme="minorHAnsi"/>
          <w:color w:val="000000"/>
        </w:rPr>
        <w:t>32</w:t>
      </w:r>
      <w:r w:rsidRPr="00673472">
        <w:rPr>
          <w:rFonts w:asciiTheme="minorHAnsi" w:hAnsiTheme="minorHAnsi"/>
          <w:color w:val="000000"/>
        </w:rPr>
        <w:t>).</w:t>
      </w:r>
    </w:p>
    <w:p w14:paraId="3A8BDB2F" w14:textId="5466C685" w:rsidR="00673472" w:rsidRDefault="00673472" w:rsidP="00673472">
      <w:pPr>
        <w:spacing w:line="360" w:lineRule="auto"/>
        <w:rPr>
          <w:rFonts w:asciiTheme="minorHAnsi" w:hAnsiTheme="minorHAnsi"/>
          <w:color w:val="000000"/>
        </w:rPr>
      </w:pPr>
    </w:p>
    <w:p w14:paraId="05DAAEF7" w14:textId="456F898B" w:rsidR="00673472" w:rsidRPr="00673472" w:rsidRDefault="00673472" w:rsidP="00673472">
      <w:pPr>
        <w:spacing w:line="360" w:lineRule="auto"/>
        <w:ind w:left="709"/>
        <w:rPr>
          <w:rFonts w:asciiTheme="minorHAnsi" w:hAnsiTheme="minorHAnsi"/>
          <w:b/>
          <w:bCs/>
          <w:color w:val="000000"/>
        </w:rPr>
      </w:pPr>
      <w:r w:rsidRPr="00673472">
        <w:rPr>
          <w:rFonts w:asciiTheme="minorHAnsi" w:hAnsiTheme="minorHAnsi"/>
          <w:b/>
          <w:bCs/>
          <w:color w:val="000000"/>
        </w:rPr>
        <w:t>Zamawiający wybierze w ramach każdego z zamówień częściowych minimum 1 i maksymalnie</w:t>
      </w:r>
      <w:r w:rsidRPr="00673472">
        <w:rPr>
          <w:rFonts w:asciiTheme="minorHAnsi" w:hAnsiTheme="minorHAnsi"/>
          <w:b/>
          <w:bCs/>
          <w:color w:val="000000"/>
        </w:rPr>
        <w:br/>
        <w:t xml:space="preserve">6 wykonawców. </w:t>
      </w:r>
    </w:p>
    <w:p w14:paraId="19F04C2B" w14:textId="77777777" w:rsidR="00673472" w:rsidRPr="00673472" w:rsidRDefault="00673472" w:rsidP="00673472">
      <w:pPr>
        <w:spacing w:line="360" w:lineRule="auto"/>
        <w:ind w:left="709"/>
        <w:rPr>
          <w:rFonts w:asciiTheme="minorHAnsi" w:hAnsiTheme="minorHAnsi"/>
          <w:color w:val="000000"/>
        </w:rPr>
      </w:pPr>
    </w:p>
    <w:p w14:paraId="6E1D1A19" w14:textId="40C20192" w:rsidR="00674C20" w:rsidRPr="00693E21" w:rsidRDefault="00674C20" w:rsidP="003D1A98">
      <w:pPr>
        <w:spacing w:line="360" w:lineRule="auto"/>
        <w:ind w:left="720"/>
        <w:rPr>
          <w:rFonts w:ascii="Calibri" w:hAnsi="Calibri" w:cs="Calibri"/>
        </w:rPr>
      </w:pPr>
      <w:r w:rsidRPr="00693E21">
        <w:rPr>
          <w:rFonts w:ascii="Calibri" w:hAnsi="Calibri" w:cs="Calibri"/>
        </w:rPr>
        <w:lastRenderedPageBreak/>
        <w:t xml:space="preserve">Model </w:t>
      </w:r>
      <w:r w:rsidR="006D54F5">
        <w:rPr>
          <w:rFonts w:ascii="Calibri" w:hAnsi="Calibri" w:cs="Calibri"/>
        </w:rPr>
        <w:t xml:space="preserve">Dostępnej Szkoły, </w:t>
      </w:r>
      <w:r w:rsidRPr="00693E21">
        <w:rPr>
          <w:rFonts w:ascii="Calibri" w:hAnsi="Calibri" w:cs="Calibri"/>
        </w:rPr>
        <w:t>obejm</w:t>
      </w:r>
      <w:r w:rsidR="006D54F5">
        <w:rPr>
          <w:rFonts w:ascii="Calibri" w:hAnsi="Calibri" w:cs="Calibri"/>
        </w:rPr>
        <w:t>uje</w:t>
      </w:r>
      <w:r w:rsidRPr="00693E21">
        <w:rPr>
          <w:rFonts w:ascii="Calibri" w:hAnsi="Calibri" w:cs="Calibri"/>
        </w:rPr>
        <w:t xml:space="preserve"> wszystkie funkcje placówki, określone w prawie oświatowym, tj.: edukacyjną, wychowawczą i opiekuńczą (realizację treści programu kształcenia ogólnego i specjalnego, działań wychowawczych i opiekuńczych zgodnie z przepisami oraz w sposób dostosowany do indywidualnych potrzeb i możliwości)</w:t>
      </w:r>
      <w:r w:rsidR="006D54F5">
        <w:rPr>
          <w:rFonts w:ascii="Calibri" w:hAnsi="Calibri" w:cs="Calibri"/>
        </w:rPr>
        <w:t>, a także aspekty związane z dostępnością architektoniczną</w:t>
      </w:r>
      <w:r w:rsidR="007950B8">
        <w:rPr>
          <w:rFonts w:ascii="Calibri" w:hAnsi="Calibri" w:cs="Calibri"/>
        </w:rPr>
        <w:br/>
      </w:r>
      <w:r w:rsidR="006D54F5">
        <w:rPr>
          <w:rFonts w:ascii="Calibri" w:hAnsi="Calibri" w:cs="Calibri"/>
        </w:rPr>
        <w:t>i techniczną placówek</w:t>
      </w:r>
      <w:r w:rsidRPr="00693E21">
        <w:rPr>
          <w:rFonts w:ascii="Calibri" w:hAnsi="Calibri" w:cs="Calibri"/>
        </w:rPr>
        <w:t>.</w:t>
      </w:r>
    </w:p>
    <w:p w14:paraId="0C7DC08C" w14:textId="17FA0820" w:rsidR="00BA6764" w:rsidRPr="00693E21" w:rsidRDefault="00BA6764" w:rsidP="00BA6764">
      <w:pPr>
        <w:spacing w:line="360" w:lineRule="auto"/>
        <w:ind w:left="709"/>
        <w:rPr>
          <w:rFonts w:ascii="Calibri" w:hAnsi="Calibri" w:cs="Calibri"/>
        </w:rPr>
      </w:pPr>
      <w:r w:rsidRPr="00693E21">
        <w:rPr>
          <w:rFonts w:ascii="Calibri" w:hAnsi="Calibri" w:cs="Calibri"/>
        </w:rPr>
        <w:t>Szerszy opis projektu</w:t>
      </w:r>
      <w:r w:rsidR="00FC21D1">
        <w:rPr>
          <w:rFonts w:ascii="Calibri" w:hAnsi="Calibri" w:cs="Calibri"/>
        </w:rPr>
        <w:t xml:space="preserve"> (</w:t>
      </w:r>
      <w:r w:rsidR="00542554">
        <w:rPr>
          <w:rFonts w:ascii="Calibri" w:hAnsi="Calibri" w:cs="Calibri"/>
        </w:rPr>
        <w:t>wraz z Modelem Dostępnej Szkoły</w:t>
      </w:r>
      <w:r w:rsidR="00FC21D1">
        <w:rPr>
          <w:rFonts w:ascii="Calibri" w:hAnsi="Calibri" w:cs="Calibri"/>
        </w:rPr>
        <w:t>)</w:t>
      </w:r>
      <w:r w:rsidR="00542554">
        <w:rPr>
          <w:rFonts w:ascii="Calibri" w:hAnsi="Calibri" w:cs="Calibri"/>
        </w:rPr>
        <w:t xml:space="preserve"> oraz</w:t>
      </w:r>
      <w:r w:rsidR="00FC21D1">
        <w:rPr>
          <w:rFonts w:ascii="Calibri" w:hAnsi="Calibri" w:cs="Calibri"/>
        </w:rPr>
        <w:t xml:space="preserve"> przykłady matryc audytowych</w:t>
      </w:r>
      <w:r w:rsidR="006D54F5">
        <w:rPr>
          <w:rFonts w:ascii="Calibri" w:hAnsi="Calibri" w:cs="Calibri"/>
        </w:rPr>
        <w:t>,</w:t>
      </w:r>
      <w:r w:rsidRPr="00693E21">
        <w:rPr>
          <w:rFonts w:ascii="Calibri" w:hAnsi="Calibri" w:cs="Calibri"/>
        </w:rPr>
        <w:t xml:space="preserve"> znajduje się na s</w:t>
      </w:r>
      <w:r w:rsidR="00542554">
        <w:rPr>
          <w:rFonts w:ascii="Calibri" w:hAnsi="Calibri" w:cs="Calibri"/>
        </w:rPr>
        <w:t xml:space="preserve">tronie </w:t>
      </w:r>
      <w:hyperlink r:id="rId8" w:history="1">
        <w:r w:rsidR="00542554" w:rsidRPr="00B549CC">
          <w:rPr>
            <w:rStyle w:val="Hipercze"/>
            <w:rFonts w:ascii="Calibri" w:hAnsi="Calibri" w:cs="Calibri"/>
          </w:rPr>
          <w:t>www.dostepnaszkola.info</w:t>
        </w:r>
      </w:hyperlink>
      <w:r w:rsidR="00542554">
        <w:rPr>
          <w:rFonts w:ascii="Calibri" w:hAnsi="Calibri" w:cs="Calibri"/>
        </w:rPr>
        <w:t xml:space="preserve">. </w:t>
      </w:r>
    </w:p>
    <w:p w14:paraId="4F50706F" w14:textId="77777777" w:rsidR="00BA6764" w:rsidRPr="00693E21" w:rsidRDefault="00BA6764" w:rsidP="003D1A98">
      <w:pPr>
        <w:spacing w:line="360" w:lineRule="auto"/>
        <w:ind w:left="709"/>
        <w:rPr>
          <w:rFonts w:ascii="Calibri" w:hAnsi="Calibri" w:cs="Calibri"/>
        </w:rPr>
      </w:pPr>
    </w:p>
    <w:p w14:paraId="5BF6274B" w14:textId="77777777" w:rsidR="0074028D" w:rsidRPr="00FC21D1" w:rsidRDefault="0074028D" w:rsidP="00FC21D1">
      <w:pPr>
        <w:pStyle w:val="Nagwek2"/>
        <w:rPr>
          <w:rFonts w:ascii="Arial" w:hAnsi="Arial" w:cs="Arial"/>
          <w:b/>
          <w:bCs/>
          <w:color w:val="000000" w:themeColor="text1"/>
          <w:sz w:val="28"/>
          <w:szCs w:val="28"/>
        </w:rPr>
      </w:pPr>
      <w:r w:rsidRPr="00FC21D1">
        <w:rPr>
          <w:rFonts w:ascii="Arial" w:hAnsi="Arial" w:cs="Arial"/>
          <w:b/>
          <w:bCs/>
          <w:color w:val="000000" w:themeColor="text1"/>
          <w:sz w:val="28"/>
          <w:szCs w:val="28"/>
        </w:rPr>
        <w:t>WSPÓLNY SŁOWNIK ZAMÓWIEŃ (CPV)</w:t>
      </w:r>
    </w:p>
    <w:p w14:paraId="0D4E4157" w14:textId="77777777" w:rsidR="0074028D" w:rsidRPr="00693E21" w:rsidRDefault="0074028D" w:rsidP="003D1A98">
      <w:pPr>
        <w:spacing w:line="360" w:lineRule="auto"/>
        <w:rPr>
          <w:rFonts w:ascii="Calibri" w:hAnsi="Calibri" w:cs="Calibri"/>
        </w:rPr>
      </w:pPr>
      <w:r w:rsidRPr="00693E21">
        <w:rPr>
          <w:rFonts w:ascii="Calibri" w:hAnsi="Calibri" w:cs="Calibri"/>
        </w:rPr>
        <w:tab/>
      </w:r>
      <w:r w:rsidRPr="00E07CCE">
        <w:rPr>
          <w:rFonts w:ascii="Calibri" w:hAnsi="Calibri" w:cs="Calibri"/>
        </w:rPr>
        <w:t xml:space="preserve">Kod CPV </w:t>
      </w:r>
      <w:r w:rsidR="00E90817" w:rsidRPr="00E07CCE">
        <w:rPr>
          <w:rFonts w:ascii="Calibri" w:hAnsi="Calibri" w:cs="Calibri"/>
        </w:rPr>
        <w:t>73000000-2</w:t>
      </w:r>
      <w:r w:rsidR="003B5E56" w:rsidRPr="00E07CCE">
        <w:rPr>
          <w:rFonts w:ascii="Calibri" w:hAnsi="Calibri" w:cs="Calibri"/>
        </w:rPr>
        <w:t xml:space="preserve"> </w:t>
      </w:r>
      <w:r w:rsidR="00E90817" w:rsidRPr="00E07CCE">
        <w:rPr>
          <w:rFonts w:ascii="Calibri" w:hAnsi="Calibri" w:cs="Calibri"/>
        </w:rPr>
        <w:t>Usługi badawcze i eksperymentalno-rozwojowe oraz pokrewne usługi doradcze</w:t>
      </w:r>
    </w:p>
    <w:p w14:paraId="0E2D58F6" w14:textId="77777777" w:rsidR="0074028D" w:rsidRPr="00FC21D1" w:rsidRDefault="0074028D" w:rsidP="00FC21D1">
      <w:pPr>
        <w:pStyle w:val="Nagwek2"/>
        <w:rPr>
          <w:rFonts w:ascii="Arial" w:hAnsi="Arial" w:cs="Arial"/>
          <w:b/>
          <w:bCs/>
          <w:color w:val="000000" w:themeColor="text1"/>
          <w:sz w:val="28"/>
          <w:szCs w:val="28"/>
        </w:rPr>
      </w:pPr>
      <w:r w:rsidRPr="00FC21D1">
        <w:rPr>
          <w:rFonts w:ascii="Arial" w:hAnsi="Arial" w:cs="Arial"/>
          <w:b/>
          <w:bCs/>
          <w:color w:val="000000" w:themeColor="text1"/>
          <w:sz w:val="28"/>
          <w:szCs w:val="28"/>
        </w:rPr>
        <w:t>ZADANIA PO STRONIE WYKONAWCY</w:t>
      </w:r>
    </w:p>
    <w:p w14:paraId="7CBA8B3D" w14:textId="77777777" w:rsidR="0035512D" w:rsidRPr="00693E21" w:rsidRDefault="0074028D" w:rsidP="003D1A98">
      <w:pPr>
        <w:spacing w:line="360" w:lineRule="auto"/>
        <w:ind w:left="720"/>
        <w:rPr>
          <w:rFonts w:ascii="Calibri" w:hAnsi="Calibri" w:cs="Calibri"/>
        </w:rPr>
      </w:pPr>
      <w:r w:rsidRPr="00693E21">
        <w:rPr>
          <w:rFonts w:ascii="Calibri" w:hAnsi="Calibri" w:cs="Calibri"/>
        </w:rPr>
        <w:t>Wykonawca będzie odpowiedzial</w:t>
      </w:r>
      <w:r w:rsidR="003B5E56" w:rsidRPr="00693E21">
        <w:rPr>
          <w:rFonts w:ascii="Calibri" w:hAnsi="Calibri" w:cs="Calibri"/>
        </w:rPr>
        <w:t xml:space="preserve">ny </w:t>
      </w:r>
      <w:r w:rsidR="0035512D" w:rsidRPr="00693E21">
        <w:rPr>
          <w:rFonts w:ascii="Calibri" w:hAnsi="Calibri" w:cs="Calibri"/>
        </w:rPr>
        <w:t>za:</w:t>
      </w:r>
    </w:p>
    <w:p w14:paraId="578BB535" w14:textId="5F4C75D5" w:rsidR="009E5D5D" w:rsidRDefault="009E5D5D" w:rsidP="00335A7D">
      <w:pPr>
        <w:pStyle w:val="Akapitzlist"/>
        <w:numPr>
          <w:ilvl w:val="0"/>
          <w:numId w:val="25"/>
        </w:numPr>
        <w:spacing w:line="360" w:lineRule="auto"/>
        <w:rPr>
          <w:rFonts w:ascii="Calibri" w:hAnsi="Calibri" w:cs="Calibri"/>
        </w:rPr>
      </w:pPr>
      <w:r>
        <w:rPr>
          <w:rFonts w:ascii="Calibri" w:hAnsi="Calibri" w:cs="Calibri"/>
        </w:rPr>
        <w:t xml:space="preserve">Ukończenie szkolenia przeprowadzonego przez Zamawiającego w zakresie Modelu Dostępnej Szkoły, narzędzi audytowych </w:t>
      </w:r>
      <w:proofErr w:type="spellStart"/>
      <w:r>
        <w:rPr>
          <w:rFonts w:ascii="Calibri" w:hAnsi="Calibri" w:cs="Calibri"/>
        </w:rPr>
        <w:t>oraz weryfikacji</w:t>
      </w:r>
      <w:proofErr w:type="spellEnd"/>
      <w:r>
        <w:rPr>
          <w:rFonts w:ascii="Calibri" w:hAnsi="Calibri" w:cs="Calibri"/>
        </w:rPr>
        <w:t xml:space="preserve"> realizacji standardów dostępności ujętych w Modelu,</w:t>
      </w:r>
    </w:p>
    <w:p w14:paraId="2B1357C3" w14:textId="08696D87" w:rsidR="009E5D5D" w:rsidRDefault="009E5D5D" w:rsidP="00335A7D">
      <w:pPr>
        <w:pStyle w:val="Akapitzlist"/>
        <w:numPr>
          <w:ilvl w:val="0"/>
          <w:numId w:val="25"/>
        </w:numPr>
        <w:spacing w:line="360" w:lineRule="auto"/>
        <w:rPr>
          <w:rFonts w:ascii="Calibri" w:hAnsi="Calibri" w:cs="Calibri"/>
        </w:rPr>
      </w:pPr>
      <w:r>
        <w:rPr>
          <w:rFonts w:ascii="Calibri" w:hAnsi="Calibri" w:cs="Calibri"/>
        </w:rPr>
        <w:t xml:space="preserve">Uzyskanie pozytywnego wyniku weryfikacji wiedzy i umiejętności nabytych w ramach szkolenia (pod rygorem niepodpisania umowy na </w:t>
      </w:r>
      <w:proofErr w:type="spellStart"/>
      <w:r>
        <w:rPr>
          <w:rFonts w:ascii="Calibri" w:hAnsi="Calibri" w:cs="Calibri"/>
        </w:rPr>
        <w:t>realizację</w:t>
      </w:r>
      <w:proofErr w:type="spellEnd"/>
      <w:r>
        <w:rPr>
          <w:rFonts w:ascii="Calibri" w:hAnsi="Calibri" w:cs="Calibri"/>
        </w:rPr>
        <w:t xml:space="preserve"> usługi w przypadku negatywnej weryfikacji),</w:t>
      </w:r>
    </w:p>
    <w:p w14:paraId="2EE04F42" w14:textId="7262E8D9" w:rsidR="00FC21D1" w:rsidRDefault="00FC21D1" w:rsidP="00335A7D">
      <w:pPr>
        <w:pStyle w:val="Akapitzlist"/>
        <w:numPr>
          <w:ilvl w:val="0"/>
          <w:numId w:val="25"/>
        </w:numPr>
        <w:spacing w:line="360" w:lineRule="auto"/>
        <w:rPr>
          <w:rFonts w:ascii="Calibri" w:hAnsi="Calibri" w:cs="Calibri"/>
        </w:rPr>
      </w:pPr>
      <w:r>
        <w:rPr>
          <w:rFonts w:ascii="Calibri" w:hAnsi="Calibri" w:cs="Calibri"/>
        </w:rPr>
        <w:t>Dokonanie oceny dostępności organów prowadzących i szkół podstawowych w obszarach architektoniczno-technicznym/edukacyjno-społeczno-organizacyjnym pod kątem spełnienia standardów dostępności ujętych w publikacji „Model Dostępnej Szkoły” w oparciu o narzędzia audytowe dostarczone przez Zamawiającego w ramach dwóch naborów grantów realizowanych</w:t>
      </w:r>
      <w:r>
        <w:rPr>
          <w:rFonts w:ascii="Calibri" w:hAnsi="Calibri" w:cs="Calibri"/>
        </w:rPr>
        <w:br/>
        <w:t>w ramach projektu „Dostępna szkoła”,</w:t>
      </w:r>
    </w:p>
    <w:p w14:paraId="6DFBE1BE" w14:textId="77777777" w:rsidR="00FC21D1" w:rsidRDefault="00FC21D1" w:rsidP="00335A7D">
      <w:pPr>
        <w:pStyle w:val="Akapitzlist"/>
        <w:numPr>
          <w:ilvl w:val="0"/>
          <w:numId w:val="25"/>
        </w:numPr>
        <w:spacing w:line="360" w:lineRule="auto"/>
        <w:rPr>
          <w:rFonts w:ascii="Calibri" w:hAnsi="Calibri" w:cs="Calibri"/>
        </w:rPr>
      </w:pPr>
      <w:r>
        <w:rPr>
          <w:rFonts w:ascii="Calibri" w:hAnsi="Calibri" w:cs="Calibri"/>
        </w:rPr>
        <w:t xml:space="preserve">Przygotowanie raportów </w:t>
      </w:r>
      <w:proofErr w:type="spellStart"/>
      <w:r>
        <w:rPr>
          <w:rFonts w:ascii="Calibri" w:hAnsi="Calibri" w:cs="Calibri"/>
        </w:rPr>
        <w:t>poaudytowych</w:t>
      </w:r>
      <w:proofErr w:type="spellEnd"/>
      <w:r>
        <w:rPr>
          <w:rFonts w:ascii="Calibri" w:hAnsi="Calibri" w:cs="Calibri"/>
        </w:rPr>
        <w:t xml:space="preserve"> z audytów wymienionych w pkt. 1 w oparciu o narzędzia audytowe dostarczone przez Zamawiającego,</w:t>
      </w:r>
    </w:p>
    <w:p w14:paraId="66F3BFBD" w14:textId="55B741C4" w:rsidR="009F6197" w:rsidRPr="00FC21D1" w:rsidRDefault="009F6197" w:rsidP="00335A7D">
      <w:pPr>
        <w:pStyle w:val="Akapitzlist"/>
        <w:numPr>
          <w:ilvl w:val="0"/>
          <w:numId w:val="25"/>
        </w:numPr>
        <w:spacing w:line="360" w:lineRule="auto"/>
        <w:rPr>
          <w:rFonts w:ascii="Calibri" w:hAnsi="Calibri" w:cs="Calibri"/>
        </w:rPr>
      </w:pPr>
      <w:r w:rsidRPr="00FC21D1">
        <w:rPr>
          <w:rFonts w:ascii="Calibri" w:hAnsi="Calibri" w:cs="Calibri"/>
        </w:rPr>
        <w:t>Ścisłą współpracę z Zamawiającym, w tym w zakresie wypełnienia niezbędnej do realizacji Przedmiotu zamówienia dokumentacji, na wzorach dostarczonych przez Zamawiającego.</w:t>
      </w:r>
    </w:p>
    <w:p w14:paraId="0D0CD6A5" w14:textId="00CFDE35" w:rsidR="00F16A1A" w:rsidRPr="00693E21" w:rsidRDefault="009F6197" w:rsidP="003D1A98">
      <w:pPr>
        <w:spacing w:line="360" w:lineRule="auto"/>
        <w:ind w:left="709"/>
        <w:rPr>
          <w:rFonts w:ascii="Calibri" w:hAnsi="Calibri" w:cs="Calibri"/>
          <w:b/>
          <w:bCs/>
        </w:rPr>
      </w:pPr>
      <w:r>
        <w:rPr>
          <w:rFonts w:ascii="Calibri" w:hAnsi="Calibri" w:cs="Calibri"/>
          <w:b/>
          <w:bCs/>
        </w:rPr>
        <w:t xml:space="preserve">Zamawiający dopuszcza możliwość składania ofert częściowych. </w:t>
      </w:r>
      <w:r w:rsidR="0035512D" w:rsidRPr="00693E21">
        <w:rPr>
          <w:rFonts w:ascii="Calibri" w:hAnsi="Calibri" w:cs="Calibri"/>
          <w:b/>
          <w:bCs/>
        </w:rPr>
        <w:t>Zamawiający nie dopuszcza możliwości składania ofert wariantowych.</w:t>
      </w:r>
    </w:p>
    <w:p w14:paraId="682F2277" w14:textId="77777777" w:rsidR="0074028D" w:rsidRPr="00FC21D1" w:rsidRDefault="00BA492B" w:rsidP="00FC21D1">
      <w:pPr>
        <w:pStyle w:val="Nagwek2"/>
        <w:rPr>
          <w:rFonts w:ascii="Arial" w:hAnsi="Arial" w:cs="Arial"/>
          <w:b/>
          <w:bCs/>
          <w:color w:val="000000" w:themeColor="text1"/>
          <w:sz w:val="28"/>
          <w:szCs w:val="28"/>
        </w:rPr>
      </w:pPr>
      <w:r w:rsidRPr="00FC21D1">
        <w:rPr>
          <w:rFonts w:ascii="Arial" w:hAnsi="Arial" w:cs="Arial"/>
          <w:b/>
          <w:bCs/>
          <w:color w:val="000000" w:themeColor="text1"/>
          <w:sz w:val="28"/>
          <w:szCs w:val="28"/>
        </w:rPr>
        <w:t>Z</w:t>
      </w:r>
      <w:r w:rsidR="0074028D" w:rsidRPr="00FC21D1">
        <w:rPr>
          <w:rFonts w:ascii="Arial" w:hAnsi="Arial" w:cs="Arial"/>
          <w:b/>
          <w:bCs/>
          <w:color w:val="000000" w:themeColor="text1"/>
          <w:sz w:val="28"/>
          <w:szCs w:val="28"/>
        </w:rPr>
        <w:t>ADANIA PO STRONIE ZAMAWIAJĄCEGO</w:t>
      </w:r>
    </w:p>
    <w:p w14:paraId="734A186D" w14:textId="0425BA11" w:rsidR="00BA6764" w:rsidRDefault="00BA6764" w:rsidP="00335A7D">
      <w:pPr>
        <w:pStyle w:val="Kolorowecieniowanieakcent31"/>
        <w:numPr>
          <w:ilvl w:val="0"/>
          <w:numId w:val="2"/>
        </w:numPr>
        <w:autoSpaceDE w:val="0"/>
        <w:autoSpaceDN w:val="0"/>
        <w:adjustRightInd w:val="0"/>
        <w:spacing w:line="360" w:lineRule="auto"/>
        <w:rPr>
          <w:rFonts w:ascii="Calibri" w:hAnsi="Calibri" w:cs="Calibri"/>
        </w:rPr>
      </w:pPr>
      <w:r w:rsidRPr="00693E21">
        <w:rPr>
          <w:rFonts w:ascii="Calibri" w:hAnsi="Calibri" w:cs="Calibri"/>
        </w:rPr>
        <w:t>Przekazanie Wykonawcy wszelkich niezbędnych informacji oraz wzorów dokumentów, a także udzielenie pomocy w celu należytego wykonania przez Wykonawcę zamówienia.</w:t>
      </w:r>
    </w:p>
    <w:p w14:paraId="2FC90679" w14:textId="473555E4" w:rsidR="009E5D5D" w:rsidRDefault="009E5D5D" w:rsidP="00335A7D">
      <w:pPr>
        <w:pStyle w:val="Akapitzlist"/>
        <w:numPr>
          <w:ilvl w:val="0"/>
          <w:numId w:val="2"/>
        </w:numPr>
        <w:spacing w:line="360" w:lineRule="auto"/>
        <w:rPr>
          <w:rFonts w:ascii="Calibri" w:hAnsi="Calibri" w:cs="Calibri"/>
        </w:rPr>
      </w:pPr>
      <w:r>
        <w:rPr>
          <w:rFonts w:ascii="Calibri" w:hAnsi="Calibri" w:cs="Calibri"/>
        </w:rPr>
        <w:lastRenderedPageBreak/>
        <w:t>Przeprowadzenie szkolenia przeprowadzonego przez Zamawiającego w zakresie Modelu Dostępnej Szkoły, narzędzi audytowych oraz weryfikacji realizacji standardów dostępności ujętych w Modelu,</w:t>
      </w:r>
    </w:p>
    <w:p w14:paraId="365FD972" w14:textId="497900B8" w:rsidR="009E5D5D" w:rsidRPr="00693E21" w:rsidRDefault="009E5D5D" w:rsidP="00335A7D">
      <w:pPr>
        <w:pStyle w:val="Kolorowecieniowanieakcent31"/>
        <w:numPr>
          <w:ilvl w:val="0"/>
          <w:numId w:val="2"/>
        </w:numPr>
        <w:autoSpaceDE w:val="0"/>
        <w:autoSpaceDN w:val="0"/>
        <w:adjustRightInd w:val="0"/>
        <w:spacing w:line="360" w:lineRule="auto"/>
        <w:rPr>
          <w:rFonts w:ascii="Calibri" w:hAnsi="Calibri" w:cs="Calibri"/>
        </w:rPr>
      </w:pPr>
      <w:r>
        <w:rPr>
          <w:rFonts w:ascii="Calibri" w:hAnsi="Calibri" w:cs="Calibri"/>
        </w:rPr>
        <w:t xml:space="preserve">Przeprowadzenie weryfikacji wiedzy i umiejętności nabytych podczas </w:t>
      </w:r>
      <w:proofErr w:type="spellStart"/>
      <w:r>
        <w:rPr>
          <w:rFonts w:ascii="Calibri" w:hAnsi="Calibri" w:cs="Calibri"/>
        </w:rPr>
        <w:t xml:space="preserve">szkolenia, o </w:t>
      </w:r>
      <w:proofErr w:type="spellEnd"/>
      <w:r>
        <w:rPr>
          <w:rFonts w:ascii="Calibri" w:hAnsi="Calibri" w:cs="Calibri"/>
        </w:rPr>
        <w:t>którym mowa w punkcie 2,</w:t>
      </w:r>
    </w:p>
    <w:p w14:paraId="7078C1AA" w14:textId="7FBC71C6" w:rsidR="0074028D" w:rsidRPr="00693E21" w:rsidRDefault="0074028D" w:rsidP="00335A7D">
      <w:pPr>
        <w:pStyle w:val="Kolorowecieniowanieakcent31"/>
        <w:numPr>
          <w:ilvl w:val="0"/>
          <w:numId w:val="2"/>
        </w:numPr>
        <w:tabs>
          <w:tab w:val="num" w:pos="1276"/>
        </w:tabs>
        <w:autoSpaceDE w:val="0"/>
        <w:autoSpaceDN w:val="0"/>
        <w:adjustRightInd w:val="0"/>
        <w:spacing w:line="360" w:lineRule="auto"/>
        <w:ind w:left="851" w:firstLine="0"/>
        <w:rPr>
          <w:rFonts w:ascii="Calibri" w:hAnsi="Calibri" w:cs="Calibri"/>
        </w:rPr>
      </w:pPr>
      <w:r w:rsidRPr="00693E21">
        <w:rPr>
          <w:rFonts w:ascii="Calibri" w:hAnsi="Calibri" w:cs="Calibri"/>
        </w:rPr>
        <w:t>Zapewnienie ścisłej współpracy z pozostałym personelem Projektu</w:t>
      </w:r>
      <w:r w:rsidR="009E5D5D">
        <w:rPr>
          <w:rFonts w:ascii="Calibri" w:hAnsi="Calibri" w:cs="Calibri"/>
        </w:rPr>
        <w:t>,</w:t>
      </w:r>
    </w:p>
    <w:p w14:paraId="63AA9276" w14:textId="77777777" w:rsidR="0074028D" w:rsidRPr="00693E21" w:rsidRDefault="0074028D" w:rsidP="00335A7D">
      <w:pPr>
        <w:pStyle w:val="Kolorowecieniowanieakcent31"/>
        <w:numPr>
          <w:ilvl w:val="0"/>
          <w:numId w:val="2"/>
        </w:numPr>
        <w:tabs>
          <w:tab w:val="num" w:pos="1276"/>
        </w:tabs>
        <w:autoSpaceDE w:val="0"/>
        <w:autoSpaceDN w:val="0"/>
        <w:adjustRightInd w:val="0"/>
        <w:spacing w:line="360" w:lineRule="auto"/>
        <w:ind w:left="851" w:firstLine="0"/>
        <w:rPr>
          <w:rFonts w:ascii="Calibri" w:hAnsi="Calibri" w:cs="Calibri"/>
        </w:rPr>
      </w:pPr>
      <w:r w:rsidRPr="00693E21">
        <w:rPr>
          <w:rFonts w:ascii="Calibri" w:hAnsi="Calibri" w:cs="Calibri"/>
        </w:rPr>
        <w:t>Obsługa organizacyjno-księgowa prowadzonego Projektu.</w:t>
      </w:r>
    </w:p>
    <w:p w14:paraId="21C1B4E0" w14:textId="77777777" w:rsidR="00BA492B" w:rsidRPr="00693E21" w:rsidRDefault="00BA492B" w:rsidP="003D1A98">
      <w:pPr>
        <w:pStyle w:val="Kolorowecieniowanieakcent31"/>
        <w:tabs>
          <w:tab w:val="num" w:pos="1276"/>
        </w:tabs>
        <w:autoSpaceDE w:val="0"/>
        <w:autoSpaceDN w:val="0"/>
        <w:adjustRightInd w:val="0"/>
        <w:spacing w:line="360" w:lineRule="auto"/>
        <w:ind w:left="851"/>
        <w:rPr>
          <w:rFonts w:ascii="Calibri" w:hAnsi="Calibri" w:cs="Calibri"/>
        </w:rPr>
      </w:pPr>
    </w:p>
    <w:p w14:paraId="1F44C075" w14:textId="77777777" w:rsidR="0074028D" w:rsidRPr="00EE598B" w:rsidRDefault="00724533" w:rsidP="00EE598B">
      <w:pPr>
        <w:pStyle w:val="Nagwek2"/>
        <w:rPr>
          <w:rFonts w:ascii="Arial" w:hAnsi="Arial" w:cs="Arial"/>
          <w:b/>
          <w:bCs/>
          <w:color w:val="000000" w:themeColor="text1"/>
          <w:sz w:val="28"/>
          <w:szCs w:val="28"/>
        </w:rPr>
      </w:pPr>
      <w:r w:rsidRPr="00EE598B">
        <w:rPr>
          <w:rFonts w:ascii="Arial" w:hAnsi="Arial" w:cs="Arial"/>
          <w:b/>
          <w:bCs/>
          <w:color w:val="000000" w:themeColor="text1"/>
          <w:sz w:val="28"/>
          <w:szCs w:val="28"/>
        </w:rPr>
        <w:t>TERMIN I MIEJSCE WYKONANIA ZAMÓ</w:t>
      </w:r>
      <w:r w:rsidR="0074028D" w:rsidRPr="00EE598B">
        <w:rPr>
          <w:rFonts w:ascii="Arial" w:hAnsi="Arial" w:cs="Arial"/>
          <w:b/>
          <w:bCs/>
          <w:color w:val="000000" w:themeColor="text1"/>
          <w:sz w:val="28"/>
          <w:szCs w:val="28"/>
        </w:rPr>
        <w:t>WIENIA</w:t>
      </w:r>
    </w:p>
    <w:p w14:paraId="09910304" w14:textId="77777777" w:rsidR="009F6197" w:rsidRDefault="001D567D" w:rsidP="00335A7D">
      <w:pPr>
        <w:pStyle w:val="Kolorowecieniowanieakcent31"/>
        <w:numPr>
          <w:ilvl w:val="0"/>
          <w:numId w:val="10"/>
        </w:numPr>
        <w:autoSpaceDE w:val="0"/>
        <w:autoSpaceDN w:val="0"/>
        <w:adjustRightInd w:val="0"/>
        <w:spacing w:line="360" w:lineRule="auto"/>
        <w:rPr>
          <w:rFonts w:ascii="Calibri" w:hAnsi="Calibri" w:cs="Calibri"/>
        </w:rPr>
      </w:pPr>
      <w:r w:rsidRPr="00693E21">
        <w:rPr>
          <w:rFonts w:ascii="Calibri" w:hAnsi="Calibri" w:cs="Calibri"/>
        </w:rPr>
        <w:t xml:space="preserve">Okres wykonania usługi: </w:t>
      </w:r>
    </w:p>
    <w:p w14:paraId="0F12F4B0" w14:textId="2641FCE1" w:rsidR="009F6197" w:rsidRDefault="009E5D5D" w:rsidP="00335A7D">
      <w:pPr>
        <w:pStyle w:val="Kolorowecieniowanieakcent31"/>
        <w:numPr>
          <w:ilvl w:val="0"/>
          <w:numId w:val="19"/>
        </w:numPr>
        <w:autoSpaceDE w:val="0"/>
        <w:autoSpaceDN w:val="0"/>
        <w:adjustRightInd w:val="0"/>
        <w:spacing w:line="360" w:lineRule="auto"/>
        <w:rPr>
          <w:rFonts w:ascii="Calibri" w:hAnsi="Calibri" w:cs="Calibri"/>
        </w:rPr>
      </w:pPr>
      <w:r>
        <w:rPr>
          <w:rFonts w:ascii="Calibri" w:hAnsi="Calibri" w:cs="Calibri"/>
        </w:rPr>
        <w:t>04-05</w:t>
      </w:r>
      <w:r w:rsidR="009F6197">
        <w:rPr>
          <w:rFonts w:ascii="Calibri" w:hAnsi="Calibri" w:cs="Calibri"/>
        </w:rPr>
        <w:t>.202</w:t>
      </w:r>
      <w:r>
        <w:rPr>
          <w:rFonts w:ascii="Calibri" w:hAnsi="Calibri" w:cs="Calibri"/>
        </w:rPr>
        <w:t>1</w:t>
      </w:r>
      <w:r w:rsidR="009F6197">
        <w:rPr>
          <w:rFonts w:ascii="Calibri" w:hAnsi="Calibri" w:cs="Calibri"/>
        </w:rPr>
        <w:t xml:space="preserve"> r.</w:t>
      </w:r>
      <w:r w:rsidR="00215C5F" w:rsidRPr="00693E21">
        <w:rPr>
          <w:rFonts w:ascii="Calibri" w:hAnsi="Calibri" w:cs="Calibri"/>
        </w:rPr>
        <w:t xml:space="preserve"> </w:t>
      </w:r>
      <w:r>
        <w:rPr>
          <w:rFonts w:ascii="Calibri" w:hAnsi="Calibri" w:cs="Calibri"/>
        </w:rPr>
        <w:t xml:space="preserve">– przeprowadzenie audytów i przygotowanie raportów </w:t>
      </w:r>
      <w:proofErr w:type="spellStart"/>
      <w:r>
        <w:rPr>
          <w:rFonts w:ascii="Calibri" w:hAnsi="Calibri" w:cs="Calibri"/>
        </w:rPr>
        <w:t>poaudytowych</w:t>
      </w:r>
      <w:proofErr w:type="spellEnd"/>
      <w:r>
        <w:rPr>
          <w:rFonts w:ascii="Calibri" w:hAnsi="Calibri" w:cs="Calibri"/>
        </w:rPr>
        <w:t xml:space="preserve"> dla wniosków naboru pierwszego,</w:t>
      </w:r>
    </w:p>
    <w:p w14:paraId="2B97FC22" w14:textId="3447B823" w:rsidR="0074028D" w:rsidRPr="009E5D5D" w:rsidRDefault="009E5D5D" w:rsidP="00335A7D">
      <w:pPr>
        <w:pStyle w:val="Kolorowecieniowanieakcent31"/>
        <w:numPr>
          <w:ilvl w:val="0"/>
          <w:numId w:val="19"/>
        </w:numPr>
        <w:autoSpaceDE w:val="0"/>
        <w:autoSpaceDN w:val="0"/>
        <w:adjustRightInd w:val="0"/>
        <w:spacing w:line="360" w:lineRule="auto"/>
        <w:rPr>
          <w:rFonts w:ascii="Calibri" w:hAnsi="Calibri" w:cs="Calibri"/>
        </w:rPr>
      </w:pPr>
      <w:r>
        <w:rPr>
          <w:rFonts w:ascii="Calibri" w:hAnsi="Calibri" w:cs="Calibri"/>
        </w:rPr>
        <w:t>06-08.2021 r.</w:t>
      </w:r>
      <w:r w:rsidRPr="00693E21">
        <w:rPr>
          <w:rFonts w:ascii="Calibri" w:hAnsi="Calibri" w:cs="Calibri"/>
        </w:rPr>
        <w:t xml:space="preserve"> </w:t>
      </w:r>
      <w:r>
        <w:rPr>
          <w:rFonts w:ascii="Calibri" w:hAnsi="Calibri" w:cs="Calibri"/>
        </w:rPr>
        <w:t xml:space="preserve">– przeprowadzenie audytów i przygotowanie raportów </w:t>
      </w:r>
      <w:proofErr w:type="spellStart"/>
      <w:r>
        <w:rPr>
          <w:rFonts w:ascii="Calibri" w:hAnsi="Calibri" w:cs="Calibri"/>
        </w:rPr>
        <w:t>poaudytowych</w:t>
      </w:r>
      <w:proofErr w:type="spellEnd"/>
      <w:r>
        <w:rPr>
          <w:rFonts w:ascii="Calibri" w:hAnsi="Calibri" w:cs="Calibri"/>
        </w:rPr>
        <w:t xml:space="preserve"> dla wniosków naboru drugiego.</w:t>
      </w:r>
    </w:p>
    <w:p w14:paraId="4FECDC77" w14:textId="2889034E" w:rsidR="00D470DF" w:rsidRDefault="0074028D" w:rsidP="00335A7D">
      <w:pPr>
        <w:pStyle w:val="Kolorowecieniowanieakcent31"/>
        <w:numPr>
          <w:ilvl w:val="0"/>
          <w:numId w:val="10"/>
        </w:numPr>
        <w:autoSpaceDE w:val="0"/>
        <w:autoSpaceDN w:val="0"/>
        <w:adjustRightInd w:val="0"/>
        <w:spacing w:line="360" w:lineRule="auto"/>
        <w:rPr>
          <w:rFonts w:ascii="Calibri" w:hAnsi="Calibri" w:cs="Calibri"/>
        </w:rPr>
      </w:pPr>
      <w:r w:rsidRPr="00693E21">
        <w:rPr>
          <w:rFonts w:ascii="Calibri" w:hAnsi="Calibri" w:cs="Calibri"/>
        </w:rPr>
        <w:t xml:space="preserve">Zamawiający przewiduje </w:t>
      </w:r>
      <w:r w:rsidR="009E5D5D">
        <w:rPr>
          <w:rFonts w:ascii="Calibri" w:hAnsi="Calibri" w:cs="Calibri"/>
        </w:rPr>
        <w:t>przeprowadzenie szkolenia i weryfikację wiedzy i umiejętności</w:t>
      </w:r>
      <w:r w:rsidR="00D470DF">
        <w:rPr>
          <w:rFonts w:ascii="Calibri" w:hAnsi="Calibri" w:cs="Calibri"/>
        </w:rPr>
        <w:br/>
      </w:r>
      <w:r w:rsidR="009E5D5D">
        <w:rPr>
          <w:rFonts w:ascii="Calibri" w:hAnsi="Calibri" w:cs="Calibri"/>
        </w:rPr>
        <w:t>w zakresie prowadzenia audytów dla potencjalnych Wykonawców w formie zdalnej</w:t>
      </w:r>
      <w:r w:rsidR="00D470DF">
        <w:rPr>
          <w:rFonts w:ascii="Calibri" w:hAnsi="Calibri" w:cs="Calibri"/>
        </w:rPr>
        <w:t>.</w:t>
      </w:r>
    </w:p>
    <w:p w14:paraId="090387BC" w14:textId="2B509138" w:rsidR="00BA6764" w:rsidRDefault="00D470DF" w:rsidP="00335A7D">
      <w:pPr>
        <w:pStyle w:val="Kolorowecieniowanieakcent31"/>
        <w:numPr>
          <w:ilvl w:val="0"/>
          <w:numId w:val="10"/>
        </w:numPr>
        <w:autoSpaceDE w:val="0"/>
        <w:autoSpaceDN w:val="0"/>
        <w:adjustRightInd w:val="0"/>
        <w:spacing w:line="360" w:lineRule="auto"/>
        <w:rPr>
          <w:rFonts w:ascii="Calibri" w:hAnsi="Calibri" w:cs="Calibri"/>
        </w:rPr>
      </w:pPr>
      <w:r>
        <w:rPr>
          <w:rFonts w:ascii="Calibri" w:hAnsi="Calibri" w:cs="Calibri"/>
        </w:rPr>
        <w:t>Zamawiający przewiduje przeprowadzanie spotkań roboczych w formie zdalnej oraz formie stacjonarnej w siedzibie Zamawiającego (Kraków)</w:t>
      </w:r>
      <w:r w:rsidR="009F6197">
        <w:rPr>
          <w:rFonts w:ascii="Calibri" w:hAnsi="Calibri" w:cs="Calibri"/>
        </w:rPr>
        <w:t xml:space="preserve">, </w:t>
      </w:r>
      <w:r w:rsidR="00627C11" w:rsidRPr="00693E21">
        <w:rPr>
          <w:rFonts w:ascii="Calibri" w:hAnsi="Calibri" w:cs="Calibri"/>
        </w:rPr>
        <w:t>w terminach ustalonych w porozumieniu</w:t>
      </w:r>
      <w:r>
        <w:rPr>
          <w:rFonts w:ascii="Calibri" w:hAnsi="Calibri" w:cs="Calibri"/>
        </w:rPr>
        <w:br/>
      </w:r>
      <w:r w:rsidR="00627C11" w:rsidRPr="00693E21">
        <w:rPr>
          <w:rFonts w:ascii="Calibri" w:hAnsi="Calibri" w:cs="Calibri"/>
        </w:rPr>
        <w:t>z Wykonawcą</w:t>
      </w:r>
      <w:r w:rsidR="009F6197">
        <w:rPr>
          <w:rFonts w:ascii="Calibri" w:hAnsi="Calibri" w:cs="Calibri"/>
        </w:rPr>
        <w:t>.</w:t>
      </w:r>
    </w:p>
    <w:p w14:paraId="4CDFC891" w14:textId="4BCD9A5D" w:rsidR="00D470DF" w:rsidRPr="009F6197" w:rsidRDefault="00D470DF" w:rsidP="00335A7D">
      <w:pPr>
        <w:pStyle w:val="Kolorowecieniowanieakcent31"/>
        <w:numPr>
          <w:ilvl w:val="0"/>
          <w:numId w:val="10"/>
        </w:numPr>
        <w:autoSpaceDE w:val="0"/>
        <w:autoSpaceDN w:val="0"/>
        <w:adjustRightInd w:val="0"/>
        <w:spacing w:line="360" w:lineRule="auto"/>
        <w:rPr>
          <w:rFonts w:ascii="Calibri" w:hAnsi="Calibri" w:cs="Calibri"/>
        </w:rPr>
      </w:pPr>
      <w:r>
        <w:rPr>
          <w:rFonts w:ascii="Calibri" w:hAnsi="Calibri" w:cs="Calibri"/>
        </w:rPr>
        <w:t>Zamawiający przewiduje przeprowadzenie audytów dostępności w siedzibach szkół i organów prowadzących (obligatoryjnie dla obszaru architektoniczno-technicznego oraz uzupełniająco dla obszaru edukacyjno-społeczno-organizacyjnego) oraz zdalnie (w oparciu o dokumentację</w:t>
      </w:r>
      <w:r>
        <w:rPr>
          <w:rFonts w:ascii="Calibri" w:hAnsi="Calibri" w:cs="Calibri"/>
        </w:rPr>
        <w:br/>
        <w:t>i wywiady zdalne z podmiotami audytowymi – obligatoryjnie dla obu obszarów).  Wykonawca,</w:t>
      </w:r>
      <w:r w:rsidR="00EE598B">
        <w:rPr>
          <w:rFonts w:ascii="Calibri" w:hAnsi="Calibri" w:cs="Calibri"/>
        </w:rPr>
        <w:br/>
      </w:r>
      <w:r>
        <w:rPr>
          <w:rFonts w:ascii="Calibri" w:hAnsi="Calibri" w:cs="Calibri"/>
        </w:rPr>
        <w:t xml:space="preserve">w załączniku nr 1 określa </w:t>
      </w:r>
      <w:r w:rsidR="00EE598B">
        <w:rPr>
          <w:rFonts w:ascii="Calibri" w:hAnsi="Calibri" w:cs="Calibri"/>
        </w:rPr>
        <w:t>obszar geograficzny</w:t>
      </w:r>
      <w:r w:rsidR="00673472">
        <w:rPr>
          <w:rFonts w:ascii="Calibri" w:hAnsi="Calibri" w:cs="Calibri"/>
        </w:rPr>
        <w:t>/administracyjny (zamówienie częściowe)</w:t>
      </w:r>
      <w:r w:rsidR="00EE598B">
        <w:rPr>
          <w:rFonts w:ascii="Calibri" w:hAnsi="Calibri" w:cs="Calibri"/>
        </w:rPr>
        <w:t>, na którego terenie gotów jest świadczyć usługę.</w:t>
      </w:r>
    </w:p>
    <w:p w14:paraId="6FECBDDA" w14:textId="60C1CF29" w:rsidR="00BA492B" w:rsidRPr="00EE598B" w:rsidRDefault="00BA6764" w:rsidP="00335A7D">
      <w:pPr>
        <w:pStyle w:val="Kolorowecieniowanieakcent31"/>
        <w:numPr>
          <w:ilvl w:val="0"/>
          <w:numId w:val="10"/>
        </w:numPr>
        <w:autoSpaceDE w:val="0"/>
        <w:autoSpaceDN w:val="0"/>
        <w:adjustRightInd w:val="0"/>
        <w:spacing w:line="360" w:lineRule="auto"/>
        <w:rPr>
          <w:rFonts w:ascii="Calibri" w:hAnsi="Calibri" w:cs="Calibri"/>
        </w:rPr>
      </w:pPr>
      <w:r w:rsidRPr="00693E21">
        <w:rPr>
          <w:rFonts w:ascii="Calibri" w:hAnsi="Calibri" w:cs="Calibri"/>
        </w:rPr>
        <w:t xml:space="preserve">Zamawiający, w szczególnie uzasadnionych przypadkach, w porozumieniu z Wykonawcą, zastrzega sobie prawo do wydłużenia bądź skrócenia okresu realizacji Przedmiotu zamówienia. </w:t>
      </w:r>
    </w:p>
    <w:p w14:paraId="683C525F" w14:textId="77777777" w:rsidR="0074028D" w:rsidRPr="00EE598B" w:rsidRDefault="0074028D" w:rsidP="00EE598B">
      <w:pPr>
        <w:pStyle w:val="Nagwek2"/>
        <w:rPr>
          <w:rFonts w:ascii="Arial" w:hAnsi="Arial" w:cs="Arial"/>
          <w:b/>
          <w:bCs/>
          <w:color w:val="000000" w:themeColor="text1"/>
          <w:sz w:val="28"/>
          <w:szCs w:val="28"/>
        </w:rPr>
      </w:pPr>
      <w:r w:rsidRPr="00EE598B">
        <w:rPr>
          <w:rFonts w:ascii="Arial" w:hAnsi="Arial" w:cs="Arial"/>
          <w:b/>
          <w:bCs/>
          <w:color w:val="000000" w:themeColor="text1"/>
          <w:sz w:val="28"/>
          <w:szCs w:val="28"/>
        </w:rPr>
        <w:t>WARUNKI UDZIAŁU W POSTĘPOWANIU</w:t>
      </w:r>
    </w:p>
    <w:p w14:paraId="6D310237" w14:textId="1126D0E2" w:rsidR="00293CA3" w:rsidRDefault="00E95607" w:rsidP="00E95607">
      <w:pPr>
        <w:pStyle w:val="Kolorowecieniowanieakcent31"/>
        <w:autoSpaceDE w:val="0"/>
        <w:autoSpaceDN w:val="0"/>
        <w:adjustRightInd w:val="0"/>
        <w:spacing w:line="360" w:lineRule="auto"/>
        <w:rPr>
          <w:rFonts w:ascii="Calibri" w:hAnsi="Calibri" w:cs="Calibri"/>
        </w:rPr>
      </w:pPr>
      <w:r w:rsidRPr="00E95607">
        <w:rPr>
          <w:rFonts w:ascii="Calibri" w:hAnsi="Calibri" w:cs="Calibri"/>
          <w:b/>
          <w:bCs/>
        </w:rPr>
        <w:t>Warunki merytoryczne</w:t>
      </w:r>
      <w:r>
        <w:rPr>
          <w:rFonts w:ascii="Calibri" w:hAnsi="Calibri" w:cs="Calibri"/>
        </w:rPr>
        <w:t xml:space="preserve"> udziału w zamówieniu - </w:t>
      </w:r>
      <w:r w:rsidR="00B22D82" w:rsidRPr="00693E21">
        <w:rPr>
          <w:rFonts w:ascii="Calibri" w:hAnsi="Calibri" w:cs="Calibri"/>
        </w:rPr>
        <w:t>wymagane spełnienie warunk</w:t>
      </w:r>
      <w:r w:rsidR="000F3D27">
        <w:rPr>
          <w:rFonts w:ascii="Calibri" w:hAnsi="Calibri" w:cs="Calibri"/>
        </w:rPr>
        <w:t xml:space="preserve">ów </w:t>
      </w:r>
      <w:r w:rsidR="00B22D82" w:rsidRPr="00693E21">
        <w:rPr>
          <w:rFonts w:ascii="Calibri" w:hAnsi="Calibri" w:cs="Calibri"/>
        </w:rPr>
        <w:t>dla każdego/każdej</w:t>
      </w:r>
      <w:r w:rsidR="000A04CE">
        <w:rPr>
          <w:rFonts w:ascii="Calibri" w:hAnsi="Calibri" w:cs="Calibri"/>
        </w:rPr>
        <w:br/>
      </w:r>
      <w:r w:rsidR="00B22D82" w:rsidRPr="00693E21">
        <w:rPr>
          <w:rFonts w:ascii="Calibri" w:hAnsi="Calibri" w:cs="Calibri"/>
        </w:rPr>
        <w:t>z Ekspertów/Ekspertek z osobna</w:t>
      </w:r>
      <w:r w:rsidR="00293CA3" w:rsidRPr="00693E21">
        <w:rPr>
          <w:rFonts w:ascii="Calibri" w:hAnsi="Calibri" w:cs="Calibri"/>
        </w:rPr>
        <w:t>:</w:t>
      </w:r>
    </w:p>
    <w:p w14:paraId="22E41A27" w14:textId="6B620CAB" w:rsidR="00673472" w:rsidRPr="00673472" w:rsidRDefault="00673472" w:rsidP="00335A7D">
      <w:pPr>
        <w:pStyle w:val="Kolorowecieniowanieakcent31"/>
        <w:numPr>
          <w:ilvl w:val="0"/>
          <w:numId w:val="29"/>
        </w:numPr>
        <w:autoSpaceDE w:val="0"/>
        <w:autoSpaceDN w:val="0"/>
        <w:adjustRightInd w:val="0"/>
        <w:spacing w:line="360" w:lineRule="auto"/>
        <w:rPr>
          <w:rFonts w:ascii="Calibri" w:hAnsi="Calibri" w:cs="Calibri"/>
        </w:rPr>
      </w:pPr>
      <w:r>
        <w:rPr>
          <w:rFonts w:ascii="Calibri" w:hAnsi="Calibri" w:cs="Calibri"/>
          <w:b/>
          <w:bCs/>
        </w:rPr>
        <w:lastRenderedPageBreak/>
        <w:t>Zamówienia częściowe 1-16:</w:t>
      </w:r>
    </w:p>
    <w:p w14:paraId="561B62FA" w14:textId="7D36B686" w:rsidR="00673472" w:rsidRDefault="00673472" w:rsidP="00335A7D">
      <w:pPr>
        <w:pStyle w:val="Akapitzlist"/>
        <w:numPr>
          <w:ilvl w:val="0"/>
          <w:numId w:val="23"/>
        </w:numPr>
        <w:spacing w:line="360" w:lineRule="auto"/>
        <w:rPr>
          <w:rFonts w:asciiTheme="minorHAnsi" w:hAnsiTheme="minorHAnsi" w:cstheme="minorHAnsi"/>
          <w:color w:val="000000"/>
        </w:rPr>
      </w:pPr>
      <w:r w:rsidRPr="000F3D27">
        <w:rPr>
          <w:rFonts w:asciiTheme="minorHAnsi" w:hAnsiTheme="minorHAnsi" w:cstheme="minorHAnsi"/>
          <w:color w:val="000000"/>
        </w:rPr>
        <w:t>Warunek 1: </w:t>
      </w:r>
    </w:p>
    <w:p w14:paraId="0C56AA48" w14:textId="5E4E9F78" w:rsidR="00C051C7" w:rsidRPr="00C051C7" w:rsidRDefault="00C051C7" w:rsidP="00AD2FBF">
      <w:pPr>
        <w:pStyle w:val="LITlitera"/>
        <w:ind w:left="1894"/>
        <w:jc w:val="left"/>
        <w:rPr>
          <w:rFonts w:asciiTheme="minorHAnsi" w:hAnsiTheme="minorHAnsi"/>
        </w:rPr>
      </w:pPr>
      <w:r w:rsidRPr="00C051C7">
        <w:rPr>
          <w:rFonts w:asciiTheme="minorHAnsi" w:hAnsiTheme="minorHAnsi"/>
        </w:rPr>
        <w:t>P</w:t>
      </w:r>
      <w:r w:rsidRPr="00C051C7">
        <w:rPr>
          <w:rFonts w:asciiTheme="minorHAnsi" w:hAnsiTheme="minorHAnsi"/>
        </w:rPr>
        <w:t>osiada</w:t>
      </w:r>
      <w:r w:rsidRPr="00C051C7">
        <w:rPr>
          <w:rFonts w:asciiTheme="minorHAnsi" w:hAnsiTheme="minorHAnsi"/>
        </w:rPr>
        <w:t xml:space="preserve">nie </w:t>
      </w:r>
      <w:r w:rsidRPr="00C051C7">
        <w:rPr>
          <w:rFonts w:asciiTheme="minorHAnsi" w:hAnsiTheme="minorHAnsi"/>
        </w:rPr>
        <w:t>kompetencj</w:t>
      </w:r>
      <w:r w:rsidRPr="00C051C7">
        <w:rPr>
          <w:rFonts w:asciiTheme="minorHAnsi" w:hAnsiTheme="minorHAnsi"/>
        </w:rPr>
        <w:t>i</w:t>
      </w:r>
      <w:r w:rsidRPr="00C051C7">
        <w:rPr>
          <w:rFonts w:asciiTheme="minorHAnsi" w:hAnsiTheme="minorHAnsi"/>
        </w:rPr>
        <w:t xml:space="preserve"> i wiedz</w:t>
      </w:r>
      <w:r w:rsidRPr="00C051C7">
        <w:rPr>
          <w:rFonts w:asciiTheme="minorHAnsi" w:hAnsiTheme="minorHAnsi"/>
        </w:rPr>
        <w:t>y</w:t>
      </w:r>
      <w:r w:rsidRPr="00C051C7">
        <w:rPr>
          <w:rFonts w:asciiTheme="minorHAnsi" w:hAnsiTheme="minorHAnsi"/>
        </w:rPr>
        <w:t xml:space="preserve"> w zakresie dostępności architektonicznej, potwierdzone nie później niż 5 lat przed dniem ogłoszenia naboru</w:t>
      </w:r>
      <w:r>
        <w:rPr>
          <w:rFonts w:asciiTheme="minorHAnsi" w:hAnsiTheme="minorHAnsi"/>
        </w:rPr>
        <w:t>:</w:t>
      </w:r>
    </w:p>
    <w:p w14:paraId="49B8AFB8" w14:textId="77777777" w:rsidR="00AD2FBF" w:rsidRDefault="00C051C7" w:rsidP="00335A7D">
      <w:pPr>
        <w:pStyle w:val="LITlitera"/>
        <w:numPr>
          <w:ilvl w:val="0"/>
          <w:numId w:val="30"/>
        </w:numPr>
        <w:ind w:left="1778"/>
        <w:jc w:val="left"/>
        <w:rPr>
          <w:rFonts w:asciiTheme="minorHAnsi" w:hAnsiTheme="minorHAnsi"/>
        </w:rPr>
      </w:pPr>
      <w:r w:rsidRPr="00C051C7">
        <w:rPr>
          <w:rFonts w:asciiTheme="minorHAnsi" w:hAnsiTheme="minorHAnsi"/>
        </w:rPr>
        <w:t>dyplomem ukończenia studiów drugiego stopnia lub jednolitych studiów magisterskich lub zaświadczeniem o ukończeniu studiów drugiego stopnia lub jednolitych studiów magisterskich, lub świadectwem ukończenia studiów podyplomowych lub zaświadczeniem o ukończeniu studiów podyplomowych,</w:t>
      </w:r>
      <w:r w:rsidRPr="00C051C7" w:rsidDel="00001815">
        <w:rPr>
          <w:rFonts w:asciiTheme="minorHAnsi" w:hAnsiTheme="minorHAnsi"/>
        </w:rPr>
        <w:t xml:space="preserve"> </w:t>
      </w:r>
      <w:r w:rsidRPr="00C051C7">
        <w:rPr>
          <w:rFonts w:asciiTheme="minorHAnsi" w:hAnsiTheme="minorHAnsi"/>
        </w:rPr>
        <w:t>lub dyplomem, certyfikatem, zaświadczeniem lub świadectwem ukończenia szkolenia lub kursu, w których przynajmniej 35 godzin dydaktycznych poświęcono dostępności architektonicznej lub uniwersalnemu projektowaniu oraz przeprowadzeniem co najmniej 10 weryfikacji zapewniania dostępności identyfikującej bariery dla osób ze szczególnymi potrzebami, zwanych dalej „weryfikacjami zapewniania dostępności”, lub audytów dostępności, obejmujących przynajmniej 10 budynków o powierzchni co najmniej 1000 m</w:t>
      </w:r>
      <w:r w:rsidRPr="00C051C7">
        <w:rPr>
          <w:rStyle w:val="IGindeksgrny"/>
          <w:rFonts w:asciiTheme="minorHAnsi" w:hAnsiTheme="minorHAnsi"/>
        </w:rPr>
        <w:t>2</w:t>
      </w:r>
      <w:r w:rsidRPr="00C051C7">
        <w:rPr>
          <w:rFonts w:asciiTheme="minorHAnsi" w:hAnsiTheme="minorHAnsi"/>
        </w:rPr>
        <w:t xml:space="preserve"> powierzchni całkowitej każdy, </w:t>
      </w:r>
    </w:p>
    <w:p w14:paraId="460FA2DE" w14:textId="77777777" w:rsidR="00AD2FBF" w:rsidRDefault="00AD2FBF" w:rsidP="00AD2FBF">
      <w:pPr>
        <w:pStyle w:val="LITlitera"/>
        <w:ind w:left="1778" w:firstLine="0"/>
        <w:jc w:val="left"/>
        <w:rPr>
          <w:rFonts w:asciiTheme="minorHAnsi" w:hAnsiTheme="minorHAnsi"/>
        </w:rPr>
      </w:pPr>
    </w:p>
    <w:p w14:paraId="3B8883DD" w14:textId="77777777" w:rsidR="00AD2FBF" w:rsidRDefault="00C051C7" w:rsidP="00AD2FBF">
      <w:pPr>
        <w:pStyle w:val="LITlitera"/>
        <w:ind w:left="1778" w:firstLine="0"/>
        <w:jc w:val="left"/>
        <w:rPr>
          <w:rFonts w:asciiTheme="minorHAnsi" w:hAnsiTheme="minorHAnsi"/>
        </w:rPr>
      </w:pPr>
      <w:r w:rsidRPr="00C051C7">
        <w:rPr>
          <w:rFonts w:asciiTheme="minorHAnsi" w:hAnsiTheme="minorHAnsi"/>
        </w:rPr>
        <w:t>lub</w:t>
      </w:r>
    </w:p>
    <w:p w14:paraId="5B8C904C" w14:textId="60E7E6A7" w:rsidR="00C051C7" w:rsidRPr="00C051C7" w:rsidRDefault="00C051C7" w:rsidP="00AD2FBF">
      <w:pPr>
        <w:pStyle w:val="LITlitera"/>
        <w:ind w:left="1778" w:firstLine="0"/>
        <w:jc w:val="left"/>
        <w:rPr>
          <w:rFonts w:asciiTheme="minorHAnsi" w:hAnsiTheme="minorHAnsi"/>
        </w:rPr>
      </w:pPr>
      <w:r w:rsidRPr="00C051C7">
        <w:rPr>
          <w:rFonts w:asciiTheme="minorHAnsi" w:hAnsiTheme="minorHAnsi"/>
        </w:rPr>
        <w:t xml:space="preserve"> </w:t>
      </w:r>
    </w:p>
    <w:p w14:paraId="0EEB2DC9" w14:textId="77777777" w:rsidR="00AD2FBF" w:rsidRDefault="00C051C7" w:rsidP="00335A7D">
      <w:pPr>
        <w:pStyle w:val="LITlitera"/>
        <w:numPr>
          <w:ilvl w:val="0"/>
          <w:numId w:val="30"/>
        </w:numPr>
        <w:ind w:left="1778"/>
        <w:jc w:val="left"/>
        <w:rPr>
          <w:rFonts w:asciiTheme="minorHAnsi" w:hAnsiTheme="minorHAnsi"/>
        </w:rPr>
      </w:pPr>
      <w:r w:rsidRPr="00C051C7">
        <w:rPr>
          <w:rFonts w:asciiTheme="minorHAnsi" w:hAnsiTheme="minorHAnsi"/>
        </w:rPr>
        <w:t>dyplomem ukończenia studiów drugiego stopnia lub jednolitych studiów magisterskich lub zaświadczeniem o ukończeniu studiów drugiego stopnia lub jednolitych studiów magisterskich, lub świadectwem ukończenia studiów podyplomowych lub zaświadczeniem o ukończeniu studiów podyplomowych, lub dyplomem, certyfikatem, zaświadczeniem lub świadectwem ukończenia szkolenia lub kursu, w których przynajmniej 12 godzin dydaktycznych poświęcono dostępności architektonicznej lub uniwersalnemu projektowaniu oraz przeprowadzeniem co najmniej 25 weryfikacji zapewniania dostępności lub audytów dostępności, obejmujących przynajmniej 25 budynków o powierzchni co najmniej 1000 m</w:t>
      </w:r>
      <w:r w:rsidRPr="00C051C7">
        <w:rPr>
          <w:rStyle w:val="IGindeksgrny"/>
          <w:rFonts w:asciiTheme="minorHAnsi" w:hAnsiTheme="minorHAnsi"/>
        </w:rPr>
        <w:t>2</w:t>
      </w:r>
      <w:r w:rsidRPr="00C051C7">
        <w:rPr>
          <w:rFonts w:asciiTheme="minorHAnsi" w:hAnsiTheme="minorHAnsi"/>
        </w:rPr>
        <w:t xml:space="preserve"> każdy, </w:t>
      </w:r>
    </w:p>
    <w:p w14:paraId="418258BC" w14:textId="77777777" w:rsidR="00AD2FBF" w:rsidRDefault="00AD2FBF" w:rsidP="00AD2FBF">
      <w:pPr>
        <w:pStyle w:val="LITlitera"/>
        <w:ind w:left="1778" w:firstLine="0"/>
        <w:jc w:val="left"/>
        <w:rPr>
          <w:rFonts w:asciiTheme="minorHAnsi" w:hAnsiTheme="minorHAnsi"/>
        </w:rPr>
      </w:pPr>
    </w:p>
    <w:p w14:paraId="3A888AFA" w14:textId="40930BA0" w:rsidR="00C051C7" w:rsidRDefault="00C051C7" w:rsidP="00AD2FBF">
      <w:pPr>
        <w:pStyle w:val="LITlitera"/>
        <w:ind w:left="1778" w:firstLine="0"/>
        <w:jc w:val="left"/>
        <w:rPr>
          <w:rFonts w:asciiTheme="minorHAnsi" w:hAnsiTheme="minorHAnsi"/>
        </w:rPr>
      </w:pPr>
      <w:r w:rsidRPr="00C051C7">
        <w:rPr>
          <w:rFonts w:asciiTheme="minorHAnsi" w:hAnsiTheme="minorHAnsi"/>
        </w:rPr>
        <w:t>lub</w:t>
      </w:r>
    </w:p>
    <w:p w14:paraId="6431BF1B" w14:textId="77777777" w:rsidR="00AD2FBF" w:rsidRPr="00C051C7" w:rsidRDefault="00AD2FBF" w:rsidP="00AD2FBF">
      <w:pPr>
        <w:pStyle w:val="LITlitera"/>
        <w:ind w:left="1778" w:firstLine="0"/>
        <w:jc w:val="left"/>
        <w:rPr>
          <w:rFonts w:asciiTheme="minorHAnsi" w:hAnsiTheme="minorHAnsi"/>
        </w:rPr>
      </w:pPr>
    </w:p>
    <w:p w14:paraId="5C18EEC8" w14:textId="77777777" w:rsidR="00AD2FBF" w:rsidRDefault="00C051C7" w:rsidP="00335A7D">
      <w:pPr>
        <w:pStyle w:val="LITlitera"/>
        <w:numPr>
          <w:ilvl w:val="0"/>
          <w:numId w:val="30"/>
        </w:numPr>
        <w:ind w:left="1778"/>
        <w:jc w:val="left"/>
        <w:rPr>
          <w:rFonts w:asciiTheme="minorHAnsi" w:hAnsiTheme="minorHAnsi"/>
        </w:rPr>
      </w:pPr>
      <w:r w:rsidRPr="00C051C7">
        <w:rPr>
          <w:rFonts w:asciiTheme="minorHAnsi" w:hAnsiTheme="minorHAnsi"/>
        </w:rPr>
        <w:lastRenderedPageBreak/>
        <w:t xml:space="preserve">dokumentem potwierdzającym przeprowadzenie przynajmniej 50 godzin dydaktycznych szkoleń, poświęconych dostępności architektonicznej lub uniwersalnemu projektowaniu i autorstwem przynajmniej dwóch publikacji na temat dostępności architektonicznej lub uniwersalnego projektowania, oznaczonych nr ISBN i opatrzonych recenzją doktora habilitowanego w dziedzinie nauk </w:t>
      </w:r>
      <w:proofErr w:type="spellStart"/>
      <w:r w:rsidRPr="00C051C7">
        <w:rPr>
          <w:rFonts w:asciiTheme="minorHAnsi" w:hAnsiTheme="minorHAnsi"/>
        </w:rPr>
        <w:t>inżynieryjno</w:t>
      </w:r>
      <w:proofErr w:type="spellEnd"/>
      <w:r w:rsidRPr="00C051C7">
        <w:rPr>
          <w:rFonts w:asciiTheme="minorHAnsi" w:hAnsiTheme="minorHAnsi"/>
        </w:rPr>
        <w:t xml:space="preserve"> - technicznych lub redakcją profesora zwyczajnego, </w:t>
      </w:r>
    </w:p>
    <w:p w14:paraId="6E1A8E68" w14:textId="593793BD" w:rsidR="00AD2FBF" w:rsidRDefault="00AD2FBF" w:rsidP="00E8150B">
      <w:pPr>
        <w:pStyle w:val="LITlitera"/>
        <w:ind w:left="0" w:firstLine="0"/>
        <w:jc w:val="left"/>
        <w:rPr>
          <w:rFonts w:asciiTheme="minorHAnsi" w:hAnsiTheme="minorHAnsi"/>
        </w:rPr>
      </w:pPr>
    </w:p>
    <w:p w14:paraId="2C32DCC7" w14:textId="0BD6192E" w:rsidR="00C051C7" w:rsidRDefault="000A04CE" w:rsidP="00AD2FBF">
      <w:pPr>
        <w:pStyle w:val="LITlitera"/>
        <w:ind w:left="1418" w:firstLine="358"/>
        <w:jc w:val="left"/>
        <w:rPr>
          <w:rFonts w:asciiTheme="minorHAnsi" w:hAnsiTheme="minorHAnsi"/>
        </w:rPr>
      </w:pPr>
      <w:r>
        <w:rPr>
          <w:rFonts w:asciiTheme="minorHAnsi" w:hAnsiTheme="minorHAnsi"/>
        </w:rPr>
        <w:t>lub</w:t>
      </w:r>
    </w:p>
    <w:p w14:paraId="2F90B4AE" w14:textId="77777777" w:rsidR="00AD2FBF" w:rsidRDefault="00AD2FBF" w:rsidP="00AD2FBF">
      <w:pPr>
        <w:pStyle w:val="LITlitera"/>
        <w:ind w:left="1418" w:firstLine="358"/>
        <w:jc w:val="left"/>
        <w:rPr>
          <w:rFonts w:asciiTheme="minorHAnsi" w:hAnsiTheme="minorHAnsi"/>
        </w:rPr>
      </w:pPr>
    </w:p>
    <w:p w14:paraId="6DFB89F0" w14:textId="2F62DF54" w:rsidR="000A04CE" w:rsidRPr="00AD2FBF" w:rsidRDefault="000A04CE" w:rsidP="00335A7D">
      <w:pPr>
        <w:pStyle w:val="LITlitera"/>
        <w:numPr>
          <w:ilvl w:val="0"/>
          <w:numId w:val="30"/>
        </w:numPr>
        <w:ind w:left="1778"/>
        <w:jc w:val="left"/>
        <w:rPr>
          <w:rFonts w:asciiTheme="minorHAnsi" w:hAnsiTheme="minorHAnsi"/>
        </w:rPr>
      </w:pPr>
      <w:r>
        <w:rPr>
          <w:rFonts w:asciiTheme="minorHAnsi" w:hAnsiTheme="minorHAnsi"/>
        </w:rPr>
        <w:t>posiadanie wykształcenia kierunkowego oraz uprawnień umożliwiających wykonywanie funkcji inspektora nadzoru budowlanego/inwest</w:t>
      </w:r>
      <w:r w:rsidR="00AD2FBF">
        <w:rPr>
          <w:rFonts w:asciiTheme="minorHAnsi" w:hAnsiTheme="minorHAnsi"/>
        </w:rPr>
        <w:t>orskiego</w:t>
      </w:r>
      <w:r>
        <w:rPr>
          <w:rFonts w:asciiTheme="minorHAnsi" w:hAnsiTheme="minorHAnsi"/>
        </w:rPr>
        <w:t xml:space="preserve"> (w rozumieniu </w:t>
      </w:r>
      <w:r w:rsidRPr="000A04CE">
        <w:rPr>
          <w:rFonts w:asciiTheme="minorHAnsi" w:hAnsiTheme="minorHAnsi"/>
        </w:rPr>
        <w:t xml:space="preserve">ustawy z dnia 7 lipca 1994 r. Prawo budowlane (tekst jednolity Dz. U. z 2016 r., poz. 290 – dalej „ustawa PB”), wraz </w:t>
      </w:r>
      <w:proofErr w:type="spellStart"/>
      <w:r w:rsidRPr="000A04CE">
        <w:rPr>
          <w:rFonts w:asciiTheme="minorHAnsi" w:hAnsiTheme="minorHAnsi"/>
        </w:rPr>
        <w:t>rozporządzeniami</w:t>
      </w:r>
      <w:proofErr w:type="spellEnd"/>
      <w:r w:rsidRPr="000A04CE">
        <w:rPr>
          <w:rFonts w:asciiTheme="minorHAnsi" w:hAnsiTheme="minorHAnsi"/>
        </w:rPr>
        <w:t xml:space="preserve"> wykonawczymi; rozumie przez to </w:t>
      </w:r>
      <w:proofErr w:type="spellStart"/>
      <w:r w:rsidRPr="000A04CE">
        <w:rPr>
          <w:rFonts w:asciiTheme="minorHAnsi" w:hAnsiTheme="minorHAnsi"/>
        </w:rPr>
        <w:t>równiez</w:t>
      </w:r>
      <w:proofErr w:type="spellEnd"/>
      <w:r w:rsidRPr="000A04CE">
        <w:rPr>
          <w:rFonts w:asciiTheme="minorHAnsi" w:hAnsiTheme="minorHAnsi"/>
        </w:rPr>
        <w:t xml:space="preserve">̇ </w:t>
      </w:r>
      <w:proofErr w:type="spellStart"/>
      <w:r w:rsidRPr="000A04CE">
        <w:rPr>
          <w:rFonts w:asciiTheme="minorHAnsi" w:hAnsiTheme="minorHAnsi"/>
        </w:rPr>
        <w:t>odpowiadające</w:t>
      </w:r>
      <w:proofErr w:type="spellEnd"/>
      <w:r w:rsidRPr="000A04CE">
        <w:rPr>
          <w:rFonts w:asciiTheme="minorHAnsi" w:hAnsiTheme="minorHAnsi"/>
        </w:rPr>
        <w:t xml:space="preserve"> im </w:t>
      </w:r>
      <w:proofErr w:type="spellStart"/>
      <w:r w:rsidRPr="000A04CE">
        <w:rPr>
          <w:rFonts w:asciiTheme="minorHAnsi" w:hAnsiTheme="minorHAnsi"/>
        </w:rPr>
        <w:t>ważne</w:t>
      </w:r>
      <w:proofErr w:type="spellEnd"/>
      <w:r w:rsidRPr="000A04CE">
        <w:rPr>
          <w:rFonts w:asciiTheme="minorHAnsi" w:hAnsiTheme="minorHAnsi"/>
        </w:rPr>
        <w:t xml:space="preserve"> uprawnienia budowlane, wydane na podstawie uprzednio </w:t>
      </w:r>
      <w:proofErr w:type="spellStart"/>
      <w:r w:rsidRPr="000A04CE">
        <w:rPr>
          <w:rFonts w:asciiTheme="minorHAnsi" w:hAnsiTheme="minorHAnsi"/>
        </w:rPr>
        <w:t>obowiązujących</w:t>
      </w:r>
      <w:proofErr w:type="spellEnd"/>
      <w:r w:rsidRPr="000A04CE">
        <w:rPr>
          <w:rFonts w:asciiTheme="minorHAnsi" w:hAnsiTheme="minorHAnsi"/>
        </w:rPr>
        <w:t xml:space="preserve"> </w:t>
      </w:r>
      <w:proofErr w:type="spellStart"/>
      <w:r w:rsidRPr="000A04CE">
        <w:rPr>
          <w:rFonts w:asciiTheme="minorHAnsi" w:hAnsiTheme="minorHAnsi"/>
        </w:rPr>
        <w:t>przepisów</w:t>
      </w:r>
      <w:proofErr w:type="spellEnd"/>
      <w:r w:rsidRPr="000A04CE">
        <w:rPr>
          <w:rFonts w:asciiTheme="minorHAnsi" w:hAnsiTheme="minorHAnsi"/>
        </w:rPr>
        <w:t xml:space="preserve"> prawa lub odpowiednich </w:t>
      </w:r>
      <w:proofErr w:type="spellStart"/>
      <w:r w:rsidRPr="000A04CE">
        <w:rPr>
          <w:rFonts w:asciiTheme="minorHAnsi" w:hAnsiTheme="minorHAnsi"/>
        </w:rPr>
        <w:t>przepisów</w:t>
      </w:r>
      <w:proofErr w:type="spellEnd"/>
      <w:r w:rsidRPr="000A04CE">
        <w:rPr>
          <w:rFonts w:asciiTheme="minorHAnsi" w:hAnsiTheme="minorHAnsi"/>
        </w:rPr>
        <w:t xml:space="preserve"> prawa </w:t>
      </w:r>
      <w:proofErr w:type="spellStart"/>
      <w:r w:rsidRPr="000A04CE">
        <w:rPr>
          <w:rFonts w:asciiTheme="minorHAnsi" w:hAnsiTheme="minorHAnsi"/>
        </w:rPr>
        <w:t>państw</w:t>
      </w:r>
      <w:proofErr w:type="spellEnd"/>
      <w:r w:rsidRPr="000A04CE">
        <w:rPr>
          <w:rFonts w:asciiTheme="minorHAnsi" w:hAnsiTheme="minorHAnsi"/>
        </w:rPr>
        <w:t xml:space="preserve"> członkowskich Unii Europejskiej, Konfederacji Szwajcarskiej lub </w:t>
      </w:r>
      <w:proofErr w:type="spellStart"/>
      <w:r w:rsidRPr="000A04CE">
        <w:rPr>
          <w:rFonts w:asciiTheme="minorHAnsi" w:hAnsiTheme="minorHAnsi"/>
        </w:rPr>
        <w:t>państw</w:t>
      </w:r>
      <w:proofErr w:type="spellEnd"/>
      <w:r w:rsidRPr="000A04CE">
        <w:rPr>
          <w:rFonts w:asciiTheme="minorHAnsi" w:hAnsiTheme="minorHAnsi"/>
        </w:rPr>
        <w:t xml:space="preserve"> członkowskich Europejskiego Porozumienia o Wolnym Handlu (EFTA) – stron umowy o Europejskim Obszarze Gospodarczym, </w:t>
      </w:r>
      <w:proofErr w:type="spellStart"/>
      <w:r w:rsidRPr="000A04CE">
        <w:rPr>
          <w:rFonts w:asciiTheme="minorHAnsi" w:hAnsiTheme="minorHAnsi"/>
        </w:rPr>
        <w:t>którzy</w:t>
      </w:r>
      <w:proofErr w:type="spellEnd"/>
      <w:r w:rsidRPr="000A04CE">
        <w:rPr>
          <w:rFonts w:asciiTheme="minorHAnsi" w:hAnsiTheme="minorHAnsi"/>
        </w:rPr>
        <w:t xml:space="preserve"> nabyli prawo do wykonywania </w:t>
      </w:r>
      <w:proofErr w:type="spellStart"/>
      <w:r w:rsidRPr="000A04CE">
        <w:rPr>
          <w:rFonts w:asciiTheme="minorHAnsi" w:hAnsiTheme="minorHAnsi"/>
        </w:rPr>
        <w:t>określonych</w:t>
      </w:r>
      <w:proofErr w:type="spellEnd"/>
      <w:r w:rsidRPr="000A04CE">
        <w:rPr>
          <w:rFonts w:asciiTheme="minorHAnsi" w:hAnsiTheme="minorHAnsi"/>
        </w:rPr>
        <w:t xml:space="preserve"> </w:t>
      </w:r>
      <w:proofErr w:type="spellStart"/>
      <w:r w:rsidRPr="000A04CE">
        <w:rPr>
          <w:rFonts w:asciiTheme="minorHAnsi" w:hAnsiTheme="minorHAnsi"/>
        </w:rPr>
        <w:t>zawodów</w:t>
      </w:r>
      <w:proofErr w:type="spellEnd"/>
      <w:r w:rsidRPr="000A04CE">
        <w:rPr>
          <w:rFonts w:asciiTheme="minorHAnsi" w:hAnsiTheme="minorHAnsi"/>
        </w:rPr>
        <w:t xml:space="preserve"> regulowanych lub </w:t>
      </w:r>
      <w:proofErr w:type="spellStart"/>
      <w:r w:rsidRPr="000A04CE">
        <w:rPr>
          <w:rFonts w:asciiTheme="minorHAnsi" w:hAnsiTheme="minorHAnsi"/>
        </w:rPr>
        <w:t>określonych</w:t>
      </w:r>
      <w:proofErr w:type="spellEnd"/>
      <w:r w:rsidRPr="000A04CE">
        <w:rPr>
          <w:rFonts w:asciiTheme="minorHAnsi" w:hAnsiTheme="minorHAnsi"/>
        </w:rPr>
        <w:t xml:space="preserve"> </w:t>
      </w:r>
      <w:proofErr w:type="spellStart"/>
      <w:r w:rsidRPr="000A04CE">
        <w:rPr>
          <w:rFonts w:asciiTheme="minorHAnsi" w:hAnsiTheme="minorHAnsi"/>
        </w:rPr>
        <w:t>działalności</w:t>
      </w:r>
      <w:proofErr w:type="spellEnd"/>
      <w:r w:rsidRPr="000A04CE">
        <w:rPr>
          <w:rFonts w:asciiTheme="minorHAnsi" w:hAnsiTheme="minorHAnsi"/>
        </w:rPr>
        <w:t xml:space="preserve">, </w:t>
      </w:r>
      <w:proofErr w:type="spellStart"/>
      <w:r w:rsidRPr="000A04CE">
        <w:rPr>
          <w:rFonts w:asciiTheme="minorHAnsi" w:hAnsiTheme="minorHAnsi"/>
        </w:rPr>
        <w:t>jeżeli</w:t>
      </w:r>
      <w:proofErr w:type="spellEnd"/>
      <w:r w:rsidRPr="000A04CE">
        <w:rPr>
          <w:rFonts w:asciiTheme="minorHAnsi" w:hAnsiTheme="minorHAnsi"/>
        </w:rPr>
        <w:t xml:space="preserve"> te kwalifikacje zostały uznane na zasadach przewidzianych w ustawie z dnia 22 grudnia 2015 r. o</w:t>
      </w:r>
      <w:r w:rsidR="00AD2FBF">
        <w:rPr>
          <w:rFonts w:asciiTheme="minorHAnsi" w:hAnsiTheme="minorHAnsi"/>
        </w:rPr>
        <w:t xml:space="preserve"> </w:t>
      </w:r>
      <w:r w:rsidRPr="000A04CE">
        <w:rPr>
          <w:rFonts w:asciiTheme="minorHAnsi" w:hAnsiTheme="minorHAnsi"/>
        </w:rPr>
        <w:t xml:space="preserve">zasadach uznawania kwalifikacji zawodowych nabytych w </w:t>
      </w:r>
      <w:proofErr w:type="spellStart"/>
      <w:r w:rsidRPr="000A04CE">
        <w:rPr>
          <w:rFonts w:asciiTheme="minorHAnsi" w:hAnsiTheme="minorHAnsi"/>
        </w:rPr>
        <w:t>państwach</w:t>
      </w:r>
      <w:proofErr w:type="spellEnd"/>
      <w:r w:rsidRPr="000A04CE">
        <w:rPr>
          <w:rFonts w:asciiTheme="minorHAnsi" w:hAnsiTheme="minorHAnsi"/>
        </w:rPr>
        <w:t xml:space="preserve"> członkowskich Unii Europejskiej (Dz. U. z 2016 r., poz. 65 – dalej „ustawa o uznawaniu kwalifikacji”</w:t>
      </w:r>
      <w:r>
        <w:rPr>
          <w:rFonts w:asciiTheme="minorHAnsi" w:hAnsiTheme="minorHAnsi"/>
        </w:rPr>
        <w:t>)</w:t>
      </w:r>
      <w:r w:rsidR="00AD2FBF">
        <w:rPr>
          <w:rFonts w:asciiTheme="minorHAnsi" w:hAnsiTheme="minorHAnsi"/>
        </w:rPr>
        <w:t>.</w:t>
      </w:r>
    </w:p>
    <w:p w14:paraId="2E02FE8C" w14:textId="53EC681C" w:rsidR="00673472" w:rsidRPr="00693E21" w:rsidRDefault="00673472" w:rsidP="00335A7D">
      <w:pPr>
        <w:pStyle w:val="Kolorowecieniowanieakcent31"/>
        <w:numPr>
          <w:ilvl w:val="0"/>
          <w:numId w:val="29"/>
        </w:numPr>
        <w:autoSpaceDE w:val="0"/>
        <w:autoSpaceDN w:val="0"/>
        <w:adjustRightInd w:val="0"/>
        <w:spacing w:line="360" w:lineRule="auto"/>
        <w:rPr>
          <w:rFonts w:ascii="Calibri" w:hAnsi="Calibri" w:cs="Calibri"/>
        </w:rPr>
      </w:pPr>
      <w:r>
        <w:rPr>
          <w:rFonts w:ascii="Calibri" w:hAnsi="Calibri" w:cs="Calibri"/>
          <w:b/>
          <w:bCs/>
        </w:rPr>
        <w:t>Zamówienia częściowe 17 – 32</w:t>
      </w:r>
      <w:r w:rsidR="00AD2FBF">
        <w:rPr>
          <w:rFonts w:ascii="Calibri" w:hAnsi="Calibri" w:cs="Calibri"/>
          <w:b/>
          <w:bCs/>
        </w:rPr>
        <w:t xml:space="preserve"> (warunki 1-3 konieczne do spełnienia łącznie)</w:t>
      </w:r>
      <w:r>
        <w:rPr>
          <w:rFonts w:ascii="Calibri" w:hAnsi="Calibri" w:cs="Calibri"/>
          <w:b/>
          <w:bCs/>
        </w:rPr>
        <w:t>:</w:t>
      </w:r>
    </w:p>
    <w:p w14:paraId="2B58EA97" w14:textId="764C9BFF" w:rsidR="00ED123C" w:rsidRPr="00AD2FBF" w:rsidRDefault="00ED123C" w:rsidP="00335A7D">
      <w:pPr>
        <w:pStyle w:val="Akapitzlist"/>
        <w:numPr>
          <w:ilvl w:val="0"/>
          <w:numId w:val="31"/>
        </w:numPr>
        <w:spacing w:line="360" w:lineRule="auto"/>
        <w:rPr>
          <w:rFonts w:asciiTheme="minorHAnsi" w:hAnsiTheme="minorHAnsi" w:cstheme="minorHAnsi"/>
          <w:color w:val="000000"/>
        </w:rPr>
      </w:pPr>
      <w:r w:rsidRPr="00AD2FBF">
        <w:rPr>
          <w:rFonts w:asciiTheme="minorHAnsi" w:hAnsiTheme="minorHAnsi" w:cstheme="minorHAnsi"/>
          <w:color w:val="000000"/>
        </w:rPr>
        <w:t>Warunek 1: </w:t>
      </w:r>
    </w:p>
    <w:p w14:paraId="7AECF60B" w14:textId="29A94E7A" w:rsidR="00ED123C" w:rsidRPr="00ED123C" w:rsidRDefault="00ED123C" w:rsidP="00AD2FBF">
      <w:pPr>
        <w:shd w:val="clear" w:color="auto" w:fill="FFFFFF"/>
        <w:spacing w:line="360" w:lineRule="auto"/>
        <w:ind w:left="2128"/>
        <w:rPr>
          <w:rFonts w:asciiTheme="minorHAnsi" w:hAnsiTheme="minorHAnsi" w:cstheme="minorHAnsi"/>
          <w:color w:val="000000"/>
        </w:rPr>
      </w:pPr>
      <w:r w:rsidRPr="00ED123C">
        <w:rPr>
          <w:rFonts w:asciiTheme="minorHAnsi" w:hAnsiTheme="minorHAnsi" w:cstheme="minorHAnsi"/>
          <w:color w:val="000000"/>
        </w:rPr>
        <w:t xml:space="preserve">W okresie ostatnich dwudziestu lat posiadanie minimum 48-miesięcznego </w:t>
      </w:r>
      <w:proofErr w:type="spellStart"/>
      <w:r w:rsidRPr="00ED123C">
        <w:rPr>
          <w:rFonts w:asciiTheme="minorHAnsi" w:hAnsiTheme="minorHAnsi" w:cstheme="minorHAnsi"/>
          <w:color w:val="000000"/>
        </w:rPr>
        <w:t>doświadczenia</w:t>
      </w:r>
      <w:proofErr w:type="spellEnd"/>
      <w:r w:rsidRPr="00ED123C">
        <w:rPr>
          <w:rFonts w:asciiTheme="minorHAnsi" w:hAnsiTheme="minorHAnsi" w:cstheme="minorHAnsi"/>
          <w:color w:val="000000"/>
        </w:rPr>
        <w:t>:</w:t>
      </w:r>
    </w:p>
    <w:p w14:paraId="6FA80F96" w14:textId="77777777" w:rsidR="00ED123C" w:rsidRPr="00ED123C" w:rsidRDefault="00ED123C" w:rsidP="00335A7D">
      <w:pPr>
        <w:numPr>
          <w:ilvl w:val="0"/>
          <w:numId w:val="22"/>
        </w:numPr>
        <w:shd w:val="clear" w:color="auto" w:fill="FFFFFF"/>
        <w:spacing w:line="360" w:lineRule="auto"/>
        <w:ind w:left="1843" w:hanging="425"/>
        <w:textAlignment w:val="baseline"/>
        <w:rPr>
          <w:rFonts w:asciiTheme="minorHAnsi" w:hAnsiTheme="minorHAnsi" w:cstheme="minorHAnsi"/>
          <w:color w:val="000000"/>
        </w:rPr>
      </w:pPr>
      <w:r w:rsidRPr="00ED123C">
        <w:rPr>
          <w:rFonts w:asciiTheme="minorHAnsi" w:hAnsiTheme="minorHAnsi" w:cstheme="minorHAnsi"/>
          <w:color w:val="000000"/>
        </w:rPr>
        <w:t>w zakresie pracy w placówce oświatowej, w tym w zarządzaniu oświatą lub prowadzeniu zajęć dydaktycznych z uwzględnieniem realizacji specjalnych potrzeb edukacyjnych </w:t>
      </w:r>
    </w:p>
    <w:p w14:paraId="77521856" w14:textId="77777777" w:rsidR="000F3D27" w:rsidRDefault="000F3D27" w:rsidP="00AD2FBF">
      <w:pPr>
        <w:shd w:val="clear" w:color="auto" w:fill="FFFFFF"/>
        <w:spacing w:line="360" w:lineRule="auto"/>
        <w:ind w:left="2348"/>
        <w:rPr>
          <w:rFonts w:asciiTheme="minorHAnsi" w:hAnsiTheme="minorHAnsi" w:cstheme="minorHAnsi"/>
          <w:color w:val="000000"/>
        </w:rPr>
      </w:pPr>
    </w:p>
    <w:p w14:paraId="7C956B0E" w14:textId="77777777" w:rsidR="000F3D27" w:rsidRDefault="00ED123C" w:rsidP="00AD2FBF">
      <w:pPr>
        <w:shd w:val="clear" w:color="auto" w:fill="FFFFFF"/>
        <w:spacing w:line="360" w:lineRule="auto"/>
        <w:ind w:left="2348"/>
        <w:rPr>
          <w:rFonts w:asciiTheme="minorHAnsi" w:hAnsiTheme="minorHAnsi" w:cstheme="minorHAnsi"/>
          <w:color w:val="000000"/>
        </w:rPr>
      </w:pPr>
      <w:r w:rsidRPr="00ED123C">
        <w:rPr>
          <w:rFonts w:asciiTheme="minorHAnsi" w:hAnsiTheme="minorHAnsi" w:cstheme="minorHAnsi"/>
          <w:color w:val="000000"/>
        </w:rPr>
        <w:lastRenderedPageBreak/>
        <w:t>lub</w:t>
      </w:r>
    </w:p>
    <w:p w14:paraId="1D6AD69E" w14:textId="237C8F62" w:rsidR="00ED123C" w:rsidRPr="00ED123C" w:rsidRDefault="00ED123C" w:rsidP="00AD2FBF">
      <w:pPr>
        <w:shd w:val="clear" w:color="auto" w:fill="FFFFFF"/>
        <w:spacing w:line="360" w:lineRule="auto"/>
        <w:ind w:left="2348"/>
        <w:rPr>
          <w:rFonts w:asciiTheme="minorHAnsi" w:hAnsiTheme="minorHAnsi" w:cstheme="minorHAnsi"/>
          <w:color w:val="000000"/>
        </w:rPr>
      </w:pPr>
      <w:r w:rsidRPr="00ED123C">
        <w:rPr>
          <w:rFonts w:asciiTheme="minorHAnsi" w:hAnsiTheme="minorHAnsi" w:cstheme="minorHAnsi"/>
          <w:color w:val="000000"/>
        </w:rPr>
        <w:t> </w:t>
      </w:r>
    </w:p>
    <w:p w14:paraId="055F112F" w14:textId="2F9C947C" w:rsidR="00ED123C" w:rsidRPr="000F3D27" w:rsidRDefault="00ED123C" w:rsidP="00335A7D">
      <w:pPr>
        <w:pStyle w:val="Akapitzlist"/>
        <w:numPr>
          <w:ilvl w:val="0"/>
          <w:numId w:val="22"/>
        </w:numPr>
        <w:shd w:val="clear" w:color="auto" w:fill="FFFFFF"/>
        <w:spacing w:line="360" w:lineRule="auto"/>
        <w:ind w:left="1843" w:hanging="425"/>
        <w:textAlignment w:val="baseline"/>
        <w:rPr>
          <w:rFonts w:asciiTheme="minorHAnsi" w:hAnsiTheme="minorHAnsi" w:cstheme="minorHAnsi"/>
          <w:color w:val="000000"/>
        </w:rPr>
      </w:pPr>
      <w:r w:rsidRPr="000F3D27">
        <w:rPr>
          <w:rFonts w:asciiTheme="minorHAnsi" w:hAnsiTheme="minorHAnsi" w:cstheme="minorHAnsi"/>
          <w:color w:val="000000"/>
        </w:rPr>
        <w:t>w zakresie pracy naukowej dotyczącej dostępności placówek oświatowych lub przestrzeni publicznej dla osób ze zindywidualizowanymi potrzebami, w tym potrzebami wynikającymi z niepełnosprawności. </w:t>
      </w:r>
    </w:p>
    <w:p w14:paraId="2B22DB84" w14:textId="66896B9E" w:rsidR="00ED123C" w:rsidRPr="00AD2FBF" w:rsidRDefault="00ED123C" w:rsidP="00335A7D">
      <w:pPr>
        <w:pStyle w:val="Akapitzlist"/>
        <w:numPr>
          <w:ilvl w:val="0"/>
          <w:numId w:val="31"/>
        </w:numPr>
        <w:shd w:val="clear" w:color="auto" w:fill="FFFFFF"/>
        <w:spacing w:line="360" w:lineRule="auto"/>
        <w:ind w:left="1843"/>
        <w:rPr>
          <w:rFonts w:asciiTheme="minorHAnsi" w:hAnsiTheme="minorHAnsi" w:cstheme="minorHAnsi"/>
          <w:color w:val="000000"/>
        </w:rPr>
      </w:pPr>
      <w:r w:rsidRPr="00AD2FBF">
        <w:rPr>
          <w:rFonts w:asciiTheme="minorHAnsi" w:hAnsiTheme="minorHAnsi" w:cstheme="minorHAnsi"/>
          <w:color w:val="000000"/>
        </w:rPr>
        <w:t>Warunek 2: </w:t>
      </w:r>
    </w:p>
    <w:p w14:paraId="21604C93" w14:textId="77777777" w:rsidR="000F3D27" w:rsidRDefault="00ED123C" w:rsidP="00AD2FBF">
      <w:pPr>
        <w:shd w:val="clear" w:color="auto" w:fill="FFFFFF"/>
        <w:spacing w:line="360" w:lineRule="auto"/>
        <w:ind w:left="2128"/>
        <w:rPr>
          <w:rFonts w:asciiTheme="minorHAnsi" w:hAnsiTheme="minorHAnsi" w:cstheme="minorHAnsi"/>
          <w:color w:val="000000"/>
        </w:rPr>
      </w:pPr>
      <w:r w:rsidRPr="00ED123C">
        <w:rPr>
          <w:rFonts w:asciiTheme="minorHAnsi" w:hAnsiTheme="minorHAnsi" w:cstheme="minorHAnsi"/>
          <w:color w:val="000000"/>
        </w:rPr>
        <w:t xml:space="preserve">W okresie ostatnich </w:t>
      </w:r>
      <w:proofErr w:type="spellStart"/>
      <w:r w:rsidRPr="00ED123C">
        <w:rPr>
          <w:rFonts w:asciiTheme="minorHAnsi" w:hAnsiTheme="minorHAnsi" w:cstheme="minorHAnsi"/>
          <w:color w:val="000000"/>
        </w:rPr>
        <w:t>dziesięciu</w:t>
      </w:r>
      <w:proofErr w:type="spellEnd"/>
      <w:r w:rsidRPr="00ED123C">
        <w:rPr>
          <w:rFonts w:asciiTheme="minorHAnsi" w:hAnsiTheme="minorHAnsi" w:cstheme="minorHAnsi"/>
          <w:color w:val="000000"/>
        </w:rPr>
        <w:t xml:space="preserve"> lat przed dniem </w:t>
      </w:r>
      <w:proofErr w:type="spellStart"/>
      <w:r w:rsidRPr="00ED123C">
        <w:rPr>
          <w:rFonts w:asciiTheme="minorHAnsi" w:hAnsiTheme="minorHAnsi" w:cstheme="minorHAnsi"/>
          <w:color w:val="000000"/>
        </w:rPr>
        <w:t>złożenia</w:t>
      </w:r>
      <w:proofErr w:type="spellEnd"/>
      <w:r w:rsidRPr="00ED123C">
        <w:rPr>
          <w:rFonts w:asciiTheme="minorHAnsi" w:hAnsiTheme="minorHAnsi" w:cstheme="minorHAnsi"/>
          <w:color w:val="000000"/>
        </w:rPr>
        <w:t xml:space="preserve"> oferty</w:t>
      </w:r>
      <w:r w:rsidR="000F3D27">
        <w:rPr>
          <w:rFonts w:asciiTheme="minorHAnsi" w:hAnsiTheme="minorHAnsi" w:cstheme="minorHAnsi"/>
          <w:color w:val="000000"/>
        </w:rPr>
        <w:t>:</w:t>
      </w:r>
    </w:p>
    <w:p w14:paraId="734C2D91" w14:textId="5D71B07C" w:rsidR="00ED123C" w:rsidRDefault="00ED123C" w:rsidP="00335A7D">
      <w:pPr>
        <w:pStyle w:val="Akapitzlist"/>
        <w:numPr>
          <w:ilvl w:val="0"/>
          <w:numId w:val="24"/>
        </w:numPr>
        <w:shd w:val="clear" w:color="auto" w:fill="FFFFFF"/>
        <w:spacing w:line="360" w:lineRule="auto"/>
        <w:ind w:left="2686"/>
        <w:rPr>
          <w:rFonts w:asciiTheme="minorHAnsi" w:hAnsiTheme="minorHAnsi" w:cstheme="minorHAnsi"/>
          <w:color w:val="000000"/>
        </w:rPr>
      </w:pPr>
      <w:r w:rsidRPr="000F3D27">
        <w:rPr>
          <w:rFonts w:asciiTheme="minorHAnsi" w:hAnsiTheme="minorHAnsi" w:cstheme="minorHAnsi"/>
          <w:color w:val="000000"/>
        </w:rPr>
        <w:t>przeprowadzenie co najmniej</w:t>
      </w:r>
      <w:r w:rsidR="000F3D27" w:rsidRPr="000F3D27">
        <w:rPr>
          <w:rFonts w:asciiTheme="minorHAnsi" w:hAnsiTheme="minorHAnsi" w:cstheme="minorHAnsi"/>
          <w:color w:val="000000"/>
        </w:rPr>
        <w:br/>
      </w:r>
      <w:r w:rsidRPr="000F3D27">
        <w:rPr>
          <w:rFonts w:asciiTheme="minorHAnsi" w:hAnsiTheme="minorHAnsi" w:cstheme="minorHAnsi"/>
          <w:color w:val="000000"/>
        </w:rPr>
        <w:t xml:space="preserve">3 </w:t>
      </w:r>
      <w:proofErr w:type="spellStart"/>
      <w:r w:rsidRPr="000F3D27">
        <w:rPr>
          <w:rFonts w:asciiTheme="minorHAnsi" w:hAnsiTheme="minorHAnsi" w:cstheme="minorHAnsi"/>
          <w:color w:val="000000"/>
        </w:rPr>
        <w:t>warsztatów</w:t>
      </w:r>
      <w:proofErr w:type="spellEnd"/>
      <w:r w:rsidRPr="000F3D27">
        <w:rPr>
          <w:rFonts w:asciiTheme="minorHAnsi" w:hAnsiTheme="minorHAnsi" w:cstheme="minorHAnsi"/>
          <w:color w:val="000000"/>
        </w:rPr>
        <w:t>/</w:t>
      </w:r>
      <w:proofErr w:type="spellStart"/>
      <w:r w:rsidRPr="000F3D27">
        <w:rPr>
          <w:rFonts w:asciiTheme="minorHAnsi" w:hAnsiTheme="minorHAnsi" w:cstheme="minorHAnsi"/>
          <w:color w:val="000000"/>
        </w:rPr>
        <w:t>szkolen</w:t>
      </w:r>
      <w:proofErr w:type="spellEnd"/>
      <w:r w:rsidRPr="000F3D27">
        <w:rPr>
          <w:rFonts w:asciiTheme="minorHAnsi" w:hAnsiTheme="minorHAnsi" w:cstheme="minorHAnsi"/>
          <w:color w:val="000000"/>
        </w:rPr>
        <w:t>́/prelekcji/ seminariów z zakresu funkcjonowania placówek oświatowych/indywidualnych potrzeb edukacyjnych/dostępności przestrzeni publicznej dla osób z indywidualnymi potrzebami, w tym potrzebami wynikającymi z niepełnosprawności,</w:t>
      </w:r>
    </w:p>
    <w:p w14:paraId="6D8C70A4" w14:textId="77777777" w:rsidR="000F3D27" w:rsidRPr="000F3D27" w:rsidRDefault="000F3D27" w:rsidP="00AD2FBF">
      <w:pPr>
        <w:pStyle w:val="Akapitzlist"/>
        <w:shd w:val="clear" w:color="auto" w:fill="FFFFFF"/>
        <w:spacing w:line="360" w:lineRule="auto"/>
        <w:ind w:left="2686"/>
        <w:rPr>
          <w:rFonts w:asciiTheme="minorHAnsi" w:hAnsiTheme="minorHAnsi" w:cstheme="minorHAnsi"/>
          <w:color w:val="000000"/>
        </w:rPr>
      </w:pPr>
    </w:p>
    <w:p w14:paraId="4C7D12FB" w14:textId="3FCA3D7D" w:rsidR="00ED123C" w:rsidRDefault="00ED123C" w:rsidP="00AD2FBF">
      <w:pPr>
        <w:shd w:val="clear" w:color="auto" w:fill="FFFFFF"/>
        <w:spacing w:line="360" w:lineRule="auto"/>
        <w:ind w:left="2488"/>
        <w:rPr>
          <w:rFonts w:asciiTheme="minorHAnsi" w:hAnsiTheme="minorHAnsi" w:cstheme="minorHAnsi"/>
          <w:color w:val="000000"/>
        </w:rPr>
      </w:pPr>
      <w:r w:rsidRPr="00ED123C">
        <w:rPr>
          <w:rFonts w:asciiTheme="minorHAnsi" w:hAnsiTheme="minorHAnsi" w:cstheme="minorHAnsi"/>
          <w:color w:val="000000"/>
        </w:rPr>
        <w:t> lub </w:t>
      </w:r>
    </w:p>
    <w:p w14:paraId="4CA5AC44" w14:textId="77777777" w:rsidR="000F3D27" w:rsidRPr="00ED123C" w:rsidRDefault="000F3D27" w:rsidP="00AD2FBF">
      <w:pPr>
        <w:shd w:val="clear" w:color="auto" w:fill="FFFFFF"/>
        <w:spacing w:line="360" w:lineRule="auto"/>
        <w:ind w:left="2488"/>
        <w:rPr>
          <w:rFonts w:asciiTheme="minorHAnsi" w:hAnsiTheme="minorHAnsi" w:cstheme="minorHAnsi"/>
          <w:color w:val="000000"/>
        </w:rPr>
      </w:pPr>
    </w:p>
    <w:p w14:paraId="0A0DD2BE" w14:textId="77777777" w:rsidR="00673472" w:rsidRDefault="00ED123C" w:rsidP="00335A7D">
      <w:pPr>
        <w:pStyle w:val="Akapitzlist"/>
        <w:numPr>
          <w:ilvl w:val="0"/>
          <w:numId w:val="24"/>
        </w:numPr>
        <w:shd w:val="clear" w:color="auto" w:fill="FFFFFF"/>
        <w:spacing w:line="360" w:lineRule="auto"/>
        <w:ind w:left="2686"/>
        <w:rPr>
          <w:rFonts w:asciiTheme="minorHAnsi" w:hAnsiTheme="minorHAnsi" w:cstheme="minorHAnsi"/>
          <w:color w:val="000000"/>
        </w:rPr>
      </w:pPr>
      <w:r w:rsidRPr="000F3D27">
        <w:rPr>
          <w:rFonts w:asciiTheme="minorHAnsi" w:hAnsiTheme="minorHAnsi" w:cstheme="minorHAnsi"/>
          <w:color w:val="000000"/>
        </w:rPr>
        <w:t xml:space="preserve">przygotowanie minimum 3 publikacji dotyczących edukacji </w:t>
      </w:r>
      <w:proofErr w:type="spellStart"/>
      <w:r w:rsidRPr="000F3D27">
        <w:rPr>
          <w:rFonts w:asciiTheme="minorHAnsi" w:hAnsiTheme="minorHAnsi" w:cstheme="minorHAnsi"/>
          <w:color w:val="000000"/>
        </w:rPr>
        <w:t>włączającej</w:t>
      </w:r>
      <w:proofErr w:type="spellEnd"/>
      <w:r w:rsidRPr="000F3D27">
        <w:rPr>
          <w:rFonts w:asciiTheme="minorHAnsi" w:hAnsiTheme="minorHAnsi" w:cstheme="minorHAnsi"/>
          <w:color w:val="000000"/>
        </w:rPr>
        <w:t xml:space="preserve"> w szkole podstawowej/ zarządzania placówką oświatową/dostępności przestrzeni publicznej dla osób z indywidualnymi potrzebami, w tym potrzebami wynikającymi z niepełnosprawności</w:t>
      </w:r>
      <w:r w:rsidR="00673472">
        <w:rPr>
          <w:rFonts w:asciiTheme="minorHAnsi" w:hAnsiTheme="minorHAnsi" w:cstheme="minorHAnsi"/>
          <w:color w:val="000000"/>
        </w:rPr>
        <w:t>,</w:t>
      </w:r>
    </w:p>
    <w:p w14:paraId="5AFCCFA1" w14:textId="77777777" w:rsidR="00673472" w:rsidRDefault="00673472" w:rsidP="00AD2FBF">
      <w:pPr>
        <w:pStyle w:val="Akapitzlist"/>
        <w:shd w:val="clear" w:color="auto" w:fill="FFFFFF"/>
        <w:spacing w:line="360" w:lineRule="auto"/>
        <w:ind w:left="2686"/>
        <w:rPr>
          <w:rFonts w:asciiTheme="minorHAnsi" w:hAnsiTheme="minorHAnsi" w:cstheme="minorHAnsi"/>
          <w:color w:val="000000"/>
        </w:rPr>
      </w:pPr>
    </w:p>
    <w:p w14:paraId="147F45E6" w14:textId="77777777" w:rsidR="00673472" w:rsidRDefault="00673472" w:rsidP="00AD2FBF">
      <w:pPr>
        <w:pStyle w:val="Akapitzlist"/>
        <w:shd w:val="clear" w:color="auto" w:fill="FFFFFF"/>
        <w:spacing w:line="360" w:lineRule="auto"/>
        <w:ind w:left="2686"/>
        <w:rPr>
          <w:rFonts w:asciiTheme="minorHAnsi" w:hAnsiTheme="minorHAnsi" w:cstheme="minorHAnsi"/>
          <w:color w:val="000000"/>
        </w:rPr>
      </w:pPr>
      <w:r>
        <w:rPr>
          <w:rFonts w:asciiTheme="minorHAnsi" w:hAnsiTheme="minorHAnsi" w:cstheme="minorHAnsi"/>
          <w:color w:val="000000"/>
        </w:rPr>
        <w:t>lub</w:t>
      </w:r>
    </w:p>
    <w:p w14:paraId="036E1C39" w14:textId="77777777" w:rsidR="00673472" w:rsidRDefault="00673472" w:rsidP="00AD2FBF">
      <w:pPr>
        <w:pStyle w:val="Akapitzlist"/>
        <w:shd w:val="clear" w:color="auto" w:fill="FFFFFF"/>
        <w:spacing w:line="360" w:lineRule="auto"/>
        <w:ind w:left="2686"/>
        <w:rPr>
          <w:rFonts w:asciiTheme="minorHAnsi" w:hAnsiTheme="minorHAnsi" w:cstheme="minorHAnsi"/>
          <w:color w:val="000000"/>
        </w:rPr>
      </w:pPr>
    </w:p>
    <w:p w14:paraId="754DF209" w14:textId="7289AC70" w:rsidR="00ED123C" w:rsidRPr="000F3D27" w:rsidRDefault="00673472" w:rsidP="00335A7D">
      <w:pPr>
        <w:pStyle w:val="Akapitzlist"/>
        <w:numPr>
          <w:ilvl w:val="0"/>
          <w:numId w:val="24"/>
        </w:numPr>
        <w:shd w:val="clear" w:color="auto" w:fill="FFFFFF"/>
        <w:spacing w:line="360" w:lineRule="auto"/>
        <w:ind w:left="2686"/>
        <w:rPr>
          <w:rFonts w:asciiTheme="minorHAnsi" w:hAnsiTheme="minorHAnsi" w:cstheme="minorHAnsi"/>
          <w:color w:val="000000"/>
        </w:rPr>
      </w:pPr>
      <w:r>
        <w:rPr>
          <w:rFonts w:asciiTheme="minorHAnsi" w:hAnsiTheme="minorHAnsi" w:cstheme="minorHAnsi"/>
          <w:color w:val="000000"/>
        </w:rPr>
        <w:t>przeprowadzenie przynajmniej 3 audytów dostępności/kontroli placówek pod kątem zaspokajania przez placówki edukacyjne</w:t>
      </w:r>
      <w:r w:rsidR="00ED123C" w:rsidRPr="000F3D27">
        <w:rPr>
          <w:rFonts w:asciiTheme="minorHAnsi" w:hAnsiTheme="minorHAnsi" w:cstheme="minorHAnsi"/>
          <w:color w:val="000000"/>
        </w:rPr>
        <w:t> </w:t>
      </w:r>
      <w:r>
        <w:rPr>
          <w:rFonts w:asciiTheme="minorHAnsi" w:hAnsiTheme="minorHAnsi" w:cstheme="minorHAnsi"/>
          <w:color w:val="000000"/>
        </w:rPr>
        <w:t>specjalnych potrzeb edukacyjnych uczniów.</w:t>
      </w:r>
    </w:p>
    <w:p w14:paraId="4A4B2EB7" w14:textId="35A5715A" w:rsidR="00ED123C" w:rsidRPr="000F3D27" w:rsidRDefault="00ED123C" w:rsidP="00335A7D">
      <w:pPr>
        <w:pStyle w:val="Akapitzlist"/>
        <w:numPr>
          <w:ilvl w:val="1"/>
          <w:numId w:val="24"/>
        </w:numPr>
        <w:spacing w:line="360" w:lineRule="auto"/>
        <w:ind w:left="1701"/>
        <w:rPr>
          <w:rFonts w:asciiTheme="minorHAnsi" w:hAnsiTheme="minorHAnsi" w:cstheme="minorHAnsi"/>
          <w:color w:val="000000"/>
        </w:rPr>
      </w:pPr>
      <w:r w:rsidRPr="000F3D27">
        <w:rPr>
          <w:rFonts w:asciiTheme="minorHAnsi" w:hAnsiTheme="minorHAnsi" w:cstheme="minorHAnsi"/>
          <w:color w:val="000000"/>
        </w:rPr>
        <w:t>Warunek 3:</w:t>
      </w:r>
    </w:p>
    <w:p w14:paraId="414C0E9A" w14:textId="77777777" w:rsidR="00ED123C" w:rsidRPr="00ED123C" w:rsidRDefault="00ED123C" w:rsidP="00AD2FBF">
      <w:pPr>
        <w:spacing w:line="360" w:lineRule="auto"/>
        <w:ind w:left="1968" w:hanging="360"/>
        <w:rPr>
          <w:rFonts w:asciiTheme="minorHAnsi" w:hAnsiTheme="minorHAnsi" w:cstheme="minorHAnsi"/>
          <w:color w:val="000000"/>
        </w:rPr>
      </w:pPr>
      <w:r w:rsidRPr="00ED123C">
        <w:rPr>
          <w:rFonts w:asciiTheme="minorHAnsi" w:hAnsiTheme="minorHAnsi" w:cstheme="minorHAnsi"/>
          <w:color w:val="000000"/>
        </w:rPr>
        <w:t xml:space="preserve">Posiadanie wykształcenia kierunkowego w zakresie pedagogiki, pedagogiki resocjalizacyjnej, pedagogiki specjalnej, w tym obligatoryjnie oligofrenopedagogiki, surdopedagogiki, logopedii oraz terapii pedagogicznej lub pokrewnych, </w:t>
      </w:r>
      <w:proofErr w:type="spellStart"/>
      <w:r w:rsidRPr="00ED123C">
        <w:rPr>
          <w:rFonts w:asciiTheme="minorHAnsi" w:hAnsiTheme="minorHAnsi" w:cstheme="minorHAnsi"/>
          <w:color w:val="000000"/>
        </w:rPr>
        <w:t>uprawniających</w:t>
      </w:r>
      <w:proofErr w:type="spellEnd"/>
      <w:r w:rsidRPr="00ED123C">
        <w:rPr>
          <w:rFonts w:asciiTheme="minorHAnsi" w:hAnsiTheme="minorHAnsi" w:cstheme="minorHAnsi"/>
          <w:color w:val="000000"/>
        </w:rPr>
        <w:t xml:space="preserve"> do prowadzenia </w:t>
      </w:r>
      <w:proofErr w:type="spellStart"/>
      <w:r w:rsidRPr="00ED123C">
        <w:rPr>
          <w:rFonts w:asciiTheme="minorHAnsi" w:hAnsiTheme="minorHAnsi" w:cstheme="minorHAnsi"/>
          <w:color w:val="000000"/>
        </w:rPr>
        <w:t>działalności</w:t>
      </w:r>
      <w:proofErr w:type="spellEnd"/>
      <w:r w:rsidRPr="00ED123C">
        <w:rPr>
          <w:rFonts w:asciiTheme="minorHAnsi" w:hAnsiTheme="minorHAnsi" w:cstheme="minorHAnsi"/>
          <w:color w:val="000000"/>
        </w:rPr>
        <w:t xml:space="preserve"> w obszarze tematycznym </w:t>
      </w:r>
      <w:proofErr w:type="spellStart"/>
      <w:r w:rsidRPr="00ED123C">
        <w:rPr>
          <w:rFonts w:asciiTheme="minorHAnsi" w:hAnsiTheme="minorHAnsi" w:cstheme="minorHAnsi"/>
          <w:color w:val="000000"/>
        </w:rPr>
        <w:t>zamówienia</w:t>
      </w:r>
      <w:proofErr w:type="spellEnd"/>
      <w:r w:rsidRPr="00ED123C">
        <w:rPr>
          <w:rFonts w:asciiTheme="minorHAnsi" w:hAnsiTheme="minorHAnsi" w:cstheme="minorHAnsi"/>
          <w:color w:val="000000"/>
        </w:rPr>
        <w:t xml:space="preserve">. </w:t>
      </w:r>
    </w:p>
    <w:p w14:paraId="20347D0A" w14:textId="77777777" w:rsidR="00E95607" w:rsidRDefault="00E95607" w:rsidP="008F55EB">
      <w:pPr>
        <w:spacing w:line="360" w:lineRule="auto"/>
        <w:rPr>
          <w:rFonts w:ascii="Calibri" w:hAnsi="Calibri" w:cs="Calibri"/>
        </w:rPr>
      </w:pPr>
    </w:p>
    <w:p w14:paraId="3D3BC57C" w14:textId="6DC0AF0E" w:rsidR="00E95607" w:rsidRPr="008F55EB" w:rsidRDefault="00E95607" w:rsidP="008F55EB">
      <w:pPr>
        <w:spacing w:line="360" w:lineRule="auto"/>
        <w:ind w:left="709"/>
        <w:rPr>
          <w:rFonts w:ascii="Calibri" w:hAnsi="Calibri" w:cs="Calibri"/>
          <w:b/>
          <w:bCs/>
        </w:rPr>
      </w:pPr>
      <w:r w:rsidRPr="00E95607">
        <w:rPr>
          <w:rFonts w:ascii="Calibri" w:hAnsi="Calibri" w:cs="Calibri"/>
          <w:b/>
          <w:bCs/>
        </w:rPr>
        <w:t>Warunki formalne:</w:t>
      </w:r>
    </w:p>
    <w:p w14:paraId="29E7AB4B" w14:textId="5651B2DF" w:rsidR="0074028D" w:rsidRPr="00E95607" w:rsidRDefault="0074028D" w:rsidP="00335A7D">
      <w:pPr>
        <w:pStyle w:val="Akapitzlist"/>
        <w:numPr>
          <w:ilvl w:val="0"/>
          <w:numId w:val="20"/>
        </w:numPr>
        <w:spacing w:line="360" w:lineRule="auto"/>
        <w:rPr>
          <w:rFonts w:ascii="Calibri" w:hAnsi="Calibri" w:cs="Calibri"/>
        </w:rPr>
      </w:pPr>
      <w:r w:rsidRPr="00E95607">
        <w:rPr>
          <w:rFonts w:ascii="Calibri" w:hAnsi="Calibri" w:cs="Calibri"/>
        </w:rPr>
        <w:t>Wykonawca</w:t>
      </w:r>
      <w:r w:rsidR="00B22D82" w:rsidRPr="00E95607">
        <w:rPr>
          <w:rFonts w:ascii="Calibri" w:hAnsi="Calibri" w:cs="Calibri"/>
        </w:rPr>
        <w:t xml:space="preserve"> ani żadna z osób pełniących rolę </w:t>
      </w:r>
      <w:r w:rsidR="00253D5C" w:rsidRPr="00E95607">
        <w:rPr>
          <w:rFonts w:ascii="Calibri" w:hAnsi="Calibri" w:cs="Calibri"/>
        </w:rPr>
        <w:t>Ekspertów</w:t>
      </w:r>
      <w:r w:rsidR="00CB43F2">
        <w:rPr>
          <w:rFonts w:ascii="Calibri" w:hAnsi="Calibri" w:cs="Calibri"/>
        </w:rPr>
        <w:t>/</w:t>
      </w:r>
      <w:r w:rsidR="00253D5C" w:rsidRPr="00E95607">
        <w:rPr>
          <w:rFonts w:ascii="Calibri" w:hAnsi="Calibri" w:cs="Calibri"/>
        </w:rPr>
        <w:t xml:space="preserve">Ekspertek </w:t>
      </w:r>
      <w:r w:rsidRPr="00E95607">
        <w:rPr>
          <w:rFonts w:ascii="Calibri" w:hAnsi="Calibri" w:cs="Calibri"/>
        </w:rPr>
        <w:t>nie może być powiązany</w:t>
      </w:r>
      <w:r w:rsidR="00B22D82" w:rsidRPr="00E95607">
        <w:rPr>
          <w:rFonts w:ascii="Calibri" w:hAnsi="Calibri" w:cs="Calibri"/>
        </w:rPr>
        <w:t>/a</w:t>
      </w:r>
      <w:r w:rsidRPr="00E95607">
        <w:rPr>
          <w:rFonts w:ascii="Calibri" w:hAnsi="Calibri" w:cs="Calibri"/>
        </w:rPr>
        <w:t xml:space="preserve"> osobowo lub kapitałowo z Zamawiającym.</w:t>
      </w:r>
      <w:r w:rsidR="0003521D" w:rsidRPr="00E95607">
        <w:rPr>
          <w:rFonts w:ascii="Calibri" w:hAnsi="Calibri" w:cs="Calibri"/>
        </w:rPr>
        <w:t xml:space="preserve"> </w:t>
      </w:r>
      <w:r w:rsidRPr="00E95607">
        <w:rPr>
          <w:rFonts w:ascii="Calibri" w:hAnsi="Calibri" w:cs="Calibri"/>
        </w:rPr>
        <w:t>Przez powiązania kapitałowe lub osobowe rozumie się wzajemne powiązania między Zamawiającym lub osobami upoważnionymi do zaciągania zobowiązań w jego imieniu, lub osobami wykonującymi</w:t>
      </w:r>
      <w:r w:rsidR="00B22D82" w:rsidRPr="00E95607">
        <w:rPr>
          <w:rFonts w:ascii="Calibri" w:hAnsi="Calibri" w:cs="Calibri"/>
        </w:rPr>
        <w:br/>
      </w:r>
      <w:r w:rsidRPr="00E95607">
        <w:rPr>
          <w:rFonts w:ascii="Calibri" w:hAnsi="Calibri" w:cs="Calibri"/>
        </w:rPr>
        <w:t>w jego imieniu czynności związane z przygotowaniem i przeprowadzeniem procedury wyboru Wykonawcy a Wykonawcą, polegające w szczególności na:</w:t>
      </w:r>
    </w:p>
    <w:p w14:paraId="37A322E8" w14:textId="77777777" w:rsidR="0074028D" w:rsidRPr="00693E21" w:rsidRDefault="0074028D" w:rsidP="00335A7D">
      <w:pPr>
        <w:numPr>
          <w:ilvl w:val="0"/>
          <w:numId w:val="21"/>
        </w:numPr>
        <w:spacing w:line="360" w:lineRule="auto"/>
        <w:rPr>
          <w:rFonts w:ascii="Calibri" w:hAnsi="Calibri" w:cs="Calibri"/>
        </w:rPr>
      </w:pPr>
      <w:r w:rsidRPr="00693E21">
        <w:rPr>
          <w:rFonts w:ascii="Calibri" w:hAnsi="Calibri" w:cs="Calibri"/>
        </w:rPr>
        <w:t>uczestniczeniu w spółce jako wspólnik spółki cywilnej lub spółki osobowej;</w:t>
      </w:r>
    </w:p>
    <w:p w14:paraId="087EDCC6" w14:textId="77777777" w:rsidR="0074028D" w:rsidRPr="00693E21" w:rsidRDefault="0074028D" w:rsidP="00335A7D">
      <w:pPr>
        <w:numPr>
          <w:ilvl w:val="0"/>
          <w:numId w:val="21"/>
        </w:numPr>
        <w:spacing w:line="360" w:lineRule="auto"/>
        <w:rPr>
          <w:rFonts w:ascii="Calibri" w:hAnsi="Calibri" w:cs="Calibri"/>
        </w:rPr>
      </w:pPr>
      <w:r w:rsidRPr="00693E21">
        <w:rPr>
          <w:rFonts w:ascii="Calibri" w:hAnsi="Calibri" w:cs="Calibri"/>
        </w:rPr>
        <w:t>posiadaniu co najmniej 10 % udziałów lub akcji;</w:t>
      </w:r>
    </w:p>
    <w:p w14:paraId="05E85E24" w14:textId="77777777" w:rsidR="0074028D" w:rsidRPr="00693E21" w:rsidRDefault="0074028D" w:rsidP="00335A7D">
      <w:pPr>
        <w:numPr>
          <w:ilvl w:val="0"/>
          <w:numId w:val="21"/>
        </w:numPr>
        <w:spacing w:line="360" w:lineRule="auto"/>
        <w:rPr>
          <w:rFonts w:ascii="Calibri" w:hAnsi="Calibri" w:cs="Calibri"/>
        </w:rPr>
      </w:pPr>
      <w:r w:rsidRPr="00693E21">
        <w:rPr>
          <w:rFonts w:ascii="Calibri" w:hAnsi="Calibri" w:cs="Calibri"/>
        </w:rPr>
        <w:t>pełnieniu funkcji członka organu nadzorczego lub zarządzającego, prokurenta, pełnomocnika;</w:t>
      </w:r>
    </w:p>
    <w:p w14:paraId="3E70461F" w14:textId="77777777" w:rsidR="0074028D" w:rsidRPr="00693E21" w:rsidRDefault="0074028D" w:rsidP="00335A7D">
      <w:pPr>
        <w:numPr>
          <w:ilvl w:val="0"/>
          <w:numId w:val="21"/>
        </w:numPr>
        <w:spacing w:line="360" w:lineRule="auto"/>
        <w:rPr>
          <w:rFonts w:ascii="Calibri" w:hAnsi="Calibri" w:cs="Calibri"/>
        </w:rPr>
      </w:pPr>
      <w:r w:rsidRPr="00693E21">
        <w:rPr>
          <w:rFonts w:ascii="Calibri" w:hAnsi="Calibri" w:cs="Calibri"/>
        </w:rPr>
        <w:t>pozostawaniu w związku małżeńskim, w stosunku pokrewieństwa lub powinowactwa w linii prostej, pokrewieństwa lub powinowactwa w linii bocznej do drugiego stopnia lub w stosunku przysposobienia, opieki lub kurateli.</w:t>
      </w:r>
    </w:p>
    <w:p w14:paraId="743EF231" w14:textId="7484260F" w:rsidR="003F29B9" w:rsidRPr="00693E21" w:rsidRDefault="00E47A39" w:rsidP="00335A7D">
      <w:pPr>
        <w:pStyle w:val="Akapitzlist"/>
        <w:numPr>
          <w:ilvl w:val="0"/>
          <w:numId w:val="20"/>
        </w:numPr>
        <w:spacing w:line="360" w:lineRule="auto"/>
        <w:rPr>
          <w:rFonts w:ascii="Calibri" w:eastAsia="Symbol" w:hAnsi="Calibri" w:cs="Calibri"/>
          <w:lang w:eastAsia="en-US"/>
        </w:rPr>
      </w:pPr>
      <w:r w:rsidRPr="00693E21">
        <w:rPr>
          <w:rFonts w:ascii="Calibri" w:hAnsi="Calibri" w:cs="Calibri"/>
        </w:rPr>
        <w:t xml:space="preserve">Łączne obciążenia </w:t>
      </w:r>
      <w:r w:rsidR="003F29B9" w:rsidRPr="00693E21">
        <w:rPr>
          <w:rFonts w:ascii="Calibri" w:hAnsi="Calibri" w:cs="Calibri"/>
        </w:rPr>
        <w:t>Eksperta</w:t>
      </w:r>
      <w:r w:rsidR="004940F1" w:rsidRPr="00693E21">
        <w:rPr>
          <w:rFonts w:ascii="Calibri" w:hAnsi="Calibri" w:cs="Calibri"/>
        </w:rPr>
        <w:t xml:space="preserve"> </w:t>
      </w:r>
      <w:r w:rsidRPr="00693E21">
        <w:rPr>
          <w:rFonts w:ascii="Calibri" w:hAnsi="Calibri" w:cs="Calibri"/>
        </w:rPr>
        <w:t>wynikające z zaangażowania zawodoweg</w:t>
      </w:r>
      <w:r w:rsidR="003F29B9" w:rsidRPr="00693E21">
        <w:rPr>
          <w:rFonts w:ascii="Calibri" w:hAnsi="Calibri" w:cs="Calibri"/>
        </w:rPr>
        <w:t>o</w:t>
      </w:r>
      <w:r w:rsidR="00627C11" w:rsidRPr="00693E21">
        <w:rPr>
          <w:rFonts w:ascii="Calibri" w:hAnsi="Calibri" w:cs="Calibri"/>
        </w:rPr>
        <w:t xml:space="preserve"> </w:t>
      </w:r>
      <w:r w:rsidRPr="00693E21">
        <w:rPr>
          <w:rFonts w:ascii="Calibri" w:hAnsi="Calibri" w:cs="Calibri"/>
        </w:rPr>
        <w:t>w realizację wszystkich projektów finansowanych z funduszy strukturalnyc</w:t>
      </w:r>
      <w:r w:rsidR="00627C11" w:rsidRPr="00693E21">
        <w:rPr>
          <w:rFonts w:ascii="Calibri" w:hAnsi="Calibri" w:cs="Calibri"/>
        </w:rPr>
        <w:t>h</w:t>
      </w:r>
      <w:r w:rsidR="008F55EB">
        <w:rPr>
          <w:rFonts w:ascii="Calibri" w:hAnsi="Calibri" w:cs="Calibri"/>
        </w:rPr>
        <w:t xml:space="preserve"> </w:t>
      </w:r>
      <w:r w:rsidRPr="00693E21">
        <w:rPr>
          <w:rFonts w:ascii="Calibri" w:hAnsi="Calibri" w:cs="Calibri"/>
        </w:rPr>
        <w:t>i Funduszu Społecznego oraz działań finansowanych</w:t>
      </w:r>
      <w:r w:rsidR="003F29B9" w:rsidRPr="00693E21">
        <w:rPr>
          <w:rFonts w:ascii="Calibri" w:hAnsi="Calibri" w:cs="Calibri"/>
        </w:rPr>
        <w:t xml:space="preserve"> </w:t>
      </w:r>
      <w:r w:rsidRPr="00693E21">
        <w:rPr>
          <w:rFonts w:ascii="Calibri" w:hAnsi="Calibri" w:cs="Calibri"/>
        </w:rPr>
        <w:t>z innych źródeł, w tym środków własnych Zamawiającego i innych podmiotów, nie przekracza</w:t>
      </w:r>
      <w:r w:rsidR="003F29B9" w:rsidRPr="00693E21">
        <w:rPr>
          <w:rFonts w:ascii="Calibri" w:hAnsi="Calibri" w:cs="Calibri"/>
        </w:rPr>
        <w:t xml:space="preserve"> </w:t>
      </w:r>
      <w:r w:rsidR="003F3CAA" w:rsidRPr="00693E21">
        <w:rPr>
          <w:rFonts w:ascii="Calibri" w:hAnsi="Calibri" w:cs="Calibri"/>
        </w:rPr>
        <w:t xml:space="preserve">i nie przekroczy w okresie obowiązywania umowy na realizację zamówienia </w:t>
      </w:r>
      <w:r w:rsidRPr="00693E21">
        <w:rPr>
          <w:rFonts w:ascii="Calibri" w:hAnsi="Calibri" w:cs="Calibri"/>
        </w:rPr>
        <w:t>276 godz. miesięcznie (zgodnie</w:t>
      </w:r>
      <w:r w:rsidR="008F55EB">
        <w:rPr>
          <w:rFonts w:ascii="Calibri" w:hAnsi="Calibri" w:cs="Calibri"/>
        </w:rPr>
        <w:t xml:space="preserve"> </w:t>
      </w:r>
      <w:r w:rsidRPr="00693E21">
        <w:rPr>
          <w:rFonts w:ascii="Calibri" w:hAnsi="Calibri" w:cs="Calibri"/>
        </w:rPr>
        <w:t>z Wytycznymi w zakresie kwalifikowalności wydatków w ramach Europejskiego Funduszu Rozwoju Regionalnego, Europejskiego Funduszu Społecznego oraz Funduszu Spójności na lata 2014-2020).</w:t>
      </w:r>
      <w:r w:rsidR="003F3CAA" w:rsidRPr="00693E21">
        <w:rPr>
          <w:rFonts w:ascii="Calibri" w:hAnsi="Calibri" w:cs="Calibri"/>
        </w:rPr>
        <w:t xml:space="preserve"> W przypadku zmiany liczby godzin maksymalnego obciążenia, o którym mowa powyżej, Eksperci zobowiązują się do przestrzegania aktualnych Wytycznych w tym zakresie.</w:t>
      </w:r>
    </w:p>
    <w:p w14:paraId="2DDE4753" w14:textId="58692763" w:rsidR="00E47A39" w:rsidRPr="00693E21" w:rsidRDefault="0003521D" w:rsidP="00335A7D">
      <w:pPr>
        <w:pStyle w:val="Akapitzlist"/>
        <w:numPr>
          <w:ilvl w:val="0"/>
          <w:numId w:val="20"/>
        </w:numPr>
        <w:spacing w:line="360" w:lineRule="auto"/>
        <w:rPr>
          <w:rFonts w:ascii="Calibri" w:eastAsia="Symbol" w:hAnsi="Calibri" w:cs="Calibri"/>
          <w:lang w:eastAsia="en-US"/>
        </w:rPr>
      </w:pPr>
      <w:r w:rsidRPr="00693E21">
        <w:rPr>
          <w:rFonts w:ascii="Calibri" w:hAnsi="Calibri" w:cs="Calibri"/>
        </w:rPr>
        <w:t>W przypadku zaistnienia faktu zatrudnienia Wykonawcy</w:t>
      </w:r>
      <w:r w:rsidR="008F55EB">
        <w:rPr>
          <w:rFonts w:ascii="Calibri" w:hAnsi="Calibri" w:cs="Calibri"/>
        </w:rPr>
        <w:t xml:space="preserve">/Eksperta/Ekspertki </w:t>
      </w:r>
      <w:r w:rsidRPr="00693E21">
        <w:rPr>
          <w:rFonts w:ascii="Calibri" w:hAnsi="Calibri" w:cs="Calibri"/>
        </w:rPr>
        <w:t>na podstawie stosunku pracy</w:t>
      </w:r>
      <w:r w:rsidR="003F29B9" w:rsidRPr="00693E21">
        <w:rPr>
          <w:rFonts w:ascii="Calibri" w:hAnsi="Calibri" w:cs="Calibri"/>
        </w:rPr>
        <w:t xml:space="preserve"> </w:t>
      </w:r>
      <w:r w:rsidRPr="00693E21">
        <w:rPr>
          <w:rFonts w:ascii="Calibri" w:hAnsi="Calibri" w:cs="Calibri"/>
        </w:rPr>
        <w:t>w instytucji uczestniczącej w realizacji Programu Operacyjnego</w:t>
      </w:r>
      <w:r w:rsidRPr="00693E21">
        <w:rPr>
          <w:rFonts w:ascii="Calibri" w:eastAsia="Trebuchet MS" w:hAnsi="Calibri" w:cs="Calibri"/>
        </w:rPr>
        <w:t xml:space="preserve">, </w:t>
      </w:r>
      <w:r w:rsidRPr="00693E21">
        <w:rPr>
          <w:rFonts w:ascii="Calibri" w:hAnsi="Calibri" w:cs="Calibri"/>
        </w:rPr>
        <w:t xml:space="preserve">rozumianej jako Instytucja Pośrednicząca bądź Instytucja Zarządzająca, fakt tegoż zatrudnienia nie będzie generował określonej w aktualnych zapisach dokumentu </w:t>
      </w:r>
      <w:r w:rsidRPr="00693E21">
        <w:rPr>
          <w:rFonts w:ascii="Calibri" w:hAnsi="Calibri" w:cs="Calibri"/>
          <w:bCs/>
          <w:i/>
        </w:rPr>
        <w:t>Wytyczne w zakresie kwalifikowalno</w:t>
      </w:r>
      <w:r w:rsidRPr="00693E21">
        <w:rPr>
          <w:rFonts w:ascii="Calibri" w:hAnsi="Calibri" w:cs="Calibri"/>
          <w:i/>
        </w:rPr>
        <w:t>ś</w:t>
      </w:r>
      <w:r w:rsidRPr="00693E21">
        <w:rPr>
          <w:rFonts w:ascii="Calibri" w:hAnsi="Calibri" w:cs="Calibri"/>
          <w:bCs/>
          <w:i/>
        </w:rPr>
        <w:t>ci wydatków w ramach Europejskiego Funduszu Rozwoju Regionalnego, Europejskiego Funduszu Społecznego oraz Funduszu Spójno</w:t>
      </w:r>
      <w:r w:rsidRPr="00693E21">
        <w:rPr>
          <w:rFonts w:ascii="Calibri" w:hAnsi="Calibri" w:cs="Calibri"/>
          <w:i/>
        </w:rPr>
        <w:t>ś</w:t>
      </w:r>
      <w:r w:rsidRPr="00693E21">
        <w:rPr>
          <w:rFonts w:ascii="Calibri" w:hAnsi="Calibri" w:cs="Calibri"/>
          <w:bCs/>
          <w:i/>
        </w:rPr>
        <w:t>ci na lata 2014-2020</w:t>
      </w:r>
      <w:r w:rsidRPr="00693E21">
        <w:rPr>
          <w:rFonts w:ascii="Calibri" w:hAnsi="Calibri" w:cs="Calibri"/>
        </w:rPr>
        <w:t xml:space="preserve"> sytuacji konfliktu interesów i podwójnego finansowania.</w:t>
      </w:r>
      <w:r w:rsidRPr="00693E21">
        <w:rPr>
          <w:rFonts w:ascii="Calibri" w:eastAsia="Symbol" w:hAnsi="Calibri" w:cs="Calibri"/>
          <w:lang w:eastAsia="en-US"/>
        </w:rPr>
        <w:t xml:space="preserve"> </w:t>
      </w:r>
    </w:p>
    <w:p w14:paraId="43630901" w14:textId="77777777" w:rsidR="0003521D" w:rsidRPr="00693E21" w:rsidRDefault="0003521D" w:rsidP="003D1A98">
      <w:pPr>
        <w:spacing w:line="360" w:lineRule="auto"/>
        <w:ind w:left="851"/>
        <w:rPr>
          <w:rFonts w:ascii="Calibri" w:hAnsi="Calibri" w:cs="Calibri"/>
        </w:rPr>
      </w:pPr>
    </w:p>
    <w:p w14:paraId="495D3AA3" w14:textId="36581975" w:rsidR="0074028D" w:rsidRPr="00693E21" w:rsidRDefault="0074028D" w:rsidP="003D1A98">
      <w:pPr>
        <w:spacing w:line="360" w:lineRule="auto"/>
        <w:ind w:left="851"/>
        <w:rPr>
          <w:rFonts w:ascii="Calibri" w:hAnsi="Calibri" w:cs="Calibri"/>
        </w:rPr>
      </w:pPr>
      <w:r w:rsidRPr="00693E21">
        <w:rPr>
          <w:rFonts w:ascii="Calibri" w:hAnsi="Calibri" w:cs="Calibri"/>
        </w:rPr>
        <w:t xml:space="preserve">Ocena </w:t>
      </w:r>
      <w:r w:rsidR="00985738" w:rsidRPr="00693E21">
        <w:rPr>
          <w:rFonts w:ascii="Calibri" w:hAnsi="Calibri" w:cs="Calibri"/>
        </w:rPr>
        <w:t xml:space="preserve">formalna </w:t>
      </w:r>
      <w:r w:rsidRPr="00693E21">
        <w:rPr>
          <w:rFonts w:ascii="Calibri" w:hAnsi="Calibri" w:cs="Calibri"/>
        </w:rPr>
        <w:t xml:space="preserve">spełnienia przedstawionych warunków zostanie dokonana według formuły „spełnia / nie spełnia”. </w:t>
      </w:r>
      <w:r w:rsidR="00B22D82" w:rsidRPr="00693E21">
        <w:rPr>
          <w:rFonts w:ascii="Calibri" w:hAnsi="Calibri" w:cs="Calibri"/>
        </w:rPr>
        <w:t>Wykonawca</w:t>
      </w:r>
      <w:r w:rsidRPr="00693E21">
        <w:rPr>
          <w:rFonts w:ascii="Calibri" w:hAnsi="Calibri" w:cs="Calibri"/>
        </w:rPr>
        <w:t>, który nie spełni któregokolwiek z warunków, zostanie odrzucony</w:t>
      </w:r>
      <w:r w:rsidR="008F55EB">
        <w:rPr>
          <w:rFonts w:ascii="Calibri" w:hAnsi="Calibri" w:cs="Calibri"/>
        </w:rPr>
        <w:br/>
      </w:r>
      <w:r w:rsidRPr="00693E21">
        <w:rPr>
          <w:rFonts w:ascii="Calibri" w:hAnsi="Calibri" w:cs="Calibri"/>
        </w:rPr>
        <w:t>w postępowaniu.</w:t>
      </w:r>
    </w:p>
    <w:p w14:paraId="189F5FCD" w14:textId="77777777" w:rsidR="0074028D" w:rsidRPr="00693E21" w:rsidRDefault="0074028D" w:rsidP="00AD2FBF">
      <w:pPr>
        <w:spacing w:line="360" w:lineRule="auto"/>
        <w:rPr>
          <w:rFonts w:ascii="Calibri" w:hAnsi="Calibri" w:cs="Calibri"/>
        </w:rPr>
      </w:pPr>
      <w:r w:rsidRPr="00AD2FBF">
        <w:rPr>
          <w:rStyle w:val="Nagwek2Znak"/>
          <w:rFonts w:ascii="Arial" w:hAnsi="Arial" w:cs="Arial"/>
          <w:b/>
          <w:bCs/>
          <w:color w:val="000000" w:themeColor="text1"/>
          <w:sz w:val="28"/>
          <w:szCs w:val="28"/>
        </w:rPr>
        <w:t>DOKUMENTY WYMAGANE W CELU POTWIERDZENIA SPEŁNIENIA WARUNKÓW</w:t>
      </w:r>
      <w:r w:rsidRPr="00AD2FBF">
        <w:rPr>
          <w:rStyle w:val="Nagwek2Znak"/>
          <w:rFonts w:ascii="Arial" w:hAnsi="Arial" w:cs="Arial"/>
          <w:b/>
          <w:bCs/>
          <w:color w:val="000000" w:themeColor="text1"/>
          <w:sz w:val="28"/>
          <w:szCs w:val="28"/>
        </w:rPr>
        <w:br/>
      </w:r>
      <w:r w:rsidRPr="00693E21">
        <w:rPr>
          <w:rFonts w:ascii="Calibri" w:hAnsi="Calibri" w:cs="Calibri"/>
        </w:rPr>
        <w:t>Zamawiający w celu potwierdzenia warunków udziału w postępowaniu wymaga przedłożenia następujących dokumentów:</w:t>
      </w:r>
    </w:p>
    <w:p w14:paraId="352AF41F" w14:textId="0C8E421C" w:rsidR="0074028D" w:rsidRPr="00693E21" w:rsidRDefault="0074028D" w:rsidP="00335A7D">
      <w:pPr>
        <w:pStyle w:val="Kolorowecieniowanieakcent31"/>
        <w:numPr>
          <w:ilvl w:val="0"/>
          <w:numId w:val="3"/>
        </w:numPr>
        <w:autoSpaceDE w:val="0"/>
        <w:autoSpaceDN w:val="0"/>
        <w:adjustRightInd w:val="0"/>
        <w:spacing w:line="360" w:lineRule="auto"/>
        <w:rPr>
          <w:rFonts w:ascii="Calibri" w:hAnsi="Calibri" w:cs="Calibri"/>
        </w:rPr>
      </w:pPr>
      <w:r w:rsidRPr="00693E21">
        <w:rPr>
          <w:rFonts w:ascii="Calibri" w:hAnsi="Calibri" w:cs="Calibri"/>
        </w:rPr>
        <w:t>Oświadczenia o braku powiązań kapitałowych lub osobowy</w:t>
      </w:r>
      <w:r w:rsidR="00192F7C" w:rsidRPr="00693E21">
        <w:rPr>
          <w:rFonts w:ascii="Calibri" w:hAnsi="Calibri" w:cs="Calibri"/>
        </w:rPr>
        <w:t>ch z Zamawiającym</w:t>
      </w:r>
      <w:r w:rsidRPr="00693E21">
        <w:rPr>
          <w:rFonts w:ascii="Calibri" w:hAnsi="Calibri" w:cs="Calibri"/>
        </w:rPr>
        <w:t xml:space="preserve"> zgodnie ze wzorem z załącznika nr 2</w:t>
      </w:r>
      <w:r w:rsidR="003F29B9" w:rsidRPr="00693E21">
        <w:rPr>
          <w:rFonts w:ascii="Calibri" w:hAnsi="Calibri" w:cs="Calibri"/>
        </w:rPr>
        <w:t xml:space="preserve"> – dla Wykonawcy i każdego z Ekspertów, którzy będą realizować Zamówienie – na etapie zawarcia umowy</w:t>
      </w:r>
      <w:r w:rsidRPr="00693E21">
        <w:rPr>
          <w:rFonts w:ascii="Calibri" w:hAnsi="Calibri" w:cs="Calibri"/>
        </w:rPr>
        <w:t>;</w:t>
      </w:r>
    </w:p>
    <w:p w14:paraId="4BE40906" w14:textId="77777777" w:rsidR="00186B09" w:rsidRPr="00693E21" w:rsidRDefault="00186B09" w:rsidP="00335A7D">
      <w:pPr>
        <w:pStyle w:val="Kolorowecieniowanieakcent31"/>
        <w:numPr>
          <w:ilvl w:val="0"/>
          <w:numId w:val="3"/>
        </w:numPr>
        <w:autoSpaceDE w:val="0"/>
        <w:autoSpaceDN w:val="0"/>
        <w:adjustRightInd w:val="0"/>
        <w:spacing w:line="360" w:lineRule="auto"/>
        <w:rPr>
          <w:rFonts w:ascii="Calibri" w:hAnsi="Calibri" w:cs="Calibri"/>
        </w:rPr>
      </w:pPr>
      <w:r w:rsidRPr="00693E21">
        <w:rPr>
          <w:rFonts w:ascii="Calibri" w:hAnsi="Calibri" w:cs="Calibri"/>
        </w:rPr>
        <w:t xml:space="preserve">Oświadczenia o łącznym obciążeniu wynikającym z zaangażowania </w:t>
      </w:r>
      <w:r w:rsidR="008C3A52" w:rsidRPr="00693E21">
        <w:rPr>
          <w:rFonts w:ascii="Calibri" w:hAnsi="Calibri" w:cs="Calibri"/>
        </w:rPr>
        <w:t xml:space="preserve">zawodowego </w:t>
      </w:r>
      <w:r w:rsidRPr="00693E21">
        <w:rPr>
          <w:rFonts w:ascii="Calibri" w:hAnsi="Calibri" w:cs="Calibri"/>
        </w:rPr>
        <w:t>zgodnie ze wzorem z załącznika nr 4</w:t>
      </w:r>
      <w:r w:rsidR="003F29B9" w:rsidRPr="00693E21">
        <w:rPr>
          <w:rFonts w:ascii="Calibri" w:hAnsi="Calibri" w:cs="Calibri"/>
        </w:rPr>
        <w:t xml:space="preserve"> – dla każdego z Ekspertów, którzy będą realizować Zamówienie – na etapie składania oferty</w:t>
      </w:r>
      <w:r w:rsidRPr="00693E21">
        <w:rPr>
          <w:rFonts w:ascii="Calibri" w:hAnsi="Calibri" w:cs="Calibri"/>
        </w:rPr>
        <w:t>;</w:t>
      </w:r>
    </w:p>
    <w:p w14:paraId="063B1B20" w14:textId="488AED96" w:rsidR="003F29B9" w:rsidRPr="00693E21" w:rsidRDefault="003F29B9" w:rsidP="00335A7D">
      <w:pPr>
        <w:pStyle w:val="Kolorowecieniowanieakcent31"/>
        <w:numPr>
          <w:ilvl w:val="0"/>
          <w:numId w:val="3"/>
        </w:numPr>
        <w:autoSpaceDE w:val="0"/>
        <w:autoSpaceDN w:val="0"/>
        <w:adjustRightInd w:val="0"/>
        <w:spacing w:line="360" w:lineRule="auto"/>
        <w:rPr>
          <w:rFonts w:ascii="Calibri" w:hAnsi="Calibri" w:cs="Calibri"/>
        </w:rPr>
      </w:pPr>
      <w:r w:rsidRPr="00693E21">
        <w:rPr>
          <w:rFonts w:ascii="Calibri" w:hAnsi="Calibri" w:cs="Calibri"/>
        </w:rPr>
        <w:t>Oświadczenia o braku konfliktu interesów zgodnie ze wzorem z załącznika nr 5 – dla Wykonawcy</w:t>
      </w:r>
      <w:r w:rsidRPr="00693E21">
        <w:rPr>
          <w:rFonts w:ascii="Calibri" w:hAnsi="Calibri" w:cs="Calibri"/>
        </w:rPr>
        <w:br/>
        <w:t>i każdego z Ekspertów, którzy będą realizować Zamówienie – na etapie składania oferty;</w:t>
      </w:r>
    </w:p>
    <w:p w14:paraId="248C5C57" w14:textId="4EA1C88B" w:rsidR="0074028D" w:rsidRPr="00693E21" w:rsidRDefault="003A3966" w:rsidP="00335A7D">
      <w:pPr>
        <w:pStyle w:val="Kolorowecieniowanieakcent31"/>
        <w:numPr>
          <w:ilvl w:val="0"/>
          <w:numId w:val="3"/>
        </w:numPr>
        <w:autoSpaceDE w:val="0"/>
        <w:autoSpaceDN w:val="0"/>
        <w:adjustRightInd w:val="0"/>
        <w:spacing w:line="360" w:lineRule="auto"/>
        <w:rPr>
          <w:rFonts w:ascii="Calibri" w:hAnsi="Calibri" w:cs="Calibri"/>
        </w:rPr>
      </w:pPr>
      <w:r w:rsidRPr="00693E21">
        <w:rPr>
          <w:rFonts w:ascii="Calibri" w:hAnsi="Calibri" w:cs="Calibri"/>
        </w:rPr>
        <w:t>CV eksperta</w:t>
      </w:r>
      <w:r w:rsidR="00664639" w:rsidRPr="00693E21">
        <w:rPr>
          <w:rFonts w:ascii="Calibri" w:hAnsi="Calibri" w:cs="Calibri"/>
        </w:rPr>
        <w:t>/ekspertki</w:t>
      </w:r>
      <w:r w:rsidR="009B7F12" w:rsidRPr="00693E21">
        <w:rPr>
          <w:rFonts w:ascii="Calibri" w:hAnsi="Calibri" w:cs="Calibri"/>
        </w:rPr>
        <w:t>,</w:t>
      </w:r>
      <w:r w:rsidR="0074028D" w:rsidRPr="00693E21">
        <w:rPr>
          <w:rFonts w:ascii="Calibri" w:hAnsi="Calibri" w:cs="Calibri"/>
        </w:rPr>
        <w:t xml:space="preserve"> </w:t>
      </w:r>
      <w:r w:rsidR="003F29B9" w:rsidRPr="00693E21">
        <w:rPr>
          <w:rFonts w:ascii="Calibri" w:hAnsi="Calibri" w:cs="Calibri"/>
        </w:rPr>
        <w:t>dla każdego z</w:t>
      </w:r>
      <w:r w:rsidR="00627C11" w:rsidRPr="00693E21">
        <w:rPr>
          <w:rFonts w:ascii="Calibri" w:hAnsi="Calibri" w:cs="Calibri"/>
        </w:rPr>
        <w:t xml:space="preserve"> </w:t>
      </w:r>
      <w:r w:rsidR="003F29B9" w:rsidRPr="00693E21">
        <w:rPr>
          <w:rFonts w:ascii="Calibri" w:hAnsi="Calibri" w:cs="Calibri"/>
        </w:rPr>
        <w:t>Ekspertów</w:t>
      </w:r>
      <w:r w:rsidR="00664639" w:rsidRPr="00693E21">
        <w:rPr>
          <w:rFonts w:ascii="Calibri" w:hAnsi="Calibri" w:cs="Calibri"/>
        </w:rPr>
        <w:t>/Ekspertek</w:t>
      </w:r>
      <w:r w:rsidR="003F29B9" w:rsidRPr="00693E21">
        <w:rPr>
          <w:rFonts w:ascii="Calibri" w:hAnsi="Calibri" w:cs="Calibri"/>
        </w:rPr>
        <w:t xml:space="preserve">, którzy będą realizować Zamówienie, </w:t>
      </w:r>
      <w:r w:rsidR="0074028D" w:rsidRPr="00693E21">
        <w:rPr>
          <w:rFonts w:ascii="Calibri" w:hAnsi="Calibri" w:cs="Calibri"/>
        </w:rPr>
        <w:t>zgodnie ze wzorem z załącznika nr 3</w:t>
      </w:r>
      <w:r w:rsidR="003F29B9" w:rsidRPr="00693E21">
        <w:rPr>
          <w:rFonts w:ascii="Calibri" w:hAnsi="Calibri" w:cs="Calibri"/>
        </w:rPr>
        <w:t xml:space="preserve"> raz z </w:t>
      </w:r>
      <w:r w:rsidR="0074028D" w:rsidRPr="00693E21">
        <w:rPr>
          <w:rFonts w:ascii="Calibri" w:hAnsi="Calibri" w:cs="Calibri"/>
        </w:rPr>
        <w:t>kopi</w:t>
      </w:r>
      <w:r w:rsidR="003F29B9" w:rsidRPr="00693E21">
        <w:rPr>
          <w:rFonts w:ascii="Calibri" w:hAnsi="Calibri" w:cs="Calibri"/>
        </w:rPr>
        <w:t xml:space="preserve">ami </w:t>
      </w:r>
      <w:r w:rsidR="0074028D" w:rsidRPr="00693E21">
        <w:rPr>
          <w:rFonts w:ascii="Calibri" w:hAnsi="Calibri" w:cs="Calibri"/>
        </w:rPr>
        <w:t>referencji, zaświadczeń itp. potwierdzających doświadczenie</w:t>
      </w:r>
      <w:r w:rsidR="00664639" w:rsidRPr="00693E21">
        <w:rPr>
          <w:rFonts w:ascii="Calibri" w:hAnsi="Calibri" w:cs="Calibri"/>
        </w:rPr>
        <w:t xml:space="preserve"> </w:t>
      </w:r>
      <w:r w:rsidR="00A03DBF" w:rsidRPr="00693E21">
        <w:rPr>
          <w:rFonts w:ascii="Calibri" w:hAnsi="Calibri" w:cs="Calibri"/>
        </w:rPr>
        <w:t>i umiejętności</w:t>
      </w:r>
      <w:r w:rsidR="003F29B9" w:rsidRPr="00693E21">
        <w:rPr>
          <w:rFonts w:ascii="Calibri" w:hAnsi="Calibri" w:cs="Calibri"/>
        </w:rPr>
        <w:t xml:space="preserve"> – na etapie składania oferty</w:t>
      </w:r>
      <w:r w:rsidR="0056122C" w:rsidRPr="00693E21">
        <w:rPr>
          <w:rFonts w:ascii="Calibri" w:hAnsi="Calibri" w:cs="Calibri"/>
        </w:rPr>
        <w:t>.</w:t>
      </w:r>
    </w:p>
    <w:p w14:paraId="37BF348C" w14:textId="77777777" w:rsidR="0074028D" w:rsidRPr="00AD2FBF" w:rsidRDefault="0074028D" w:rsidP="00AD2FBF">
      <w:pPr>
        <w:pStyle w:val="Nagwek2"/>
        <w:rPr>
          <w:rFonts w:ascii="Arial" w:hAnsi="Arial" w:cs="Arial"/>
          <w:b/>
          <w:bCs/>
          <w:color w:val="000000" w:themeColor="text1"/>
          <w:sz w:val="28"/>
          <w:szCs w:val="28"/>
        </w:rPr>
      </w:pPr>
      <w:r w:rsidRPr="00AD2FBF">
        <w:rPr>
          <w:rFonts w:ascii="Arial" w:hAnsi="Arial" w:cs="Arial"/>
          <w:b/>
          <w:bCs/>
          <w:color w:val="000000" w:themeColor="text1"/>
          <w:sz w:val="28"/>
          <w:szCs w:val="28"/>
        </w:rPr>
        <w:t>OPIS SPOSOBU PRZYGOTOWANIA OFERTY</w:t>
      </w:r>
    </w:p>
    <w:p w14:paraId="3D4FA884" w14:textId="77777777" w:rsidR="0074028D" w:rsidRPr="00693E21" w:rsidRDefault="0074028D" w:rsidP="00335A7D">
      <w:pPr>
        <w:keepNext/>
        <w:numPr>
          <w:ilvl w:val="0"/>
          <w:numId w:val="4"/>
        </w:numPr>
        <w:spacing w:line="360" w:lineRule="auto"/>
        <w:rPr>
          <w:rFonts w:ascii="Calibri" w:hAnsi="Calibri" w:cs="Calibri"/>
          <w:b/>
          <w:bCs/>
        </w:rPr>
      </w:pPr>
      <w:r w:rsidRPr="00693E21">
        <w:rPr>
          <w:rFonts w:ascii="Calibri" w:hAnsi="Calibri" w:cs="Calibri"/>
          <w:b/>
          <w:bCs/>
        </w:rPr>
        <w:t>Wymagania podstawowe:</w:t>
      </w:r>
    </w:p>
    <w:p w14:paraId="340098A2" w14:textId="43725023" w:rsidR="000475F3" w:rsidRPr="00693E21" w:rsidRDefault="00664639" w:rsidP="00335A7D">
      <w:pPr>
        <w:numPr>
          <w:ilvl w:val="1"/>
          <w:numId w:val="11"/>
        </w:numPr>
        <w:tabs>
          <w:tab w:val="left" w:pos="426"/>
        </w:tabs>
        <w:spacing w:line="360" w:lineRule="auto"/>
        <w:ind w:left="1418"/>
        <w:contextualSpacing/>
        <w:rPr>
          <w:rFonts w:ascii="Calibri" w:hAnsi="Calibri" w:cs="Calibri"/>
        </w:rPr>
      </w:pPr>
      <w:r w:rsidRPr="00693E21">
        <w:rPr>
          <w:rFonts w:ascii="Calibri" w:hAnsi="Calibri" w:cs="Calibri"/>
        </w:rPr>
        <w:t>Załączniki do oferty powinny zostać wypełnione dla każdego z Ekspertów</w:t>
      </w:r>
      <w:r w:rsidR="008F55EB">
        <w:rPr>
          <w:rFonts w:ascii="Calibri" w:hAnsi="Calibri" w:cs="Calibri"/>
        </w:rPr>
        <w:t>/</w:t>
      </w:r>
      <w:r w:rsidRPr="00693E21">
        <w:rPr>
          <w:rFonts w:ascii="Calibri" w:hAnsi="Calibri" w:cs="Calibri"/>
        </w:rPr>
        <w:t>Ekspertek</w:t>
      </w:r>
      <w:r w:rsidR="008F55EB">
        <w:rPr>
          <w:rFonts w:ascii="Calibri" w:hAnsi="Calibri" w:cs="Calibri"/>
        </w:rPr>
        <w:t xml:space="preserve"> </w:t>
      </w:r>
      <w:r w:rsidRPr="00693E21">
        <w:rPr>
          <w:rFonts w:ascii="Calibri" w:hAnsi="Calibri" w:cs="Calibri"/>
        </w:rPr>
        <w:t>z osobna.</w:t>
      </w:r>
    </w:p>
    <w:p w14:paraId="15EC6009" w14:textId="77777777" w:rsidR="0074028D" w:rsidRPr="00693E21" w:rsidRDefault="0074028D" w:rsidP="00335A7D">
      <w:pPr>
        <w:numPr>
          <w:ilvl w:val="1"/>
          <w:numId w:val="11"/>
        </w:numPr>
        <w:tabs>
          <w:tab w:val="left" w:pos="426"/>
        </w:tabs>
        <w:spacing w:line="360" w:lineRule="auto"/>
        <w:ind w:left="1418"/>
        <w:contextualSpacing/>
        <w:rPr>
          <w:rFonts w:ascii="Calibri" w:hAnsi="Calibri" w:cs="Calibri"/>
        </w:rPr>
      </w:pPr>
      <w:r w:rsidRPr="00693E21">
        <w:rPr>
          <w:rFonts w:ascii="Calibri" w:hAnsi="Calibri" w:cs="Calibri"/>
        </w:rPr>
        <w:t>Oferta powinna być sporządzona wg wzoru FORMULARZ OFERTOWY- wycena przedmiotu zamówienia (załącznik nr 1).</w:t>
      </w:r>
    </w:p>
    <w:p w14:paraId="282D034D" w14:textId="77777777" w:rsidR="0074028D" w:rsidRPr="00693E21" w:rsidRDefault="0074028D" w:rsidP="00335A7D">
      <w:pPr>
        <w:numPr>
          <w:ilvl w:val="0"/>
          <w:numId w:val="11"/>
        </w:numPr>
        <w:tabs>
          <w:tab w:val="left" w:pos="426"/>
        </w:tabs>
        <w:spacing w:line="360" w:lineRule="auto"/>
        <w:contextualSpacing/>
        <w:rPr>
          <w:rFonts w:ascii="Calibri" w:hAnsi="Calibri" w:cs="Calibri"/>
        </w:rPr>
      </w:pPr>
      <w:r w:rsidRPr="00693E21">
        <w:rPr>
          <w:rFonts w:ascii="Calibri" w:hAnsi="Calibri" w:cs="Calibri"/>
        </w:rPr>
        <w:t>Oferta powinna być podpisana przez osobę upoważnioną do podpisania oferty.</w:t>
      </w:r>
    </w:p>
    <w:p w14:paraId="61E46621" w14:textId="77777777" w:rsidR="0074028D" w:rsidRPr="00693E21" w:rsidRDefault="0074028D" w:rsidP="00335A7D">
      <w:pPr>
        <w:numPr>
          <w:ilvl w:val="0"/>
          <w:numId w:val="11"/>
        </w:numPr>
        <w:tabs>
          <w:tab w:val="left" w:pos="426"/>
        </w:tabs>
        <w:spacing w:line="360" w:lineRule="auto"/>
        <w:contextualSpacing/>
        <w:rPr>
          <w:rFonts w:ascii="Calibri" w:hAnsi="Calibri" w:cs="Calibri"/>
        </w:rPr>
      </w:pPr>
      <w:r w:rsidRPr="00693E21">
        <w:rPr>
          <w:rFonts w:ascii="Calibri" w:hAnsi="Calibri" w:cs="Calibri"/>
        </w:rPr>
        <w:t>Wykonawca ponosi wszelkie koszty związane z opracowaniem i złożeniem oferty, niezależnie od wyniku postępowania.</w:t>
      </w:r>
    </w:p>
    <w:p w14:paraId="122EF2EE" w14:textId="7ADC0962" w:rsidR="00BA6764" w:rsidRPr="00693E21" w:rsidRDefault="0074028D" w:rsidP="00335A7D">
      <w:pPr>
        <w:keepNext/>
        <w:numPr>
          <w:ilvl w:val="0"/>
          <w:numId w:val="4"/>
        </w:numPr>
        <w:spacing w:line="360" w:lineRule="auto"/>
        <w:rPr>
          <w:rFonts w:ascii="Calibri" w:hAnsi="Calibri" w:cs="Calibri"/>
          <w:b/>
        </w:rPr>
      </w:pPr>
      <w:r w:rsidRPr="00693E21">
        <w:rPr>
          <w:rFonts w:ascii="Calibri" w:hAnsi="Calibri" w:cs="Calibri"/>
          <w:b/>
        </w:rPr>
        <w:t>Cena:</w:t>
      </w:r>
      <w:r w:rsidRPr="00693E21">
        <w:rPr>
          <w:rFonts w:ascii="Calibri" w:hAnsi="Calibri" w:cs="Calibri"/>
          <w:b/>
        </w:rPr>
        <w:br/>
      </w:r>
      <w:r w:rsidR="00BA6764" w:rsidRPr="00693E21">
        <w:rPr>
          <w:rFonts w:ascii="Calibri" w:hAnsi="Calibri" w:cs="Calibri"/>
        </w:rPr>
        <w:t>Kwota określona w odpowiedzi na zapytanie ofertowe (</w:t>
      </w:r>
      <w:r w:rsidR="00DA4ED2">
        <w:rPr>
          <w:rFonts w:ascii="Calibri" w:hAnsi="Calibri" w:cs="Calibri"/>
        </w:rPr>
        <w:t>koszt</w:t>
      </w:r>
      <w:r w:rsidR="00AD2FBF">
        <w:rPr>
          <w:rFonts w:ascii="Calibri" w:hAnsi="Calibri" w:cs="Calibri"/>
        </w:rPr>
        <w:t xml:space="preserve"> przeprowadzenia jednego audytu</w:t>
      </w:r>
      <w:r w:rsidR="00B92AD4" w:rsidRPr="00693E21">
        <w:rPr>
          <w:rFonts w:ascii="Calibri" w:hAnsi="Calibri" w:cs="Calibri"/>
        </w:rPr>
        <w:t>)</w:t>
      </w:r>
      <w:r w:rsidR="00013C90" w:rsidRPr="00693E21">
        <w:rPr>
          <w:rFonts w:ascii="Calibri" w:hAnsi="Calibri" w:cs="Calibri"/>
        </w:rPr>
        <w:t xml:space="preserve"> </w:t>
      </w:r>
      <w:r w:rsidR="00BA6764" w:rsidRPr="00693E21">
        <w:rPr>
          <w:rFonts w:ascii="Calibri" w:hAnsi="Calibri" w:cs="Calibri"/>
        </w:rPr>
        <w:t xml:space="preserve">jest </w:t>
      </w:r>
      <w:r w:rsidR="00BA6764" w:rsidRPr="00693E21">
        <w:rPr>
          <w:rFonts w:ascii="Calibri" w:hAnsi="Calibri" w:cs="Calibri"/>
          <w:b/>
        </w:rPr>
        <w:t>kwotą brutto</w:t>
      </w:r>
      <w:r w:rsidR="00BA6764" w:rsidRPr="00693E21">
        <w:rPr>
          <w:rFonts w:ascii="Calibri" w:hAnsi="Calibri" w:cs="Calibri"/>
        </w:rPr>
        <w:t xml:space="preserve">, obejmującą wszelkie narzuty po stronie Wykonawcy, podatki itp. </w:t>
      </w:r>
      <w:r w:rsidR="00627C11" w:rsidRPr="00693E21">
        <w:rPr>
          <w:rFonts w:ascii="Calibri" w:hAnsi="Calibri" w:cs="Calibri"/>
        </w:rPr>
        <w:t>o</w:t>
      </w:r>
      <w:r w:rsidR="00013C90" w:rsidRPr="00693E21">
        <w:rPr>
          <w:rFonts w:ascii="Calibri" w:hAnsi="Calibri" w:cs="Calibri"/>
        </w:rPr>
        <w:t xml:space="preserve">raz koszty </w:t>
      </w:r>
      <w:r w:rsidR="00013C90" w:rsidRPr="00693E21">
        <w:rPr>
          <w:rFonts w:ascii="Calibri" w:hAnsi="Calibri" w:cs="Calibri"/>
        </w:rPr>
        <w:lastRenderedPageBreak/>
        <w:t>użytkowania sprzętu wykorzystywanego do realizacji objętych zamówieniem zadań</w:t>
      </w:r>
      <w:r w:rsidR="00AD2FBF">
        <w:rPr>
          <w:rFonts w:ascii="Calibri" w:hAnsi="Calibri" w:cs="Calibri"/>
        </w:rPr>
        <w:t>, przejazdów na miejsce realizacji audytu etc</w:t>
      </w:r>
      <w:r w:rsidR="00013C90" w:rsidRPr="00693E21">
        <w:rPr>
          <w:rFonts w:ascii="Calibri" w:hAnsi="Calibri" w:cs="Calibri"/>
        </w:rPr>
        <w:t>.</w:t>
      </w:r>
      <w:r w:rsidR="004529DA" w:rsidRPr="00693E21">
        <w:rPr>
          <w:rFonts w:ascii="Calibri" w:hAnsi="Calibri" w:cs="Calibri"/>
        </w:rPr>
        <w:br/>
      </w:r>
      <w:r w:rsidR="00BA6764" w:rsidRPr="00693E21">
        <w:rPr>
          <w:rFonts w:ascii="Calibri" w:hAnsi="Calibri" w:cs="Calibri"/>
        </w:rPr>
        <w:t>W szczególności</w:t>
      </w:r>
      <w:r w:rsidR="00013C90" w:rsidRPr="00693E21">
        <w:rPr>
          <w:rFonts w:ascii="Calibri" w:hAnsi="Calibri" w:cs="Calibri"/>
        </w:rPr>
        <w:t xml:space="preserve"> </w:t>
      </w:r>
      <w:r w:rsidR="00BA6764" w:rsidRPr="00693E21">
        <w:rPr>
          <w:rFonts w:ascii="Calibri" w:hAnsi="Calibri" w:cs="Calibri"/>
        </w:rPr>
        <w:t>w przypadku podatników VAT cena powinna zawierać podatek VAT (jeśli dotyczy),</w:t>
      </w:r>
      <w:r w:rsidR="00013C90" w:rsidRPr="00693E21">
        <w:rPr>
          <w:rFonts w:ascii="Calibri" w:hAnsi="Calibri" w:cs="Calibri"/>
        </w:rPr>
        <w:br/>
      </w:r>
      <w:r w:rsidR="00BA6764" w:rsidRPr="00693E21">
        <w:rPr>
          <w:rFonts w:ascii="Calibri" w:hAnsi="Calibri" w:cs="Calibri"/>
        </w:rPr>
        <w:t>a w przypadku osób fizycznych nieprowadzących działalności gospodarczej cena powinna zawierać wszelkie koszty związane z ubezpieczeniem społecznym, emerytalnym i zdrowotnym, w tym</w:t>
      </w:r>
      <w:r w:rsidR="00013C90" w:rsidRPr="00693E21">
        <w:rPr>
          <w:rFonts w:ascii="Calibri" w:hAnsi="Calibri" w:cs="Calibri"/>
        </w:rPr>
        <w:br/>
      </w:r>
      <w:r w:rsidR="00BA6764" w:rsidRPr="00693E21">
        <w:rPr>
          <w:rFonts w:ascii="Calibri" w:hAnsi="Calibri" w:cs="Calibri"/>
        </w:rPr>
        <w:t>w części leżącej po stronie Zamawiającego (jeśli dotyczy) (w przypadku osób fizycznych, nieposiadających</w:t>
      </w:r>
      <w:r w:rsidR="00013C90" w:rsidRPr="00693E21">
        <w:rPr>
          <w:rFonts w:ascii="Calibri" w:hAnsi="Calibri" w:cs="Calibri"/>
        </w:rPr>
        <w:t xml:space="preserve"> </w:t>
      </w:r>
      <w:r w:rsidR="00BA6764" w:rsidRPr="00693E21">
        <w:rPr>
          <w:rFonts w:ascii="Calibri" w:hAnsi="Calibri" w:cs="Calibri"/>
        </w:rPr>
        <w:t xml:space="preserve">z innego źródła przychodu w wysokości co najmniej najniższej krajowej </w:t>
      </w:r>
      <w:r w:rsidR="003B4AAC" w:rsidRPr="00693E21">
        <w:rPr>
          <w:rFonts w:ascii="Calibri" w:hAnsi="Calibri" w:cs="Calibri"/>
        </w:rPr>
        <w:t>-</w:t>
      </w:r>
      <w:r w:rsidR="00013C90" w:rsidRPr="00693E21">
        <w:rPr>
          <w:rFonts w:ascii="Calibri" w:hAnsi="Calibri" w:cs="Calibri"/>
        </w:rPr>
        <w:t xml:space="preserve"> </w:t>
      </w:r>
      <w:r w:rsidR="00BA6764" w:rsidRPr="00693E21">
        <w:rPr>
          <w:rFonts w:ascii="Calibri" w:hAnsi="Calibri" w:cs="Calibri"/>
        </w:rPr>
        <w:t>z</w:t>
      </w:r>
      <w:r w:rsidR="00013C90" w:rsidRPr="00693E21">
        <w:rPr>
          <w:rFonts w:ascii="Calibri" w:hAnsi="Calibri" w:cs="Calibri"/>
        </w:rPr>
        <w:t>godnie</w:t>
      </w:r>
      <w:r w:rsidR="00BA6764" w:rsidRPr="00693E21">
        <w:rPr>
          <w:rFonts w:ascii="Calibri" w:hAnsi="Calibri" w:cs="Calibri"/>
        </w:rPr>
        <w:t xml:space="preserve"> z Rozporządzeniem Rady Ministrów z dnia 09 września 2016 r. w sprawie wysokości minimalnego wynagrodzenia za pracę w 2017 r.) (nieposiadających ubezpieczeń społecznych itp. z innego tytułu) kwota brutto oznacza kwotę z pełnymi składkami społecznymi oraz ubezpieczeniem zdrowotnym).</w:t>
      </w:r>
    </w:p>
    <w:p w14:paraId="2E2A605D" w14:textId="77777777" w:rsidR="0074028D" w:rsidRPr="00693E21" w:rsidRDefault="0074028D" w:rsidP="00335A7D">
      <w:pPr>
        <w:keepNext/>
        <w:numPr>
          <w:ilvl w:val="0"/>
          <w:numId w:val="4"/>
        </w:numPr>
        <w:spacing w:line="360" w:lineRule="auto"/>
        <w:rPr>
          <w:rFonts w:ascii="Calibri" w:hAnsi="Calibri" w:cs="Calibri"/>
          <w:b/>
        </w:rPr>
      </w:pPr>
      <w:r w:rsidRPr="00693E21">
        <w:rPr>
          <w:rFonts w:ascii="Calibri" w:hAnsi="Calibri" w:cs="Calibri"/>
          <w:b/>
        </w:rPr>
        <w:t>Forma oferty:</w:t>
      </w:r>
    </w:p>
    <w:p w14:paraId="2ABFA9B3" w14:textId="77777777" w:rsidR="0074028D" w:rsidRPr="00693E21" w:rsidRDefault="0074028D" w:rsidP="008145C1">
      <w:pPr>
        <w:tabs>
          <w:tab w:val="num" w:pos="1866"/>
        </w:tabs>
        <w:spacing w:line="360" w:lineRule="auto"/>
        <w:ind w:left="1146"/>
        <w:rPr>
          <w:rFonts w:ascii="Calibri" w:hAnsi="Calibri" w:cs="Calibri"/>
        </w:rPr>
      </w:pPr>
      <w:r w:rsidRPr="00693E21">
        <w:rPr>
          <w:rFonts w:ascii="Calibri" w:hAnsi="Calibri" w:cs="Calibri"/>
        </w:rPr>
        <w:t>Oferta powinna być sporządzona w języku polskim.</w:t>
      </w:r>
    </w:p>
    <w:p w14:paraId="15DE10AC" w14:textId="77777777" w:rsidR="008145C1" w:rsidRPr="00693E21" w:rsidRDefault="0074028D" w:rsidP="00335A7D">
      <w:pPr>
        <w:numPr>
          <w:ilvl w:val="0"/>
          <w:numId w:val="12"/>
        </w:numPr>
        <w:tabs>
          <w:tab w:val="left" w:pos="426"/>
        </w:tabs>
        <w:spacing w:line="360" w:lineRule="auto"/>
        <w:ind w:left="1843" w:hanging="306"/>
        <w:contextualSpacing/>
        <w:rPr>
          <w:rFonts w:ascii="Calibri" w:hAnsi="Calibri" w:cs="Calibri"/>
        </w:rPr>
      </w:pPr>
      <w:r w:rsidRPr="00693E21">
        <w:rPr>
          <w:rFonts w:ascii="Calibri" w:hAnsi="Calibri" w:cs="Calibri"/>
        </w:rPr>
        <w:t>Dopuszczalne formy to forma pisemna i forma elektroniczna. Preferowaną jest forma elektroniczna.</w:t>
      </w:r>
    </w:p>
    <w:p w14:paraId="3A9CDBEE" w14:textId="77777777" w:rsidR="008145C1" w:rsidRPr="00693E21" w:rsidRDefault="0074028D" w:rsidP="00335A7D">
      <w:pPr>
        <w:numPr>
          <w:ilvl w:val="0"/>
          <w:numId w:val="12"/>
        </w:numPr>
        <w:tabs>
          <w:tab w:val="left" w:pos="426"/>
        </w:tabs>
        <w:spacing w:line="360" w:lineRule="auto"/>
        <w:ind w:left="1843" w:hanging="306"/>
        <w:contextualSpacing/>
        <w:rPr>
          <w:rFonts w:ascii="Calibri" w:hAnsi="Calibri" w:cs="Calibri"/>
        </w:rPr>
      </w:pPr>
      <w:r w:rsidRPr="00693E21">
        <w:rPr>
          <w:rFonts w:ascii="Calibri" w:hAnsi="Calibri" w:cs="Calibri"/>
        </w:rPr>
        <w:t>W przypadku formy elektronicznej należy pocztą elektroniczną przesłać skan wypełnionej</w:t>
      </w:r>
      <w:r w:rsidR="009B7F12" w:rsidRPr="00693E21">
        <w:rPr>
          <w:rFonts w:ascii="Calibri" w:hAnsi="Calibri" w:cs="Calibri"/>
        </w:rPr>
        <w:br/>
      </w:r>
      <w:r w:rsidRPr="00693E21">
        <w:rPr>
          <w:rFonts w:ascii="Calibri" w:hAnsi="Calibri" w:cs="Calibri"/>
        </w:rPr>
        <w:t>i podpisanej oferty, w tym załączników – maksymalna wielkość jednego emaila nie powinna przekraczać 10</w:t>
      </w:r>
      <w:r w:rsidR="00AF0BDD" w:rsidRPr="00693E21">
        <w:rPr>
          <w:rFonts w:ascii="Calibri" w:hAnsi="Calibri" w:cs="Calibri"/>
        </w:rPr>
        <w:t xml:space="preserve"> </w:t>
      </w:r>
      <w:r w:rsidRPr="00693E21">
        <w:rPr>
          <w:rFonts w:ascii="Calibri" w:hAnsi="Calibri" w:cs="Calibri"/>
        </w:rPr>
        <w:t>MB.</w:t>
      </w:r>
    </w:p>
    <w:p w14:paraId="2EAE01B2" w14:textId="77777777" w:rsidR="0074028D" w:rsidRPr="00693E21" w:rsidRDefault="0074028D" w:rsidP="00335A7D">
      <w:pPr>
        <w:numPr>
          <w:ilvl w:val="0"/>
          <w:numId w:val="12"/>
        </w:numPr>
        <w:tabs>
          <w:tab w:val="left" w:pos="426"/>
        </w:tabs>
        <w:spacing w:line="360" w:lineRule="auto"/>
        <w:ind w:left="1843" w:hanging="306"/>
        <w:contextualSpacing/>
        <w:rPr>
          <w:rFonts w:ascii="Calibri" w:hAnsi="Calibri" w:cs="Calibri"/>
        </w:rPr>
      </w:pPr>
      <w:r w:rsidRPr="00693E21">
        <w:rPr>
          <w:rFonts w:ascii="Calibri" w:hAnsi="Calibri" w:cs="Calibri"/>
        </w:rPr>
        <w:t>Kompletna oferta musi zawierać:</w:t>
      </w:r>
    </w:p>
    <w:p w14:paraId="6483D80A" w14:textId="77777777" w:rsidR="0074028D" w:rsidRPr="00693E21" w:rsidRDefault="0074028D" w:rsidP="00335A7D">
      <w:pPr>
        <w:pStyle w:val="Kolorowecieniowanieakcent31"/>
        <w:numPr>
          <w:ilvl w:val="0"/>
          <w:numId w:val="5"/>
        </w:numPr>
        <w:tabs>
          <w:tab w:val="left" w:pos="426"/>
        </w:tabs>
        <w:spacing w:line="360" w:lineRule="auto"/>
        <w:rPr>
          <w:rFonts w:ascii="Calibri" w:hAnsi="Calibri" w:cs="Calibri"/>
        </w:rPr>
      </w:pPr>
      <w:r w:rsidRPr="00693E21">
        <w:rPr>
          <w:rFonts w:ascii="Calibri" w:hAnsi="Calibri" w:cs="Calibri"/>
        </w:rPr>
        <w:t>Formularz ofertowy (załącznik nr 1).</w:t>
      </w:r>
    </w:p>
    <w:p w14:paraId="3103D153" w14:textId="1106CD89" w:rsidR="0074028D" w:rsidRPr="00693E21" w:rsidRDefault="0074028D" w:rsidP="00335A7D">
      <w:pPr>
        <w:pStyle w:val="Kolorowecieniowanieakcent31"/>
        <w:numPr>
          <w:ilvl w:val="0"/>
          <w:numId w:val="5"/>
        </w:numPr>
        <w:tabs>
          <w:tab w:val="left" w:pos="426"/>
        </w:tabs>
        <w:spacing w:line="360" w:lineRule="auto"/>
        <w:rPr>
          <w:rFonts w:ascii="Calibri" w:hAnsi="Calibri" w:cs="Calibri"/>
        </w:rPr>
      </w:pPr>
      <w:r w:rsidRPr="00693E21">
        <w:rPr>
          <w:rFonts w:ascii="Calibri" w:hAnsi="Calibri" w:cs="Calibri"/>
        </w:rPr>
        <w:t xml:space="preserve">Oświadczenie </w:t>
      </w:r>
      <w:r w:rsidR="00D726F2" w:rsidRPr="00693E21">
        <w:rPr>
          <w:rFonts w:ascii="Calibri" w:hAnsi="Calibri" w:cs="Calibri"/>
        </w:rPr>
        <w:t xml:space="preserve">o braku konfliktu interesów </w:t>
      </w:r>
      <w:r w:rsidRPr="00693E21">
        <w:rPr>
          <w:rFonts w:ascii="Calibri" w:hAnsi="Calibri" w:cs="Calibri"/>
        </w:rPr>
        <w:t xml:space="preserve">(załącznik nr </w:t>
      </w:r>
      <w:r w:rsidR="00D726F2" w:rsidRPr="00693E21">
        <w:rPr>
          <w:rFonts w:ascii="Calibri" w:hAnsi="Calibri" w:cs="Calibri"/>
        </w:rPr>
        <w:t>5</w:t>
      </w:r>
      <w:r w:rsidRPr="00693E21">
        <w:rPr>
          <w:rFonts w:ascii="Calibri" w:hAnsi="Calibri" w:cs="Calibri"/>
        </w:rPr>
        <w:t>)</w:t>
      </w:r>
      <w:r w:rsidR="00FA3C9B" w:rsidRPr="00693E21">
        <w:rPr>
          <w:rFonts w:ascii="Calibri" w:hAnsi="Calibri" w:cs="Calibri"/>
        </w:rPr>
        <w:t xml:space="preserve"> – dla Wykonawcy</w:t>
      </w:r>
      <w:r w:rsidR="00D726F2" w:rsidRPr="00693E21">
        <w:rPr>
          <w:rFonts w:ascii="Calibri" w:hAnsi="Calibri" w:cs="Calibri"/>
        </w:rPr>
        <w:br/>
      </w:r>
      <w:r w:rsidR="00FA3C9B" w:rsidRPr="00693E21">
        <w:rPr>
          <w:rFonts w:ascii="Calibri" w:hAnsi="Calibri" w:cs="Calibri"/>
        </w:rPr>
        <w:t xml:space="preserve">i każdego/ej z </w:t>
      </w:r>
      <w:r w:rsidR="00013C90" w:rsidRPr="00693E21">
        <w:rPr>
          <w:rFonts w:ascii="Calibri" w:hAnsi="Calibri" w:cs="Calibri"/>
        </w:rPr>
        <w:t>E</w:t>
      </w:r>
      <w:r w:rsidR="00FA3C9B" w:rsidRPr="00693E21">
        <w:rPr>
          <w:rFonts w:ascii="Calibri" w:hAnsi="Calibri" w:cs="Calibri"/>
        </w:rPr>
        <w:t>kspertów/</w:t>
      </w:r>
      <w:proofErr w:type="spellStart"/>
      <w:r w:rsidR="00FA3C9B" w:rsidRPr="00693E21">
        <w:rPr>
          <w:rFonts w:ascii="Calibri" w:hAnsi="Calibri" w:cs="Calibri"/>
        </w:rPr>
        <w:t>ek</w:t>
      </w:r>
      <w:proofErr w:type="spellEnd"/>
      <w:r w:rsidR="00FA3C9B" w:rsidRPr="00693E21">
        <w:rPr>
          <w:rFonts w:ascii="Calibri" w:hAnsi="Calibri" w:cs="Calibri"/>
        </w:rPr>
        <w:t xml:space="preserve"> osobno</w:t>
      </w:r>
      <w:r w:rsidRPr="00693E21">
        <w:rPr>
          <w:rFonts w:ascii="Calibri" w:hAnsi="Calibri" w:cs="Calibri"/>
        </w:rPr>
        <w:t>.</w:t>
      </w:r>
    </w:p>
    <w:p w14:paraId="7A8220E2" w14:textId="42BFF2E1" w:rsidR="0074028D" w:rsidRPr="00693E21" w:rsidRDefault="003A3966" w:rsidP="00335A7D">
      <w:pPr>
        <w:pStyle w:val="Kolorowecieniowanieakcent31"/>
        <w:numPr>
          <w:ilvl w:val="0"/>
          <w:numId w:val="5"/>
        </w:numPr>
        <w:tabs>
          <w:tab w:val="left" w:pos="426"/>
        </w:tabs>
        <w:spacing w:line="360" w:lineRule="auto"/>
        <w:rPr>
          <w:rFonts w:ascii="Calibri" w:hAnsi="Calibri" w:cs="Calibri"/>
        </w:rPr>
      </w:pPr>
      <w:r w:rsidRPr="00693E21">
        <w:rPr>
          <w:rFonts w:ascii="Calibri" w:hAnsi="Calibri" w:cs="Calibri"/>
        </w:rPr>
        <w:t>CV każdego eksperta</w:t>
      </w:r>
      <w:r w:rsidR="00FA3C9B" w:rsidRPr="00693E21">
        <w:rPr>
          <w:rFonts w:ascii="Calibri" w:hAnsi="Calibri" w:cs="Calibri"/>
        </w:rPr>
        <w:t>/ki</w:t>
      </w:r>
      <w:r w:rsidR="0074028D" w:rsidRPr="00693E21">
        <w:rPr>
          <w:rFonts w:ascii="Calibri" w:hAnsi="Calibri" w:cs="Calibri"/>
        </w:rPr>
        <w:t xml:space="preserve"> realizującego</w:t>
      </w:r>
      <w:r w:rsidR="00FA3C9B" w:rsidRPr="00693E21">
        <w:rPr>
          <w:rFonts w:ascii="Calibri" w:hAnsi="Calibri" w:cs="Calibri"/>
        </w:rPr>
        <w:t>/ej</w:t>
      </w:r>
      <w:r w:rsidR="0074028D" w:rsidRPr="00693E21">
        <w:rPr>
          <w:rFonts w:ascii="Calibri" w:hAnsi="Calibri" w:cs="Calibri"/>
        </w:rPr>
        <w:t xml:space="preserve"> usługę oraz kopie referencji, zaświadczeń potwierdzających doświadczenie (załącznik nr 3)</w:t>
      </w:r>
      <w:r w:rsidR="00FA3C9B" w:rsidRPr="00693E21">
        <w:rPr>
          <w:rFonts w:ascii="Calibri" w:hAnsi="Calibri" w:cs="Calibri"/>
        </w:rPr>
        <w:t xml:space="preserve"> – dla każdego z </w:t>
      </w:r>
      <w:r w:rsidR="00013C90" w:rsidRPr="00693E21">
        <w:rPr>
          <w:rFonts w:ascii="Calibri" w:hAnsi="Calibri" w:cs="Calibri"/>
        </w:rPr>
        <w:t>E</w:t>
      </w:r>
      <w:r w:rsidR="00FA3C9B" w:rsidRPr="00693E21">
        <w:rPr>
          <w:rFonts w:ascii="Calibri" w:hAnsi="Calibri" w:cs="Calibri"/>
        </w:rPr>
        <w:t>kspertów/</w:t>
      </w:r>
      <w:proofErr w:type="spellStart"/>
      <w:r w:rsidR="00FA3C9B" w:rsidRPr="00693E21">
        <w:rPr>
          <w:rFonts w:ascii="Calibri" w:hAnsi="Calibri" w:cs="Calibri"/>
        </w:rPr>
        <w:t>ek</w:t>
      </w:r>
      <w:proofErr w:type="spellEnd"/>
      <w:r w:rsidR="00FA3C9B" w:rsidRPr="00693E21">
        <w:rPr>
          <w:rFonts w:ascii="Calibri" w:hAnsi="Calibri" w:cs="Calibri"/>
        </w:rPr>
        <w:t xml:space="preserve"> osobno</w:t>
      </w:r>
      <w:r w:rsidR="0074028D" w:rsidRPr="00693E21">
        <w:rPr>
          <w:rFonts w:ascii="Calibri" w:hAnsi="Calibri" w:cs="Calibri"/>
        </w:rPr>
        <w:t>.</w:t>
      </w:r>
    </w:p>
    <w:p w14:paraId="6D348618" w14:textId="77777777" w:rsidR="00D50E3D" w:rsidRPr="00693E21" w:rsidRDefault="0074028D" w:rsidP="003D1A98">
      <w:pPr>
        <w:spacing w:line="360" w:lineRule="auto"/>
        <w:ind w:left="786"/>
        <w:rPr>
          <w:rFonts w:ascii="Calibri" w:hAnsi="Calibri" w:cs="Calibri"/>
        </w:rPr>
      </w:pPr>
      <w:r w:rsidRPr="00693E21">
        <w:rPr>
          <w:rFonts w:ascii="Calibri" w:hAnsi="Calibri" w:cs="Calibri"/>
        </w:rPr>
        <w:t>Oferta jest jawna, z wyjątkiem informacji stanowiących tajemnice przedsiębiorstwa w rozumieniu przepisów o zwalczaniu nieuczciwej konkurencji, a Wykonawca składając ofertę zastrzegł</w:t>
      </w:r>
      <w:r w:rsidR="009B7F12" w:rsidRPr="00693E21">
        <w:rPr>
          <w:rFonts w:ascii="Calibri" w:hAnsi="Calibri" w:cs="Calibri"/>
        </w:rPr>
        <w:br/>
      </w:r>
      <w:r w:rsidRPr="00693E21">
        <w:rPr>
          <w:rFonts w:ascii="Calibri" w:hAnsi="Calibri" w:cs="Calibri"/>
        </w:rPr>
        <w:t xml:space="preserve">w odniesieniu do tych informacji, że nie mogą one być udostępnione innym uczestnikom postępowania oraz informacji stanowiących dane osobowe w rozumieniu </w:t>
      </w:r>
      <w:r w:rsidR="00FC10D5" w:rsidRPr="00693E21">
        <w:rPr>
          <w:rFonts w:ascii="Calibri" w:hAnsi="Calibri" w:cs="Calibri"/>
        </w:rPr>
        <w:t>ustawy z dnia 10 maja 2018 roku o ochronie danych osobowych (Dz. Ustaw z 2018, poz. 1000) oraz Rozporządzenia Parlamentu Europejskiego i Rady (UE) 2016/679 z dnia 27 kwietnia 2016 r. w sprawie ochrony osób fizycznych</w:t>
      </w:r>
      <w:r w:rsidR="00FC10D5" w:rsidRPr="00693E21">
        <w:rPr>
          <w:rFonts w:ascii="Calibri" w:hAnsi="Calibri" w:cs="Calibri"/>
        </w:rPr>
        <w:br/>
      </w:r>
      <w:r w:rsidR="00FC10D5" w:rsidRPr="00693E21">
        <w:rPr>
          <w:rFonts w:ascii="Calibri" w:hAnsi="Calibri" w:cs="Calibri"/>
        </w:rPr>
        <w:lastRenderedPageBreak/>
        <w:t>w związku z przetwarzaniem danych osobowych i w sprawie swobodnego przepływu takich danych oraz uchylenia dyrektywy 95/46/WE (RODO).</w:t>
      </w:r>
    </w:p>
    <w:p w14:paraId="13093AA3" w14:textId="77777777" w:rsidR="00BA5476"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WALUTA, W JAKIEJ BĘDĄ PROWADZONE ROZLICZENIA ZWIĄZANE Z REALIZACJĄ NINIEJSZEGO ZAMÓWIENIA</w:t>
      </w:r>
    </w:p>
    <w:p w14:paraId="641B32B0" w14:textId="77777777" w:rsidR="00BA5476" w:rsidRPr="00693E21" w:rsidRDefault="0074028D" w:rsidP="003D1A98">
      <w:pPr>
        <w:spacing w:line="360" w:lineRule="auto"/>
        <w:ind w:left="786"/>
        <w:rPr>
          <w:rFonts w:ascii="Calibri" w:hAnsi="Calibri" w:cs="Calibri"/>
          <w:b/>
        </w:rPr>
      </w:pPr>
      <w:r w:rsidRPr="00693E21">
        <w:rPr>
          <w:rFonts w:ascii="Calibri" w:hAnsi="Calibri" w:cs="Calibri"/>
        </w:rPr>
        <w:t>PLN</w:t>
      </w:r>
    </w:p>
    <w:p w14:paraId="027481FA"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OSOBY PO STRONIE ZAMAWIAJĄCEGO UPRAWNIONE DO POROZUMIEWANIA SIĘ Z POTENCJALNYMI WYKONAWCAMI</w:t>
      </w:r>
    </w:p>
    <w:p w14:paraId="4AAB06D9" w14:textId="08B081C3" w:rsidR="002A043C" w:rsidRPr="00693E21" w:rsidRDefault="00AF0BDD" w:rsidP="003D1A98">
      <w:pPr>
        <w:spacing w:line="360" w:lineRule="auto"/>
        <w:ind w:left="786"/>
        <w:rPr>
          <w:rFonts w:ascii="Calibri" w:hAnsi="Calibri" w:cs="Calibri"/>
        </w:rPr>
      </w:pPr>
      <w:r w:rsidRPr="00693E21">
        <w:rPr>
          <w:rFonts w:ascii="Calibri" w:hAnsi="Calibri" w:cs="Calibri"/>
        </w:rPr>
        <w:t xml:space="preserve">Joanna </w:t>
      </w:r>
      <w:proofErr w:type="spellStart"/>
      <w:r w:rsidRPr="00693E21">
        <w:rPr>
          <w:rFonts w:ascii="Calibri" w:hAnsi="Calibri" w:cs="Calibri"/>
        </w:rPr>
        <w:t>Piwowońska</w:t>
      </w:r>
      <w:proofErr w:type="spellEnd"/>
      <w:r w:rsidR="00575A22" w:rsidRPr="00693E21">
        <w:rPr>
          <w:rFonts w:ascii="Calibri" w:hAnsi="Calibri" w:cs="Calibri"/>
        </w:rPr>
        <w:t xml:space="preserve">, </w:t>
      </w:r>
      <w:r w:rsidR="002A043C" w:rsidRPr="00693E21">
        <w:rPr>
          <w:rFonts w:ascii="Calibri" w:hAnsi="Calibri" w:cs="Calibri"/>
        </w:rPr>
        <w:t>tel. </w:t>
      </w:r>
      <w:r w:rsidR="008C0564">
        <w:rPr>
          <w:rFonts w:ascii="Calibri" w:hAnsi="Calibri" w:cs="Calibri"/>
        </w:rPr>
        <w:t>+48 663 883 332</w:t>
      </w:r>
    </w:p>
    <w:p w14:paraId="1E328110" w14:textId="3273BF60" w:rsidR="002A043C" w:rsidRPr="00693E21" w:rsidRDefault="002A043C" w:rsidP="003D1A98">
      <w:pPr>
        <w:spacing w:line="360" w:lineRule="auto"/>
        <w:ind w:left="786"/>
        <w:rPr>
          <w:rFonts w:ascii="Calibri" w:hAnsi="Calibri" w:cs="Calibri"/>
        </w:rPr>
      </w:pPr>
      <w:r w:rsidRPr="00693E21">
        <w:rPr>
          <w:rFonts w:ascii="Calibri" w:hAnsi="Calibri" w:cs="Calibri"/>
        </w:rPr>
        <w:t>Informacje są udzielane w godzinach pracy Zamawiającego, tj. od poni</w:t>
      </w:r>
      <w:r w:rsidR="00575A22" w:rsidRPr="00693E21">
        <w:rPr>
          <w:rFonts w:ascii="Calibri" w:hAnsi="Calibri" w:cs="Calibri"/>
        </w:rPr>
        <w:t xml:space="preserve">edziałku do piątku w godzinach </w:t>
      </w:r>
      <w:r w:rsidR="00AF0BDD" w:rsidRPr="00693E21">
        <w:rPr>
          <w:rFonts w:ascii="Calibri" w:hAnsi="Calibri" w:cs="Calibri"/>
        </w:rPr>
        <w:t>08</w:t>
      </w:r>
      <w:r w:rsidRPr="00693E21">
        <w:rPr>
          <w:rFonts w:ascii="Calibri" w:hAnsi="Calibri" w:cs="Calibri"/>
        </w:rPr>
        <w:t>:00 – 1</w:t>
      </w:r>
      <w:r w:rsidR="00AD2FBF">
        <w:rPr>
          <w:rFonts w:ascii="Calibri" w:hAnsi="Calibri" w:cs="Calibri"/>
        </w:rPr>
        <w:t>6</w:t>
      </w:r>
      <w:r w:rsidRPr="00693E21">
        <w:rPr>
          <w:rFonts w:ascii="Calibri" w:hAnsi="Calibri" w:cs="Calibri"/>
        </w:rPr>
        <w:t>:00.</w:t>
      </w:r>
    </w:p>
    <w:p w14:paraId="128DFF35"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MIEJSCE, TERMIN I SPOSÓB ZŁOŻENIA OFERTY</w:t>
      </w:r>
    </w:p>
    <w:p w14:paraId="6C84572A" w14:textId="741844B9" w:rsidR="002A043C" w:rsidRPr="00693E21" w:rsidRDefault="002A043C" w:rsidP="003D1A98">
      <w:pPr>
        <w:spacing w:line="360" w:lineRule="auto"/>
        <w:ind w:left="786"/>
        <w:rPr>
          <w:rFonts w:ascii="Calibri" w:hAnsi="Calibri" w:cs="Calibri"/>
          <w:b/>
          <w:u w:val="single"/>
        </w:rPr>
      </w:pPr>
      <w:r w:rsidRPr="00693E21">
        <w:rPr>
          <w:rFonts w:ascii="Calibri" w:hAnsi="Calibri" w:cs="Calibri"/>
        </w:rPr>
        <w:t xml:space="preserve">Ofertę wraz z załącznikami należy przesłać w wersji elektronicznej </w:t>
      </w:r>
      <w:r w:rsidRPr="00693E21">
        <w:rPr>
          <w:rFonts w:ascii="Calibri" w:hAnsi="Calibri" w:cs="Calibri"/>
          <w:b/>
          <w:u w:val="single"/>
        </w:rPr>
        <w:t>(wersja preferowana)</w:t>
      </w:r>
      <w:r w:rsidRPr="00693E21">
        <w:rPr>
          <w:rFonts w:ascii="Calibri" w:hAnsi="Calibri" w:cs="Calibri"/>
        </w:rPr>
        <w:t xml:space="preserve"> lub złożyć</w:t>
      </w:r>
      <w:r w:rsidRPr="00693E21">
        <w:rPr>
          <w:rFonts w:ascii="Calibri" w:hAnsi="Calibri" w:cs="Calibri"/>
        </w:rPr>
        <w:br/>
        <w:t>w formie pisemnej w siedzib</w:t>
      </w:r>
      <w:r w:rsidR="000638C7" w:rsidRPr="00693E21">
        <w:rPr>
          <w:rFonts w:ascii="Calibri" w:hAnsi="Calibri" w:cs="Calibri"/>
        </w:rPr>
        <w:t>ie</w:t>
      </w:r>
      <w:r w:rsidRPr="00693E21">
        <w:rPr>
          <w:rFonts w:ascii="Calibri" w:hAnsi="Calibri" w:cs="Calibri"/>
        </w:rPr>
        <w:t xml:space="preserve"> Zamawiającego </w:t>
      </w:r>
      <w:r w:rsidRPr="00693E21">
        <w:rPr>
          <w:rFonts w:ascii="Calibri" w:hAnsi="Calibri" w:cs="Calibri"/>
          <w:b/>
          <w:u w:val="single"/>
        </w:rPr>
        <w:t xml:space="preserve">do dnia </w:t>
      </w:r>
      <w:r w:rsidR="00AD2FBF">
        <w:rPr>
          <w:rFonts w:ascii="Calibri" w:hAnsi="Calibri" w:cs="Calibri"/>
          <w:b/>
          <w:u w:val="single"/>
        </w:rPr>
        <w:t>14</w:t>
      </w:r>
      <w:r w:rsidR="005A25F8" w:rsidRPr="00693E21">
        <w:rPr>
          <w:rFonts w:ascii="Calibri" w:hAnsi="Calibri" w:cs="Calibri"/>
          <w:b/>
          <w:u w:val="single"/>
        </w:rPr>
        <w:t xml:space="preserve"> </w:t>
      </w:r>
      <w:r w:rsidR="00AD2FBF">
        <w:rPr>
          <w:rFonts w:ascii="Calibri" w:hAnsi="Calibri" w:cs="Calibri"/>
          <w:b/>
          <w:u w:val="single"/>
        </w:rPr>
        <w:t xml:space="preserve">kwietnia </w:t>
      </w:r>
      <w:r w:rsidR="00EF199D" w:rsidRPr="00693E21">
        <w:rPr>
          <w:rFonts w:ascii="Calibri" w:hAnsi="Calibri" w:cs="Calibri"/>
          <w:b/>
          <w:u w:val="single"/>
        </w:rPr>
        <w:t>20</w:t>
      </w:r>
      <w:r w:rsidR="00E90817" w:rsidRPr="00693E21">
        <w:rPr>
          <w:rFonts w:ascii="Calibri" w:hAnsi="Calibri" w:cs="Calibri"/>
          <w:b/>
          <w:u w:val="single"/>
        </w:rPr>
        <w:t>2</w:t>
      </w:r>
      <w:r w:rsidR="00AD2FBF">
        <w:rPr>
          <w:rFonts w:ascii="Calibri" w:hAnsi="Calibri" w:cs="Calibri"/>
          <w:b/>
          <w:u w:val="single"/>
        </w:rPr>
        <w:t>1</w:t>
      </w:r>
      <w:r w:rsidR="00E90817" w:rsidRPr="00693E21">
        <w:rPr>
          <w:rFonts w:ascii="Calibri" w:hAnsi="Calibri" w:cs="Calibri"/>
          <w:b/>
          <w:u w:val="single"/>
        </w:rPr>
        <w:t xml:space="preserve"> </w:t>
      </w:r>
      <w:r w:rsidRPr="00693E21">
        <w:rPr>
          <w:rFonts w:ascii="Calibri" w:hAnsi="Calibri" w:cs="Calibri"/>
          <w:b/>
          <w:u w:val="single"/>
        </w:rPr>
        <w:t>r. włącznie</w:t>
      </w:r>
      <w:r w:rsidR="00FA3C9B" w:rsidRPr="00693E21">
        <w:rPr>
          <w:rFonts w:ascii="Calibri" w:hAnsi="Calibri" w:cs="Calibri"/>
          <w:b/>
          <w:u w:val="single"/>
        </w:rPr>
        <w:t xml:space="preserve"> do godziny 1</w:t>
      </w:r>
      <w:r w:rsidR="00AD2FBF">
        <w:rPr>
          <w:rFonts w:ascii="Calibri" w:hAnsi="Calibri" w:cs="Calibri"/>
          <w:b/>
          <w:u w:val="single"/>
        </w:rPr>
        <w:t>6</w:t>
      </w:r>
      <w:r w:rsidR="00FA3C9B" w:rsidRPr="00693E21">
        <w:rPr>
          <w:rFonts w:ascii="Calibri" w:hAnsi="Calibri" w:cs="Calibri"/>
          <w:b/>
          <w:u w:val="single"/>
        </w:rPr>
        <w:t>:00</w:t>
      </w:r>
      <w:r w:rsidRPr="00693E21">
        <w:rPr>
          <w:rFonts w:ascii="Calibri" w:hAnsi="Calibri" w:cs="Calibri"/>
          <w:b/>
          <w:u w:val="single"/>
        </w:rPr>
        <w:t>,</w:t>
      </w:r>
      <w:r w:rsidR="008C0564">
        <w:rPr>
          <w:rFonts w:ascii="Calibri" w:hAnsi="Calibri" w:cs="Calibri"/>
          <w:b/>
          <w:u w:val="single"/>
        </w:rPr>
        <w:t xml:space="preserve"> </w:t>
      </w:r>
      <w:r w:rsidRPr="00693E21">
        <w:rPr>
          <w:rFonts w:ascii="Calibri" w:hAnsi="Calibri" w:cs="Calibri"/>
          <w:b/>
          <w:u w:val="single"/>
        </w:rPr>
        <w:t>z zastrzeżeniem, iż w przypadku ofert składanych za pośrednictwem operatorów pocztowych decyduje data wpływu do siedziby Zamawiającego.</w:t>
      </w:r>
    </w:p>
    <w:p w14:paraId="2C10C7F7" w14:textId="77777777" w:rsidR="0074028D" w:rsidRPr="00693E21" w:rsidRDefault="0074028D" w:rsidP="003D1A98">
      <w:pPr>
        <w:keepNext/>
        <w:spacing w:line="360" w:lineRule="auto"/>
        <w:ind w:left="786"/>
        <w:rPr>
          <w:rFonts w:ascii="Calibri" w:hAnsi="Calibri" w:cs="Calibri"/>
        </w:rPr>
      </w:pPr>
      <w:r w:rsidRPr="00693E21">
        <w:rPr>
          <w:rFonts w:ascii="Calibri" w:hAnsi="Calibri" w:cs="Calibri"/>
        </w:rPr>
        <w:t>Oferty należy składać:</w:t>
      </w:r>
    </w:p>
    <w:p w14:paraId="1AD4232D" w14:textId="77777777" w:rsidR="0074028D" w:rsidRPr="00693E21" w:rsidRDefault="0074028D" w:rsidP="00335A7D">
      <w:pPr>
        <w:keepNext/>
        <w:numPr>
          <w:ilvl w:val="0"/>
          <w:numId w:val="6"/>
        </w:numPr>
        <w:tabs>
          <w:tab w:val="left" w:pos="851"/>
        </w:tabs>
        <w:spacing w:line="360" w:lineRule="auto"/>
        <w:rPr>
          <w:rFonts w:ascii="Calibri" w:hAnsi="Calibri" w:cs="Calibri"/>
        </w:rPr>
      </w:pPr>
      <w:r w:rsidRPr="00693E21">
        <w:rPr>
          <w:rFonts w:ascii="Calibri" w:hAnsi="Calibri" w:cs="Calibri"/>
        </w:rPr>
        <w:t>w formie elektronicznej – na adres email</w:t>
      </w:r>
      <w:r w:rsidR="00575A22" w:rsidRPr="00693E21">
        <w:rPr>
          <w:rFonts w:ascii="Calibri" w:hAnsi="Calibri" w:cs="Calibri"/>
        </w:rPr>
        <w:t xml:space="preserve">: </w:t>
      </w:r>
      <w:r w:rsidR="00E90817" w:rsidRPr="00693E21">
        <w:rPr>
          <w:rFonts w:ascii="Calibri" w:hAnsi="Calibri" w:cs="Calibri"/>
        </w:rPr>
        <w:t>joanna.piwowonska@firr</w:t>
      </w:r>
      <w:r w:rsidR="00575A22" w:rsidRPr="00693E21">
        <w:rPr>
          <w:rFonts w:ascii="Calibri" w:hAnsi="Calibri" w:cs="Calibri"/>
        </w:rPr>
        <w:t>.org</w:t>
      </w:r>
      <w:r w:rsidR="00E90817" w:rsidRPr="00693E21">
        <w:rPr>
          <w:rFonts w:ascii="Calibri" w:hAnsi="Calibri" w:cs="Calibri"/>
        </w:rPr>
        <w:t>.pl</w:t>
      </w:r>
    </w:p>
    <w:p w14:paraId="57564405" w14:textId="2B402E55" w:rsidR="00E90817" w:rsidRPr="00693E21" w:rsidRDefault="002A043C" w:rsidP="00335A7D">
      <w:pPr>
        <w:keepNext/>
        <w:numPr>
          <w:ilvl w:val="0"/>
          <w:numId w:val="6"/>
        </w:numPr>
        <w:tabs>
          <w:tab w:val="left" w:pos="851"/>
        </w:tabs>
        <w:spacing w:line="360" w:lineRule="auto"/>
        <w:rPr>
          <w:rFonts w:ascii="Calibri" w:hAnsi="Calibri" w:cs="Calibri"/>
          <w:b/>
        </w:rPr>
      </w:pPr>
      <w:r w:rsidRPr="00693E21">
        <w:rPr>
          <w:rFonts w:ascii="Calibri" w:hAnsi="Calibri" w:cs="Calibri"/>
        </w:rPr>
        <w:t>osobiście lub za p</w:t>
      </w:r>
      <w:r w:rsidR="003A3966" w:rsidRPr="00693E21">
        <w:rPr>
          <w:rFonts w:ascii="Calibri" w:hAnsi="Calibri" w:cs="Calibri"/>
        </w:rPr>
        <w:t xml:space="preserve">ośrednictwem poczty: </w:t>
      </w:r>
      <w:r w:rsidR="00E90817" w:rsidRPr="00693E21">
        <w:rPr>
          <w:rFonts w:ascii="Calibri" w:hAnsi="Calibri" w:cs="Calibri"/>
        </w:rPr>
        <w:t>Fundacja Instytut Rozwoju Regionalnego</w:t>
      </w:r>
      <w:r w:rsidR="000638C7" w:rsidRPr="00693E21">
        <w:rPr>
          <w:rFonts w:ascii="Calibri" w:hAnsi="Calibri" w:cs="Calibri"/>
        </w:rPr>
        <w:t>,</w:t>
      </w:r>
      <w:r w:rsidR="00664639" w:rsidRPr="00693E21">
        <w:rPr>
          <w:rFonts w:ascii="Calibri" w:hAnsi="Calibri" w:cs="Calibri"/>
        </w:rPr>
        <w:br/>
      </w:r>
      <w:r w:rsidR="00E90817" w:rsidRPr="00693E21">
        <w:rPr>
          <w:rFonts w:ascii="Calibri" w:hAnsi="Calibri" w:cs="Calibri"/>
        </w:rPr>
        <w:t xml:space="preserve">ul. </w:t>
      </w:r>
      <w:r w:rsidR="008C0564">
        <w:rPr>
          <w:rFonts w:ascii="Calibri" w:hAnsi="Calibri" w:cs="Calibri"/>
        </w:rPr>
        <w:t>Racławicka 58</w:t>
      </w:r>
      <w:r w:rsidR="00E90817" w:rsidRPr="00693E21">
        <w:rPr>
          <w:rFonts w:ascii="Calibri" w:hAnsi="Calibri" w:cs="Calibri"/>
        </w:rPr>
        <w:t>, 3</w:t>
      </w:r>
      <w:r w:rsidR="008C0564">
        <w:rPr>
          <w:rFonts w:ascii="Calibri" w:hAnsi="Calibri" w:cs="Calibri"/>
        </w:rPr>
        <w:t>0</w:t>
      </w:r>
      <w:r w:rsidR="00E90817" w:rsidRPr="00693E21">
        <w:rPr>
          <w:rFonts w:ascii="Calibri" w:hAnsi="Calibri" w:cs="Calibri"/>
        </w:rPr>
        <w:t>-</w:t>
      </w:r>
      <w:r w:rsidR="008C0564">
        <w:rPr>
          <w:rFonts w:ascii="Calibri" w:hAnsi="Calibri" w:cs="Calibri"/>
        </w:rPr>
        <w:t>017</w:t>
      </w:r>
      <w:r w:rsidR="00E90817" w:rsidRPr="00693E21">
        <w:rPr>
          <w:rFonts w:ascii="Calibri" w:hAnsi="Calibri" w:cs="Calibri"/>
        </w:rPr>
        <w:t xml:space="preserve"> Kraków</w:t>
      </w:r>
    </w:p>
    <w:p w14:paraId="237C6962" w14:textId="77777777" w:rsidR="00E90817" w:rsidRPr="00693E21" w:rsidRDefault="00E90817" w:rsidP="003D1A98">
      <w:pPr>
        <w:keepNext/>
        <w:tabs>
          <w:tab w:val="left" w:pos="851"/>
        </w:tabs>
        <w:spacing w:line="360" w:lineRule="auto"/>
        <w:ind w:left="785"/>
        <w:rPr>
          <w:rFonts w:ascii="Calibri" w:hAnsi="Calibri" w:cs="Calibri"/>
        </w:rPr>
      </w:pPr>
    </w:p>
    <w:p w14:paraId="76E387D9" w14:textId="4F8E3EB0" w:rsidR="0074028D" w:rsidRPr="00693E21" w:rsidRDefault="0074028D" w:rsidP="003D1A98">
      <w:pPr>
        <w:keepNext/>
        <w:tabs>
          <w:tab w:val="left" w:pos="851"/>
        </w:tabs>
        <w:spacing w:line="360" w:lineRule="auto"/>
        <w:ind w:left="785"/>
        <w:rPr>
          <w:rFonts w:ascii="Calibri" w:hAnsi="Calibri" w:cs="Calibri"/>
          <w:b/>
        </w:rPr>
      </w:pPr>
      <w:r w:rsidRPr="00693E21">
        <w:rPr>
          <w:rFonts w:ascii="Calibri" w:hAnsi="Calibri" w:cs="Calibri"/>
          <w:b/>
        </w:rPr>
        <w:t xml:space="preserve">W przypadku ofert pisemnych </w:t>
      </w:r>
      <w:r w:rsidR="00FF3A27" w:rsidRPr="00693E21">
        <w:rPr>
          <w:rFonts w:ascii="Calibri" w:hAnsi="Calibri" w:cs="Calibri"/>
          <w:b/>
        </w:rPr>
        <w:t xml:space="preserve">(składanych osobiście bądź za pośrednictwem operatora pocztowego) </w:t>
      </w:r>
      <w:r w:rsidRPr="00693E21">
        <w:rPr>
          <w:rFonts w:ascii="Calibri" w:hAnsi="Calibri" w:cs="Calibri"/>
          <w:b/>
        </w:rPr>
        <w:t xml:space="preserve">będą one przyjmowane w godzinach pracy Zamawiającego, tj. od poniedziałku do piątku w godzinach </w:t>
      </w:r>
      <w:r w:rsidR="00E90817" w:rsidRPr="00693E21">
        <w:rPr>
          <w:rFonts w:ascii="Calibri" w:hAnsi="Calibri" w:cs="Calibri"/>
          <w:b/>
        </w:rPr>
        <w:t>08</w:t>
      </w:r>
      <w:r w:rsidR="002A043C" w:rsidRPr="00693E21">
        <w:rPr>
          <w:rFonts w:ascii="Calibri" w:hAnsi="Calibri" w:cs="Calibri"/>
          <w:b/>
        </w:rPr>
        <w:t>:00 – 1</w:t>
      </w:r>
      <w:r w:rsidR="00AD2FBF">
        <w:rPr>
          <w:rFonts w:ascii="Calibri" w:hAnsi="Calibri" w:cs="Calibri"/>
          <w:b/>
        </w:rPr>
        <w:t>6</w:t>
      </w:r>
      <w:r w:rsidRPr="00693E21">
        <w:rPr>
          <w:rFonts w:ascii="Calibri" w:hAnsi="Calibri" w:cs="Calibri"/>
          <w:b/>
        </w:rPr>
        <w:t>:00.</w:t>
      </w:r>
    </w:p>
    <w:p w14:paraId="11DF9954" w14:textId="77777777" w:rsidR="00E90817" w:rsidRPr="00693E21" w:rsidRDefault="00E90817" w:rsidP="003D1A98">
      <w:pPr>
        <w:keepNext/>
        <w:tabs>
          <w:tab w:val="left" w:pos="851"/>
        </w:tabs>
        <w:spacing w:line="360" w:lineRule="auto"/>
        <w:ind w:left="785"/>
        <w:rPr>
          <w:rFonts w:ascii="Calibri" w:hAnsi="Calibri" w:cs="Calibri"/>
          <w:b/>
        </w:rPr>
      </w:pPr>
    </w:p>
    <w:p w14:paraId="4A09EAFB" w14:textId="77561BCB" w:rsidR="0074028D" w:rsidRPr="00693E21" w:rsidRDefault="0074028D" w:rsidP="003D1A98">
      <w:pPr>
        <w:spacing w:line="360" w:lineRule="auto"/>
        <w:ind w:left="786"/>
        <w:rPr>
          <w:rFonts w:ascii="Calibri" w:hAnsi="Calibri" w:cs="Calibri"/>
        </w:rPr>
      </w:pPr>
      <w:r w:rsidRPr="00693E21">
        <w:rPr>
          <w:rFonts w:ascii="Calibri" w:hAnsi="Calibri" w:cs="Calibri"/>
        </w:rPr>
        <w:t>Zaleca się, by oferty opatrzyć nagłówkiem „</w:t>
      </w:r>
      <w:r w:rsidR="00AF0BDD" w:rsidRPr="00693E21">
        <w:rPr>
          <w:rFonts w:ascii="Calibri" w:hAnsi="Calibri" w:cs="Calibri"/>
          <w:b/>
        </w:rPr>
        <w:t xml:space="preserve">Zapytanie ofertowe nr </w:t>
      </w:r>
      <w:r w:rsidR="00AD2FBF">
        <w:rPr>
          <w:rFonts w:ascii="Calibri" w:hAnsi="Calibri" w:cs="Calibri"/>
          <w:b/>
        </w:rPr>
        <w:t>2</w:t>
      </w:r>
      <w:r w:rsidR="00AF0BDD" w:rsidRPr="00693E21">
        <w:rPr>
          <w:rFonts w:ascii="Calibri" w:hAnsi="Calibri" w:cs="Calibri"/>
          <w:b/>
        </w:rPr>
        <w:t>/FIRR/4.1/DS/202</w:t>
      </w:r>
      <w:r w:rsidR="00AD2FBF">
        <w:rPr>
          <w:rFonts w:ascii="Calibri" w:hAnsi="Calibri" w:cs="Calibri"/>
          <w:b/>
        </w:rPr>
        <w:t>1</w:t>
      </w:r>
      <w:r w:rsidRPr="00693E21">
        <w:rPr>
          <w:rFonts w:ascii="Calibri" w:hAnsi="Calibri" w:cs="Calibri"/>
        </w:rPr>
        <w:t>” odpowiednio w tytule maila (forma elektroniczna) lub na kopercie (forma pisemna).</w:t>
      </w:r>
    </w:p>
    <w:p w14:paraId="79887340"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KRYTERIA OCENY OFERT I WYBORU WYKONAWCY</w:t>
      </w:r>
    </w:p>
    <w:p w14:paraId="02BA56D0" w14:textId="77777777" w:rsidR="0074028D" w:rsidRPr="00693E21" w:rsidRDefault="0074028D" w:rsidP="00335A7D">
      <w:pPr>
        <w:pStyle w:val="Kolorowecieniowanieakcent31"/>
        <w:numPr>
          <w:ilvl w:val="0"/>
          <w:numId w:val="7"/>
        </w:numPr>
        <w:autoSpaceDE w:val="0"/>
        <w:autoSpaceDN w:val="0"/>
        <w:adjustRightInd w:val="0"/>
        <w:spacing w:line="360" w:lineRule="auto"/>
        <w:rPr>
          <w:rFonts w:ascii="Calibri" w:hAnsi="Calibri" w:cs="Calibri"/>
        </w:rPr>
      </w:pPr>
      <w:r w:rsidRPr="00693E21">
        <w:rPr>
          <w:rFonts w:ascii="Calibri" w:hAnsi="Calibri" w:cs="Calibri"/>
        </w:rPr>
        <w:t>Zamawiający oceni i porówna te oferty, które nie zostaną odrzucone (tj. spełniające wymogi formalne oraz warunki udziału w postępowaniu).</w:t>
      </w:r>
      <w:r w:rsidR="00DE44EE" w:rsidRPr="00693E21">
        <w:rPr>
          <w:rFonts w:ascii="Calibri" w:hAnsi="Calibri" w:cs="Calibri"/>
        </w:rPr>
        <w:t xml:space="preserve"> </w:t>
      </w:r>
    </w:p>
    <w:p w14:paraId="41A12714" w14:textId="77777777" w:rsidR="0074028D" w:rsidRPr="00693E21" w:rsidRDefault="0074028D" w:rsidP="00335A7D">
      <w:pPr>
        <w:pStyle w:val="Kolorowecieniowanieakcent31"/>
        <w:numPr>
          <w:ilvl w:val="0"/>
          <w:numId w:val="7"/>
        </w:numPr>
        <w:autoSpaceDE w:val="0"/>
        <w:autoSpaceDN w:val="0"/>
        <w:adjustRightInd w:val="0"/>
        <w:spacing w:line="360" w:lineRule="auto"/>
        <w:rPr>
          <w:rFonts w:ascii="Calibri" w:hAnsi="Calibri" w:cs="Calibri"/>
        </w:rPr>
      </w:pPr>
      <w:r w:rsidRPr="00693E21">
        <w:rPr>
          <w:rFonts w:ascii="Calibri" w:hAnsi="Calibri" w:cs="Calibri"/>
        </w:rPr>
        <w:t>Zamawiający dokona oceny ważnych ofert na podstawie poniżej przed</w:t>
      </w:r>
      <w:r w:rsidR="00DE44EE" w:rsidRPr="00693E21">
        <w:rPr>
          <w:rFonts w:ascii="Calibri" w:hAnsi="Calibri" w:cs="Calibri"/>
        </w:rPr>
        <w:t>stawionych kryteriów oceny</w:t>
      </w:r>
      <w:r w:rsidRPr="00693E21">
        <w:rPr>
          <w:rFonts w:ascii="Calibri" w:hAnsi="Calibri" w:cs="Calibri"/>
        </w:rPr>
        <w:t>:</w:t>
      </w:r>
    </w:p>
    <w:p w14:paraId="5E6508FA" w14:textId="297FFC77" w:rsidR="0074028D" w:rsidRPr="00AD2FBF" w:rsidRDefault="00AD2FBF" w:rsidP="003D1A98">
      <w:pPr>
        <w:pStyle w:val="Kolorowecieniowanieakcent31"/>
        <w:autoSpaceDE w:val="0"/>
        <w:autoSpaceDN w:val="0"/>
        <w:adjustRightInd w:val="0"/>
        <w:spacing w:line="360" w:lineRule="auto"/>
        <w:ind w:left="1211"/>
        <w:rPr>
          <w:rFonts w:ascii="Calibri" w:hAnsi="Calibri" w:cs="Calibri"/>
          <w:b/>
          <w:bCs/>
        </w:rPr>
      </w:pPr>
      <w:r w:rsidRPr="00AD2FBF">
        <w:rPr>
          <w:rFonts w:ascii="Calibri" w:hAnsi="Calibri" w:cs="Calibri"/>
          <w:b/>
          <w:bCs/>
        </w:rPr>
        <w:lastRenderedPageBreak/>
        <w:t>Dla zamówień częściowych nr 1-16: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4536"/>
        <w:gridCol w:w="2693"/>
      </w:tblGrid>
      <w:tr w:rsidR="00693E21" w:rsidRPr="00693E21" w14:paraId="6A17D933" w14:textId="77777777" w:rsidTr="0074028D">
        <w:trPr>
          <w:trHeight w:val="412"/>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5164013" w14:textId="77777777" w:rsidR="0074028D" w:rsidRPr="00693E21" w:rsidRDefault="0074028D" w:rsidP="003D1A98">
            <w:pPr>
              <w:keepNext/>
              <w:spacing w:line="360" w:lineRule="auto"/>
              <w:ind w:left="-676"/>
              <w:rPr>
                <w:rFonts w:ascii="Calibri" w:eastAsia="Trebuchet MS" w:hAnsi="Calibri" w:cs="Calibri"/>
                <w:b/>
              </w:rPr>
            </w:pPr>
            <w:proofErr w:type="spellStart"/>
            <w:r w:rsidRPr="00693E21">
              <w:rPr>
                <w:rFonts w:ascii="Calibri" w:hAnsi="Calibri" w:cs="Calibri"/>
                <w:b/>
                <w:bCs/>
              </w:rPr>
              <w:t>Lp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1A51044" w14:textId="77777777" w:rsidR="0074028D" w:rsidRPr="00693E21" w:rsidRDefault="0074028D" w:rsidP="003D1A98">
            <w:pPr>
              <w:keepNext/>
              <w:spacing w:line="360" w:lineRule="auto"/>
              <w:rPr>
                <w:rFonts w:ascii="Calibri" w:eastAsia="Trebuchet MS" w:hAnsi="Calibri" w:cs="Calibri"/>
                <w:b/>
              </w:rPr>
            </w:pPr>
            <w:r w:rsidRPr="00693E21">
              <w:rPr>
                <w:rFonts w:ascii="Calibri" w:hAnsi="Calibri" w:cs="Calibri"/>
                <w:b/>
                <w:bCs/>
              </w:rPr>
              <w:t>Nazwa kryterium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46DC1BD" w14:textId="77777777" w:rsidR="0074028D" w:rsidRPr="00693E21" w:rsidRDefault="0074028D" w:rsidP="003D1A98">
            <w:pPr>
              <w:keepNext/>
              <w:spacing w:line="360" w:lineRule="auto"/>
              <w:rPr>
                <w:rFonts w:ascii="Calibri" w:eastAsia="Trebuchet MS" w:hAnsi="Calibri" w:cs="Calibri"/>
                <w:b/>
                <w:bCs/>
              </w:rPr>
            </w:pPr>
            <w:r w:rsidRPr="00693E21">
              <w:rPr>
                <w:rFonts w:ascii="Calibri" w:hAnsi="Calibri" w:cs="Calibri"/>
                <w:b/>
                <w:bCs/>
              </w:rPr>
              <w:t xml:space="preserve">Waga kryterium </w:t>
            </w:r>
          </w:p>
          <w:p w14:paraId="11AE62FA" w14:textId="77777777" w:rsidR="0074028D" w:rsidRPr="00693E21" w:rsidRDefault="0074028D" w:rsidP="003D1A98">
            <w:pPr>
              <w:keepNext/>
              <w:spacing w:line="360" w:lineRule="auto"/>
              <w:rPr>
                <w:rFonts w:ascii="Calibri" w:eastAsia="Trebuchet MS" w:hAnsi="Calibri" w:cs="Calibri"/>
                <w:b/>
              </w:rPr>
            </w:pPr>
            <w:r w:rsidRPr="00693E21">
              <w:rPr>
                <w:rFonts w:ascii="Calibri" w:hAnsi="Calibri" w:cs="Calibri"/>
                <w:b/>
                <w:bCs/>
              </w:rPr>
              <w:t>w ocenie ofert</w:t>
            </w:r>
          </w:p>
        </w:tc>
      </w:tr>
      <w:tr w:rsidR="00693E21" w:rsidRPr="00693E21" w14:paraId="5680DCB2" w14:textId="77777777" w:rsidTr="00186B09">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2FF46533" w14:textId="77777777" w:rsidR="0074028D" w:rsidRPr="00693E21" w:rsidRDefault="00186B09" w:rsidP="00186B09">
            <w:pPr>
              <w:keepNext/>
              <w:autoSpaceDE w:val="0"/>
              <w:autoSpaceDN w:val="0"/>
              <w:adjustRightInd w:val="0"/>
              <w:spacing w:line="360" w:lineRule="auto"/>
              <w:ind w:right="34"/>
              <w:jc w:val="center"/>
              <w:rPr>
                <w:rFonts w:ascii="Calibri" w:eastAsia="Trebuchet MS" w:hAnsi="Calibri" w:cs="Calibri"/>
              </w:rPr>
            </w:pPr>
            <w:r w:rsidRPr="00693E21">
              <w:rPr>
                <w:rFonts w:ascii="Calibri" w:eastAsia="Trebuchet MS" w:hAnsi="Calibri" w:cs="Calibri"/>
              </w:rPr>
              <w:t>K1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DDB300A" w14:textId="4B95CFA9" w:rsidR="0074028D" w:rsidRPr="00693E21" w:rsidRDefault="00664639" w:rsidP="00186B09">
            <w:pPr>
              <w:keepNext/>
              <w:autoSpaceDE w:val="0"/>
              <w:autoSpaceDN w:val="0"/>
              <w:adjustRightInd w:val="0"/>
              <w:spacing w:line="360" w:lineRule="auto"/>
              <w:rPr>
                <w:rFonts w:ascii="Calibri" w:eastAsia="Trebuchet MS" w:hAnsi="Calibri" w:cs="Calibri"/>
              </w:rPr>
            </w:pPr>
            <w:r w:rsidRPr="00693E21">
              <w:rPr>
                <w:rFonts w:ascii="Calibri" w:hAnsi="Calibri" w:cs="Calibri"/>
              </w:rPr>
              <w:t>Konkurencyjna cena</w:t>
            </w:r>
            <w:r w:rsidR="00186B09" w:rsidRPr="00693E21">
              <w:rPr>
                <w:rFonts w:ascii="Calibri" w:hAnsi="Calibri" w:cs="Calibri"/>
              </w:rPr>
              <w:t xml:space="preserve"> – proponowana stawka </w:t>
            </w:r>
            <w:r w:rsidR="00CB43F2">
              <w:rPr>
                <w:rFonts w:ascii="Calibri" w:hAnsi="Calibri" w:cs="Calibri"/>
              </w:rPr>
              <w:t>jednostkowa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CCED9A7" w14:textId="04E67ACB" w:rsidR="0074028D" w:rsidRPr="00693E21" w:rsidRDefault="00391506" w:rsidP="00186B09">
            <w:pPr>
              <w:keepNext/>
              <w:autoSpaceDE w:val="0"/>
              <w:autoSpaceDN w:val="0"/>
              <w:adjustRightInd w:val="0"/>
              <w:spacing w:line="360" w:lineRule="auto"/>
              <w:rPr>
                <w:rFonts w:ascii="Calibri" w:eastAsia="Trebuchet MS" w:hAnsi="Calibri" w:cs="Calibri"/>
              </w:rPr>
            </w:pPr>
            <w:r>
              <w:rPr>
                <w:rFonts w:ascii="Calibri" w:hAnsi="Calibri" w:cs="Calibri"/>
              </w:rPr>
              <w:t>6</w:t>
            </w:r>
            <w:r w:rsidR="00015106" w:rsidRPr="00693E21">
              <w:rPr>
                <w:rFonts w:ascii="Calibri" w:hAnsi="Calibri" w:cs="Calibri"/>
              </w:rPr>
              <w:t>0% (</w:t>
            </w:r>
            <w:r>
              <w:rPr>
                <w:rFonts w:ascii="Calibri" w:hAnsi="Calibri" w:cs="Calibri"/>
              </w:rPr>
              <w:t>6</w:t>
            </w:r>
            <w:r w:rsidR="0074028D" w:rsidRPr="00693E21">
              <w:rPr>
                <w:rFonts w:ascii="Calibri" w:hAnsi="Calibri" w:cs="Calibri"/>
              </w:rPr>
              <w:t>0 pkt)</w:t>
            </w:r>
          </w:p>
        </w:tc>
      </w:tr>
      <w:tr w:rsidR="00693E21" w:rsidRPr="00693E21" w14:paraId="3AE06A39" w14:textId="77777777" w:rsidTr="00186B09">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289F6A6A" w14:textId="77777777" w:rsidR="0074028D" w:rsidRPr="00693E21" w:rsidRDefault="00186B09" w:rsidP="00186B09">
            <w:pPr>
              <w:keepNext/>
              <w:autoSpaceDE w:val="0"/>
              <w:autoSpaceDN w:val="0"/>
              <w:adjustRightInd w:val="0"/>
              <w:spacing w:line="360" w:lineRule="auto"/>
              <w:ind w:right="34"/>
              <w:jc w:val="center"/>
              <w:rPr>
                <w:rFonts w:ascii="Calibri" w:eastAsia="Trebuchet MS" w:hAnsi="Calibri" w:cs="Calibri"/>
              </w:rPr>
            </w:pPr>
            <w:r w:rsidRPr="00693E21">
              <w:rPr>
                <w:rFonts w:ascii="Calibri" w:eastAsia="Trebuchet MS" w:hAnsi="Calibri" w:cs="Calibri"/>
              </w:rPr>
              <w:t>K2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06C21E82" w14:textId="77777777" w:rsidR="0074028D" w:rsidRPr="00693E21" w:rsidRDefault="000475F3" w:rsidP="00186B09">
            <w:pPr>
              <w:keepNext/>
              <w:autoSpaceDE w:val="0"/>
              <w:autoSpaceDN w:val="0"/>
              <w:adjustRightInd w:val="0"/>
              <w:spacing w:line="360" w:lineRule="auto"/>
              <w:rPr>
                <w:rFonts w:ascii="Calibri" w:eastAsia="Trebuchet MS" w:hAnsi="Calibri" w:cs="Calibri"/>
              </w:rPr>
            </w:pPr>
            <w:r w:rsidRPr="00693E21">
              <w:rPr>
                <w:rFonts w:ascii="Calibri" w:hAnsi="Calibri" w:cs="Calibri"/>
              </w:rPr>
              <w:t>Warunek 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1904F7" w14:textId="697ACD80" w:rsidR="0074028D" w:rsidRPr="00693E21" w:rsidRDefault="00391506" w:rsidP="00186B09">
            <w:pPr>
              <w:keepNext/>
              <w:autoSpaceDE w:val="0"/>
              <w:autoSpaceDN w:val="0"/>
              <w:adjustRightInd w:val="0"/>
              <w:spacing w:line="360" w:lineRule="auto"/>
              <w:rPr>
                <w:rFonts w:ascii="Calibri" w:eastAsia="Trebuchet MS" w:hAnsi="Calibri" w:cs="Calibri"/>
              </w:rPr>
            </w:pPr>
            <w:r>
              <w:rPr>
                <w:rFonts w:ascii="Calibri" w:hAnsi="Calibri" w:cs="Calibri"/>
              </w:rPr>
              <w:t>4</w:t>
            </w:r>
            <w:r w:rsidR="00015106" w:rsidRPr="00693E21">
              <w:rPr>
                <w:rFonts w:ascii="Calibri" w:hAnsi="Calibri" w:cs="Calibri"/>
              </w:rPr>
              <w:t>0% (</w:t>
            </w:r>
            <w:r>
              <w:rPr>
                <w:rFonts w:ascii="Calibri" w:hAnsi="Calibri" w:cs="Calibri"/>
              </w:rPr>
              <w:t>4</w:t>
            </w:r>
            <w:r w:rsidR="0074028D" w:rsidRPr="00693E21">
              <w:rPr>
                <w:rFonts w:ascii="Calibri" w:hAnsi="Calibri" w:cs="Calibri"/>
              </w:rPr>
              <w:t>0 pkt)</w:t>
            </w:r>
          </w:p>
        </w:tc>
      </w:tr>
    </w:tbl>
    <w:p w14:paraId="2EF7C18A" w14:textId="2E0520C5" w:rsidR="00186B09" w:rsidRDefault="00186B09" w:rsidP="008C3A52">
      <w:pPr>
        <w:rPr>
          <w:rFonts w:ascii="Calibri" w:hAnsi="Calibri" w:cs="Calibri"/>
        </w:rPr>
      </w:pPr>
    </w:p>
    <w:p w14:paraId="562880C2" w14:textId="3E6DC35E" w:rsidR="00AD2FBF" w:rsidRPr="00AD2FBF" w:rsidRDefault="00AD2FBF" w:rsidP="00AD2FBF">
      <w:pPr>
        <w:pStyle w:val="Kolorowecieniowanieakcent31"/>
        <w:autoSpaceDE w:val="0"/>
        <w:autoSpaceDN w:val="0"/>
        <w:adjustRightInd w:val="0"/>
        <w:spacing w:line="360" w:lineRule="auto"/>
        <w:ind w:left="1211"/>
        <w:rPr>
          <w:rFonts w:ascii="Calibri" w:hAnsi="Calibri" w:cs="Calibri"/>
          <w:b/>
          <w:bCs/>
        </w:rPr>
      </w:pPr>
      <w:r w:rsidRPr="00AD2FBF">
        <w:rPr>
          <w:rFonts w:ascii="Calibri" w:hAnsi="Calibri" w:cs="Calibri"/>
          <w:b/>
          <w:bCs/>
        </w:rPr>
        <w:t xml:space="preserve">Dla zamówień częściowych nr </w:t>
      </w:r>
      <w:r>
        <w:rPr>
          <w:rFonts w:ascii="Calibri" w:hAnsi="Calibri" w:cs="Calibri"/>
          <w:b/>
          <w:bCs/>
        </w:rPr>
        <w:t>17</w:t>
      </w:r>
      <w:r w:rsidRPr="00AD2FBF">
        <w:rPr>
          <w:rFonts w:ascii="Calibri" w:hAnsi="Calibri" w:cs="Calibri"/>
          <w:b/>
          <w:bCs/>
        </w:rPr>
        <w:t>-</w:t>
      </w:r>
      <w:r>
        <w:rPr>
          <w:rFonts w:ascii="Calibri" w:hAnsi="Calibri" w:cs="Calibri"/>
          <w:b/>
          <w:bCs/>
        </w:rPr>
        <w:t>32</w:t>
      </w:r>
      <w:r w:rsidRPr="00AD2FBF">
        <w:rPr>
          <w:rFonts w:ascii="Calibri" w:hAnsi="Calibri" w:cs="Calibri"/>
          <w:b/>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4536"/>
        <w:gridCol w:w="2693"/>
      </w:tblGrid>
      <w:tr w:rsidR="00AD2FBF" w:rsidRPr="00693E21" w14:paraId="1D5B5DB0" w14:textId="77777777" w:rsidTr="00F4565F">
        <w:trPr>
          <w:trHeight w:val="412"/>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AE0844A" w14:textId="77777777" w:rsidR="00AD2FBF" w:rsidRPr="00693E21" w:rsidRDefault="00AD2FBF" w:rsidP="00F4565F">
            <w:pPr>
              <w:keepNext/>
              <w:spacing w:line="360" w:lineRule="auto"/>
              <w:ind w:left="-676"/>
              <w:rPr>
                <w:rFonts w:ascii="Calibri" w:eastAsia="Trebuchet MS" w:hAnsi="Calibri" w:cs="Calibri"/>
                <w:b/>
              </w:rPr>
            </w:pPr>
            <w:proofErr w:type="spellStart"/>
            <w:r w:rsidRPr="00693E21">
              <w:rPr>
                <w:rFonts w:ascii="Calibri" w:hAnsi="Calibri" w:cs="Calibri"/>
                <w:b/>
                <w:bCs/>
              </w:rPr>
              <w:t>Lp</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424007B7" w14:textId="77777777" w:rsidR="00AD2FBF" w:rsidRPr="00693E21" w:rsidRDefault="00AD2FBF" w:rsidP="00F4565F">
            <w:pPr>
              <w:keepNext/>
              <w:spacing w:line="360" w:lineRule="auto"/>
              <w:rPr>
                <w:rFonts w:ascii="Calibri" w:eastAsia="Trebuchet MS" w:hAnsi="Calibri" w:cs="Calibri"/>
                <w:b/>
              </w:rPr>
            </w:pPr>
            <w:r w:rsidRPr="00693E21">
              <w:rPr>
                <w:rFonts w:ascii="Calibri" w:hAnsi="Calibri" w:cs="Calibri"/>
                <w:b/>
                <w:bCs/>
              </w:rPr>
              <w:t>Nazwa kryterium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D74C2A3" w14:textId="77777777" w:rsidR="00AD2FBF" w:rsidRPr="00693E21" w:rsidRDefault="00AD2FBF" w:rsidP="00F4565F">
            <w:pPr>
              <w:keepNext/>
              <w:spacing w:line="360" w:lineRule="auto"/>
              <w:rPr>
                <w:rFonts w:ascii="Calibri" w:eastAsia="Trebuchet MS" w:hAnsi="Calibri" w:cs="Calibri"/>
                <w:b/>
                <w:bCs/>
              </w:rPr>
            </w:pPr>
            <w:r w:rsidRPr="00693E21">
              <w:rPr>
                <w:rFonts w:ascii="Calibri" w:hAnsi="Calibri" w:cs="Calibri"/>
                <w:b/>
                <w:bCs/>
              </w:rPr>
              <w:t xml:space="preserve">Waga kryterium </w:t>
            </w:r>
          </w:p>
          <w:p w14:paraId="735BA1CE" w14:textId="77777777" w:rsidR="00AD2FBF" w:rsidRPr="00693E21" w:rsidRDefault="00AD2FBF" w:rsidP="00F4565F">
            <w:pPr>
              <w:keepNext/>
              <w:spacing w:line="360" w:lineRule="auto"/>
              <w:rPr>
                <w:rFonts w:ascii="Calibri" w:eastAsia="Trebuchet MS" w:hAnsi="Calibri" w:cs="Calibri"/>
                <w:b/>
              </w:rPr>
            </w:pPr>
            <w:r w:rsidRPr="00693E21">
              <w:rPr>
                <w:rFonts w:ascii="Calibri" w:hAnsi="Calibri" w:cs="Calibri"/>
                <w:b/>
                <w:bCs/>
              </w:rPr>
              <w:t>w ocenie ofert</w:t>
            </w:r>
          </w:p>
        </w:tc>
      </w:tr>
      <w:tr w:rsidR="00AD2FBF" w:rsidRPr="00693E21" w14:paraId="65514B2E" w14:textId="77777777" w:rsidTr="00F4565F">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5525FA89" w14:textId="77777777" w:rsidR="00AD2FBF" w:rsidRPr="00693E21" w:rsidRDefault="00AD2FBF" w:rsidP="00F4565F">
            <w:pPr>
              <w:keepNext/>
              <w:autoSpaceDE w:val="0"/>
              <w:autoSpaceDN w:val="0"/>
              <w:adjustRightInd w:val="0"/>
              <w:spacing w:line="360" w:lineRule="auto"/>
              <w:ind w:right="34"/>
              <w:jc w:val="center"/>
              <w:rPr>
                <w:rFonts w:ascii="Calibri" w:eastAsia="Trebuchet MS" w:hAnsi="Calibri" w:cs="Calibri"/>
              </w:rPr>
            </w:pPr>
            <w:r w:rsidRPr="00693E21">
              <w:rPr>
                <w:rFonts w:ascii="Calibri" w:eastAsia="Trebuchet MS" w:hAnsi="Calibri" w:cs="Calibri"/>
              </w:rPr>
              <w:t>K1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2D092C31" w14:textId="77777777" w:rsidR="00AD2FBF" w:rsidRPr="00693E21" w:rsidRDefault="00AD2FBF" w:rsidP="00F4565F">
            <w:pPr>
              <w:keepNext/>
              <w:autoSpaceDE w:val="0"/>
              <w:autoSpaceDN w:val="0"/>
              <w:adjustRightInd w:val="0"/>
              <w:spacing w:line="360" w:lineRule="auto"/>
              <w:rPr>
                <w:rFonts w:ascii="Calibri" w:eastAsia="Trebuchet MS" w:hAnsi="Calibri" w:cs="Calibri"/>
              </w:rPr>
            </w:pPr>
            <w:r w:rsidRPr="00693E21">
              <w:rPr>
                <w:rFonts w:ascii="Calibri" w:hAnsi="Calibri" w:cs="Calibri"/>
              </w:rPr>
              <w:t xml:space="preserve">Konkurencyjna cena – proponowana stawka </w:t>
            </w:r>
            <w:r>
              <w:rPr>
                <w:rFonts w:ascii="Calibri" w:hAnsi="Calibri" w:cs="Calibri"/>
              </w:rPr>
              <w:t>jednostkowa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F12625" w14:textId="77777777" w:rsidR="00AD2FBF" w:rsidRPr="00693E21" w:rsidRDefault="00AD2FBF" w:rsidP="00F4565F">
            <w:pPr>
              <w:keepNext/>
              <w:autoSpaceDE w:val="0"/>
              <w:autoSpaceDN w:val="0"/>
              <w:adjustRightInd w:val="0"/>
              <w:spacing w:line="360" w:lineRule="auto"/>
              <w:rPr>
                <w:rFonts w:ascii="Calibri" w:eastAsia="Trebuchet MS" w:hAnsi="Calibri" w:cs="Calibri"/>
              </w:rPr>
            </w:pPr>
            <w:r w:rsidRPr="00693E21">
              <w:rPr>
                <w:rFonts w:ascii="Calibri" w:hAnsi="Calibri" w:cs="Calibri"/>
              </w:rPr>
              <w:t>40% (40 pkt)</w:t>
            </w:r>
          </w:p>
        </w:tc>
      </w:tr>
      <w:tr w:rsidR="00AD2FBF" w:rsidRPr="00693E21" w14:paraId="12AD8331" w14:textId="77777777" w:rsidTr="00F4565F">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7ABE1992" w14:textId="77777777" w:rsidR="00AD2FBF" w:rsidRPr="00693E21" w:rsidRDefault="00AD2FBF" w:rsidP="00F4565F">
            <w:pPr>
              <w:keepNext/>
              <w:autoSpaceDE w:val="0"/>
              <w:autoSpaceDN w:val="0"/>
              <w:adjustRightInd w:val="0"/>
              <w:spacing w:line="360" w:lineRule="auto"/>
              <w:ind w:right="34"/>
              <w:jc w:val="center"/>
              <w:rPr>
                <w:rFonts w:ascii="Calibri" w:eastAsia="Trebuchet MS" w:hAnsi="Calibri" w:cs="Calibri"/>
              </w:rPr>
            </w:pPr>
            <w:r w:rsidRPr="00693E21">
              <w:rPr>
                <w:rFonts w:ascii="Calibri" w:eastAsia="Trebuchet MS" w:hAnsi="Calibri" w:cs="Calibri"/>
              </w:rPr>
              <w:t>K2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9E7EB86" w14:textId="77777777" w:rsidR="00AD2FBF" w:rsidRPr="00693E21" w:rsidRDefault="00AD2FBF" w:rsidP="00F4565F">
            <w:pPr>
              <w:keepNext/>
              <w:autoSpaceDE w:val="0"/>
              <w:autoSpaceDN w:val="0"/>
              <w:adjustRightInd w:val="0"/>
              <w:spacing w:line="360" w:lineRule="auto"/>
              <w:rPr>
                <w:rFonts w:ascii="Calibri" w:eastAsia="Trebuchet MS" w:hAnsi="Calibri" w:cs="Calibri"/>
              </w:rPr>
            </w:pPr>
            <w:r w:rsidRPr="00693E21">
              <w:rPr>
                <w:rFonts w:ascii="Calibri" w:hAnsi="Calibri" w:cs="Calibri"/>
              </w:rPr>
              <w:t>Warunek 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1436CB1" w14:textId="77777777" w:rsidR="00AD2FBF" w:rsidRPr="00693E21" w:rsidRDefault="00AD2FBF" w:rsidP="00F4565F">
            <w:pPr>
              <w:keepNext/>
              <w:autoSpaceDE w:val="0"/>
              <w:autoSpaceDN w:val="0"/>
              <w:adjustRightInd w:val="0"/>
              <w:spacing w:line="360" w:lineRule="auto"/>
              <w:rPr>
                <w:rFonts w:ascii="Calibri" w:eastAsia="Trebuchet MS" w:hAnsi="Calibri" w:cs="Calibri"/>
              </w:rPr>
            </w:pPr>
            <w:r w:rsidRPr="00693E21">
              <w:rPr>
                <w:rFonts w:ascii="Calibri" w:hAnsi="Calibri" w:cs="Calibri"/>
              </w:rPr>
              <w:t>20% (20 pkt)</w:t>
            </w:r>
          </w:p>
        </w:tc>
      </w:tr>
      <w:tr w:rsidR="00AD2FBF" w:rsidRPr="00693E21" w14:paraId="30639C8B" w14:textId="77777777" w:rsidTr="00F4565F">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258EADD2" w14:textId="77777777" w:rsidR="00AD2FBF" w:rsidRPr="00693E21" w:rsidRDefault="00AD2FBF" w:rsidP="00F4565F">
            <w:pPr>
              <w:keepNext/>
              <w:autoSpaceDE w:val="0"/>
              <w:autoSpaceDN w:val="0"/>
              <w:adjustRightInd w:val="0"/>
              <w:spacing w:line="360" w:lineRule="auto"/>
              <w:ind w:right="34"/>
              <w:jc w:val="center"/>
              <w:rPr>
                <w:rFonts w:ascii="Calibri" w:hAnsi="Calibri" w:cs="Calibri"/>
              </w:rPr>
            </w:pPr>
            <w:r w:rsidRPr="00693E21">
              <w:rPr>
                <w:rFonts w:ascii="Calibri" w:hAnsi="Calibri" w:cs="Calibri"/>
              </w:rPr>
              <w:t>K3</w:t>
            </w:r>
          </w:p>
        </w:tc>
        <w:tc>
          <w:tcPr>
            <w:tcW w:w="4536" w:type="dxa"/>
            <w:tcBorders>
              <w:top w:val="single" w:sz="4" w:space="0" w:color="000000"/>
              <w:left w:val="single" w:sz="4" w:space="0" w:color="000000"/>
              <w:bottom w:val="single" w:sz="4" w:space="0" w:color="000000"/>
              <w:right w:val="single" w:sz="4" w:space="0" w:color="000000"/>
            </w:tcBorders>
            <w:vAlign w:val="center"/>
          </w:tcPr>
          <w:p w14:paraId="6DAF070C" w14:textId="77777777" w:rsidR="00AD2FBF" w:rsidRPr="00693E21" w:rsidRDefault="00AD2FBF" w:rsidP="00F4565F">
            <w:pPr>
              <w:keepNext/>
              <w:autoSpaceDE w:val="0"/>
              <w:autoSpaceDN w:val="0"/>
              <w:adjustRightInd w:val="0"/>
              <w:spacing w:line="360" w:lineRule="auto"/>
              <w:rPr>
                <w:rFonts w:ascii="Calibri" w:hAnsi="Calibri" w:cs="Calibri"/>
              </w:rPr>
            </w:pPr>
            <w:r w:rsidRPr="00693E21">
              <w:rPr>
                <w:rFonts w:ascii="Calibri" w:hAnsi="Calibri" w:cs="Calibri"/>
              </w:rPr>
              <w:t>Warunek 2</w:t>
            </w:r>
          </w:p>
        </w:tc>
        <w:tc>
          <w:tcPr>
            <w:tcW w:w="2693" w:type="dxa"/>
            <w:tcBorders>
              <w:top w:val="single" w:sz="4" w:space="0" w:color="000000"/>
              <w:left w:val="single" w:sz="4" w:space="0" w:color="000000"/>
              <w:bottom w:val="single" w:sz="4" w:space="0" w:color="000000"/>
              <w:right w:val="single" w:sz="4" w:space="0" w:color="000000"/>
            </w:tcBorders>
            <w:vAlign w:val="center"/>
          </w:tcPr>
          <w:p w14:paraId="6EAE50EE" w14:textId="77777777" w:rsidR="00AD2FBF" w:rsidRPr="00693E21" w:rsidRDefault="00AD2FBF" w:rsidP="00F4565F">
            <w:pPr>
              <w:keepNext/>
              <w:autoSpaceDE w:val="0"/>
              <w:autoSpaceDN w:val="0"/>
              <w:adjustRightInd w:val="0"/>
              <w:spacing w:line="360" w:lineRule="auto"/>
              <w:rPr>
                <w:rFonts w:ascii="Calibri" w:hAnsi="Calibri" w:cs="Calibri"/>
              </w:rPr>
            </w:pPr>
            <w:r w:rsidRPr="00693E21">
              <w:rPr>
                <w:rFonts w:ascii="Calibri" w:hAnsi="Calibri" w:cs="Calibri"/>
              </w:rPr>
              <w:t>20% (20 pkt)</w:t>
            </w:r>
          </w:p>
        </w:tc>
      </w:tr>
      <w:tr w:rsidR="00AD2FBF" w:rsidRPr="00693E21" w14:paraId="76D4375A" w14:textId="77777777" w:rsidTr="00F4565F">
        <w:trPr>
          <w:trHeight w:val="185"/>
          <w:jc w:val="center"/>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7879517E" w14:textId="77777777" w:rsidR="00AD2FBF" w:rsidRPr="00693E21" w:rsidRDefault="00AD2FBF" w:rsidP="00F4565F">
            <w:pPr>
              <w:autoSpaceDE w:val="0"/>
              <w:autoSpaceDN w:val="0"/>
              <w:adjustRightInd w:val="0"/>
              <w:spacing w:line="360" w:lineRule="auto"/>
              <w:jc w:val="center"/>
              <w:rPr>
                <w:rFonts w:ascii="Calibri" w:eastAsia="Trebuchet MS" w:hAnsi="Calibri" w:cs="Calibri"/>
              </w:rPr>
            </w:pPr>
            <w:r w:rsidRPr="00693E21">
              <w:rPr>
                <w:rFonts w:ascii="Calibri" w:eastAsia="Trebuchet MS" w:hAnsi="Calibri" w:cs="Calibri"/>
              </w:rPr>
              <w:t>K4</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138362C" w14:textId="77777777" w:rsidR="00AD2FBF" w:rsidRPr="00693E21" w:rsidRDefault="00AD2FBF" w:rsidP="00F4565F">
            <w:pPr>
              <w:autoSpaceDE w:val="0"/>
              <w:autoSpaceDN w:val="0"/>
              <w:adjustRightInd w:val="0"/>
              <w:spacing w:line="360" w:lineRule="auto"/>
              <w:rPr>
                <w:rFonts w:ascii="Calibri" w:eastAsia="Trebuchet MS" w:hAnsi="Calibri" w:cs="Calibri"/>
              </w:rPr>
            </w:pPr>
            <w:r w:rsidRPr="00693E21">
              <w:rPr>
                <w:rFonts w:ascii="Calibri" w:hAnsi="Calibri" w:cs="Calibri"/>
              </w:rPr>
              <w:t>Warunek 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483294D" w14:textId="77777777" w:rsidR="00AD2FBF" w:rsidRPr="00693E21" w:rsidRDefault="00AD2FBF" w:rsidP="00F4565F">
            <w:pPr>
              <w:autoSpaceDE w:val="0"/>
              <w:autoSpaceDN w:val="0"/>
              <w:adjustRightInd w:val="0"/>
              <w:spacing w:line="360" w:lineRule="auto"/>
              <w:rPr>
                <w:rFonts w:ascii="Calibri" w:eastAsia="Trebuchet MS" w:hAnsi="Calibri" w:cs="Calibri"/>
              </w:rPr>
            </w:pPr>
            <w:r w:rsidRPr="00693E21">
              <w:rPr>
                <w:rFonts w:ascii="Calibri" w:hAnsi="Calibri" w:cs="Calibri"/>
              </w:rPr>
              <w:t>20% (20 pkt)</w:t>
            </w:r>
          </w:p>
        </w:tc>
      </w:tr>
    </w:tbl>
    <w:p w14:paraId="15C7009B" w14:textId="1CE623A7" w:rsidR="00AD2FBF" w:rsidRDefault="00AD2FBF" w:rsidP="008C3A52">
      <w:pPr>
        <w:rPr>
          <w:rFonts w:ascii="Calibri" w:hAnsi="Calibri" w:cs="Calibri"/>
        </w:rPr>
      </w:pPr>
    </w:p>
    <w:p w14:paraId="54A17BC8" w14:textId="77777777" w:rsidR="00AD2FBF" w:rsidRPr="00693E21" w:rsidRDefault="00AD2FBF" w:rsidP="008C3A52">
      <w:pPr>
        <w:rPr>
          <w:rFonts w:ascii="Calibri" w:hAnsi="Calibri" w:cs="Calibri"/>
        </w:rPr>
      </w:pPr>
    </w:p>
    <w:p w14:paraId="71C89E4D" w14:textId="77777777" w:rsidR="0074028D" w:rsidRPr="00693E21" w:rsidRDefault="0074028D" w:rsidP="00AD2FBF">
      <w:pPr>
        <w:spacing w:line="360" w:lineRule="auto"/>
        <w:ind w:left="1077"/>
        <w:rPr>
          <w:rFonts w:ascii="Calibri" w:hAnsi="Calibri" w:cs="Calibri"/>
          <w:bCs/>
        </w:rPr>
      </w:pPr>
      <w:r w:rsidRPr="00693E21">
        <w:rPr>
          <w:rFonts w:ascii="Calibri" w:hAnsi="Calibri" w:cs="Calibri"/>
          <w:bCs/>
        </w:rPr>
        <w:t xml:space="preserve">W toku badania i oceny ofert </w:t>
      </w:r>
      <w:r w:rsidRPr="00693E21">
        <w:rPr>
          <w:rFonts w:ascii="Calibri" w:hAnsi="Calibri" w:cs="Calibri"/>
        </w:rPr>
        <w:t>Zamawiający</w:t>
      </w:r>
      <w:r w:rsidRPr="00693E21">
        <w:rPr>
          <w:rFonts w:ascii="Calibri" w:hAnsi="Calibri" w:cs="Calibri"/>
          <w:bCs/>
        </w:rPr>
        <w:t xml:space="preserve"> może żądać od Wykonawców dodatkowych wyjaśnień dotyczących treści złożonych dokumentów</w:t>
      </w:r>
      <w:r w:rsidR="00FF3A27" w:rsidRPr="00693E21">
        <w:rPr>
          <w:rFonts w:ascii="Calibri" w:hAnsi="Calibri" w:cs="Calibri"/>
          <w:bCs/>
        </w:rPr>
        <w:t xml:space="preserve"> oraz przedłożenia oryginałów dokumentów poświadczających wymagane doświadczenie, których kserokopie zostały załączone do oferty</w:t>
      </w:r>
      <w:r w:rsidRPr="00693E21">
        <w:rPr>
          <w:rFonts w:ascii="Calibri" w:hAnsi="Calibri" w:cs="Calibri"/>
          <w:bCs/>
        </w:rPr>
        <w:t>.</w:t>
      </w:r>
    </w:p>
    <w:p w14:paraId="386DE1A4" w14:textId="77777777" w:rsidR="0074028D" w:rsidRPr="00693E21" w:rsidRDefault="0074028D" w:rsidP="003D1A98">
      <w:pPr>
        <w:pStyle w:val="Tekstpodstawowy"/>
        <w:spacing w:line="360" w:lineRule="auto"/>
        <w:jc w:val="left"/>
        <w:rPr>
          <w:rFonts w:ascii="Calibri" w:hAnsi="Calibri" w:cs="Calibri"/>
        </w:rPr>
      </w:pPr>
    </w:p>
    <w:p w14:paraId="6A76192E"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SPOSÓB OCENY OFERT</w:t>
      </w:r>
    </w:p>
    <w:p w14:paraId="4FB0FA4A" w14:textId="77777777" w:rsidR="008C3A52" w:rsidRPr="00693E21" w:rsidRDefault="0074028D" w:rsidP="00335A7D">
      <w:pPr>
        <w:numPr>
          <w:ilvl w:val="0"/>
          <w:numId w:val="13"/>
        </w:numPr>
        <w:spacing w:line="360" w:lineRule="auto"/>
        <w:rPr>
          <w:rFonts w:ascii="Calibri" w:hAnsi="Calibri" w:cs="Calibri"/>
        </w:rPr>
      </w:pPr>
      <w:r w:rsidRPr="00693E21">
        <w:rPr>
          <w:rFonts w:ascii="Calibri" w:hAnsi="Calibri" w:cs="Calibri"/>
        </w:rPr>
        <w:t>Zamawiający wybierze oferty, które uzyskają największą liczbę punktów.</w:t>
      </w:r>
    </w:p>
    <w:p w14:paraId="537EB708" w14:textId="77777777" w:rsidR="008C3A52" w:rsidRPr="00693E21" w:rsidRDefault="008C3A52" w:rsidP="00335A7D">
      <w:pPr>
        <w:numPr>
          <w:ilvl w:val="0"/>
          <w:numId w:val="13"/>
        </w:numPr>
        <w:spacing w:line="360" w:lineRule="auto"/>
        <w:rPr>
          <w:rFonts w:ascii="Calibri" w:hAnsi="Calibri" w:cs="Calibri"/>
        </w:rPr>
      </w:pPr>
      <w:r w:rsidRPr="00693E21">
        <w:rPr>
          <w:rFonts w:ascii="Calibri" w:hAnsi="Calibri" w:cs="Calibri"/>
        </w:rPr>
        <w:t>Łącznie możliwych do uzyskania jest 100 pkt (100%).</w:t>
      </w:r>
    </w:p>
    <w:p w14:paraId="3F40990E" w14:textId="77777777" w:rsidR="008C3A52" w:rsidRPr="00693E21" w:rsidRDefault="008C3A52" w:rsidP="008C3A52">
      <w:pPr>
        <w:spacing w:line="360" w:lineRule="auto"/>
        <w:ind w:left="1211"/>
        <w:rPr>
          <w:rFonts w:ascii="Calibri" w:hAnsi="Calibri" w:cs="Calibri"/>
        </w:rPr>
      </w:pPr>
      <w:r w:rsidRPr="00693E21">
        <w:rPr>
          <w:rFonts w:ascii="Calibri" w:hAnsi="Calibri" w:cs="Calibri"/>
        </w:rPr>
        <w:t>Ostateczna ilość punktów (</w:t>
      </w:r>
      <w:r w:rsidR="00664639" w:rsidRPr="00693E21">
        <w:rPr>
          <w:rFonts w:ascii="Calibri" w:hAnsi="Calibri" w:cs="Calibri"/>
        </w:rPr>
        <w:t>OP</w:t>
      </w:r>
      <w:r w:rsidRPr="00693E21">
        <w:rPr>
          <w:rFonts w:ascii="Calibri" w:hAnsi="Calibri" w:cs="Calibri"/>
        </w:rPr>
        <w:t xml:space="preserve">) będzie obliczana wg następującego wzoru: </w:t>
      </w:r>
    </w:p>
    <w:p w14:paraId="2C3C7E30" w14:textId="259F52D9" w:rsidR="008C3A52" w:rsidRDefault="008C3A52" w:rsidP="00C05712">
      <w:pPr>
        <w:spacing w:line="360" w:lineRule="auto"/>
        <w:ind w:left="1211"/>
        <w:rPr>
          <w:rFonts w:ascii="Calibri" w:hAnsi="Calibri" w:cs="Calibri"/>
        </w:rPr>
      </w:pPr>
    </w:p>
    <w:p w14:paraId="6C3A24D9" w14:textId="1D2D027E" w:rsidR="00391506" w:rsidRDefault="00391506" w:rsidP="00391506">
      <w:pPr>
        <w:spacing w:line="360" w:lineRule="auto"/>
        <w:ind w:left="502" w:firstLine="709"/>
        <w:rPr>
          <w:rFonts w:ascii="Calibri" w:hAnsi="Calibri" w:cs="Calibri"/>
        </w:rPr>
      </w:pPr>
      <w:r w:rsidRPr="00693E21">
        <w:rPr>
          <w:rFonts w:ascii="Calibri" w:hAnsi="Calibri" w:cs="Calibri"/>
        </w:rPr>
        <w:t>OP = P1 + P2</w:t>
      </w:r>
      <w:r>
        <w:rPr>
          <w:rFonts w:ascii="Calibri" w:hAnsi="Calibri" w:cs="Calibri"/>
        </w:rPr>
        <w:t xml:space="preserve"> (dla zamówień częściowych nr 1-</w:t>
      </w:r>
      <w:r>
        <w:rPr>
          <w:rFonts w:ascii="Calibri" w:hAnsi="Calibri" w:cs="Calibri"/>
        </w:rPr>
        <w:t>16</w:t>
      </w:r>
      <w:r>
        <w:rPr>
          <w:rFonts w:ascii="Calibri" w:hAnsi="Calibri" w:cs="Calibri"/>
        </w:rPr>
        <w:t>)</w:t>
      </w:r>
    </w:p>
    <w:p w14:paraId="7BD25F92" w14:textId="77777777" w:rsidR="00391506" w:rsidRPr="00693E21" w:rsidRDefault="00391506" w:rsidP="00C05712">
      <w:pPr>
        <w:spacing w:line="360" w:lineRule="auto"/>
        <w:ind w:left="1211"/>
        <w:rPr>
          <w:rFonts w:ascii="Calibri" w:hAnsi="Calibri" w:cs="Calibri"/>
        </w:rPr>
      </w:pPr>
    </w:p>
    <w:p w14:paraId="6797729B" w14:textId="381496BA" w:rsidR="00391506" w:rsidRPr="00693E21" w:rsidRDefault="00664639" w:rsidP="00391506">
      <w:pPr>
        <w:spacing w:line="360" w:lineRule="auto"/>
        <w:ind w:left="502" w:firstLine="709"/>
        <w:rPr>
          <w:rFonts w:ascii="Calibri" w:hAnsi="Calibri" w:cs="Calibri"/>
        </w:rPr>
      </w:pPr>
      <w:r w:rsidRPr="00693E21">
        <w:rPr>
          <w:rFonts w:ascii="Calibri" w:hAnsi="Calibri" w:cs="Calibri"/>
        </w:rPr>
        <w:t>OP</w:t>
      </w:r>
      <w:r w:rsidR="008C3A52" w:rsidRPr="00693E21">
        <w:rPr>
          <w:rFonts w:ascii="Calibri" w:hAnsi="Calibri" w:cs="Calibri"/>
        </w:rPr>
        <w:t xml:space="preserve"> = </w:t>
      </w:r>
      <w:r w:rsidRPr="00693E21">
        <w:rPr>
          <w:rFonts w:ascii="Calibri" w:hAnsi="Calibri" w:cs="Calibri"/>
        </w:rPr>
        <w:t>P1</w:t>
      </w:r>
      <w:r w:rsidR="008C3A52" w:rsidRPr="00693E21">
        <w:rPr>
          <w:rFonts w:ascii="Calibri" w:hAnsi="Calibri" w:cs="Calibri"/>
        </w:rPr>
        <w:t xml:space="preserve"> + </w:t>
      </w:r>
      <w:r w:rsidRPr="00693E21">
        <w:rPr>
          <w:rFonts w:ascii="Calibri" w:hAnsi="Calibri" w:cs="Calibri"/>
        </w:rPr>
        <w:t>P</w:t>
      </w:r>
      <w:r w:rsidR="008C3A52" w:rsidRPr="00693E21">
        <w:rPr>
          <w:rFonts w:ascii="Calibri" w:hAnsi="Calibri" w:cs="Calibri"/>
        </w:rPr>
        <w:t xml:space="preserve">2 + </w:t>
      </w:r>
      <w:r w:rsidRPr="00693E21">
        <w:rPr>
          <w:rFonts w:ascii="Calibri" w:hAnsi="Calibri" w:cs="Calibri"/>
        </w:rPr>
        <w:t>P</w:t>
      </w:r>
      <w:r w:rsidR="008C3A52" w:rsidRPr="00693E21">
        <w:rPr>
          <w:rFonts w:ascii="Calibri" w:hAnsi="Calibri" w:cs="Calibri"/>
        </w:rPr>
        <w:t xml:space="preserve">3 + </w:t>
      </w:r>
      <w:r w:rsidRPr="00693E21">
        <w:rPr>
          <w:rFonts w:ascii="Calibri" w:hAnsi="Calibri" w:cs="Calibri"/>
        </w:rPr>
        <w:t>P</w:t>
      </w:r>
      <w:r w:rsidR="008C3A52" w:rsidRPr="00693E21">
        <w:rPr>
          <w:rFonts w:ascii="Calibri" w:hAnsi="Calibri" w:cs="Calibri"/>
        </w:rPr>
        <w:t>4</w:t>
      </w:r>
      <w:r w:rsidR="00391506">
        <w:rPr>
          <w:rFonts w:ascii="Calibri" w:hAnsi="Calibri" w:cs="Calibri"/>
        </w:rPr>
        <w:t xml:space="preserve"> (dla zamówień częściowych nr 17-32)</w:t>
      </w:r>
    </w:p>
    <w:p w14:paraId="4CC6792B" w14:textId="77777777" w:rsidR="008C3A52" w:rsidRPr="00693E21" w:rsidRDefault="008C3A52" w:rsidP="00C05712">
      <w:pPr>
        <w:spacing w:line="360" w:lineRule="auto"/>
        <w:ind w:left="1211"/>
        <w:rPr>
          <w:rFonts w:ascii="Calibri" w:hAnsi="Calibri" w:cs="Calibri"/>
        </w:rPr>
      </w:pPr>
    </w:p>
    <w:p w14:paraId="752350DE" w14:textId="77777777" w:rsidR="008C3A52" w:rsidRPr="00693E21" w:rsidRDefault="008C3A52" w:rsidP="00C05712">
      <w:pPr>
        <w:spacing w:line="360" w:lineRule="auto"/>
        <w:ind w:left="1211"/>
        <w:rPr>
          <w:rFonts w:ascii="Calibri" w:hAnsi="Calibri" w:cs="Calibri"/>
        </w:rPr>
      </w:pPr>
      <w:r w:rsidRPr="00693E21">
        <w:rPr>
          <w:rFonts w:ascii="Calibri" w:hAnsi="Calibri" w:cs="Calibri"/>
        </w:rPr>
        <w:lastRenderedPageBreak/>
        <w:t>Za najkorzystniejszą zostanie uznana oferta, która uzyska największą liczbę punktów</w:t>
      </w:r>
      <w:r w:rsidR="00C05712" w:rsidRPr="00693E21">
        <w:rPr>
          <w:rFonts w:ascii="Calibri" w:hAnsi="Calibri" w:cs="Calibri"/>
        </w:rPr>
        <w:br/>
      </w:r>
      <w:r w:rsidRPr="00693E21">
        <w:rPr>
          <w:rFonts w:ascii="Calibri" w:hAnsi="Calibri" w:cs="Calibri"/>
        </w:rPr>
        <w:t>z uwzględnieniem przyjętych wag dla poszczególnych kryteriów.</w:t>
      </w:r>
    </w:p>
    <w:p w14:paraId="66E24437" w14:textId="77777777" w:rsidR="00C05712" w:rsidRPr="00693E21" w:rsidRDefault="00C05712" w:rsidP="00C05712">
      <w:pPr>
        <w:spacing w:line="360" w:lineRule="auto"/>
        <w:ind w:left="1211"/>
        <w:rPr>
          <w:rFonts w:ascii="Calibri" w:hAnsi="Calibri" w:cs="Calibri"/>
        </w:rPr>
      </w:pPr>
    </w:p>
    <w:p w14:paraId="115FDDA8" w14:textId="7E91CF81" w:rsidR="008C3A52" w:rsidRPr="00693E21" w:rsidRDefault="008C3A52" w:rsidP="00335A7D">
      <w:pPr>
        <w:numPr>
          <w:ilvl w:val="0"/>
          <w:numId w:val="13"/>
        </w:numPr>
        <w:spacing w:line="360" w:lineRule="auto"/>
        <w:rPr>
          <w:rFonts w:ascii="Calibri" w:hAnsi="Calibri" w:cs="Calibri"/>
        </w:rPr>
      </w:pPr>
      <w:r w:rsidRPr="00693E21">
        <w:rPr>
          <w:rFonts w:ascii="Calibri" w:hAnsi="Calibri" w:cs="Calibri"/>
        </w:rPr>
        <w:t>Punktacja dla kryterium „</w:t>
      </w:r>
      <w:r w:rsidR="00664639" w:rsidRPr="00693E21">
        <w:rPr>
          <w:rFonts w:ascii="Calibri" w:hAnsi="Calibri" w:cs="Calibri"/>
        </w:rPr>
        <w:t>Konkurencyjna cena</w:t>
      </w:r>
      <w:r w:rsidRPr="00693E21">
        <w:rPr>
          <w:rFonts w:ascii="Calibri" w:hAnsi="Calibri" w:cs="Calibri"/>
        </w:rPr>
        <w:t xml:space="preserve"> - proponowana stawka </w:t>
      </w:r>
      <w:r w:rsidR="00CB43F2">
        <w:rPr>
          <w:rFonts w:ascii="Calibri" w:hAnsi="Calibri" w:cs="Calibri"/>
        </w:rPr>
        <w:t>jednostkowa</w:t>
      </w:r>
      <w:r w:rsidRPr="00693E21">
        <w:rPr>
          <w:rFonts w:ascii="Calibri" w:hAnsi="Calibri" w:cs="Calibri"/>
        </w:rPr>
        <w:t xml:space="preserve">”: </w:t>
      </w:r>
    </w:p>
    <w:p w14:paraId="46729C70" w14:textId="5EA7D18C" w:rsidR="00391506" w:rsidRDefault="00664639" w:rsidP="00C05712">
      <w:pPr>
        <w:pStyle w:val="Tekstpodstawowy7"/>
        <w:shd w:val="clear" w:color="auto" w:fill="auto"/>
        <w:spacing w:before="0" w:line="360" w:lineRule="auto"/>
        <w:ind w:left="981" w:right="-2" w:firstLine="165"/>
        <w:jc w:val="left"/>
        <w:rPr>
          <w:sz w:val="24"/>
          <w:szCs w:val="24"/>
        </w:rPr>
      </w:pPr>
      <w:r w:rsidRPr="00693E21">
        <w:rPr>
          <w:sz w:val="24"/>
          <w:szCs w:val="24"/>
        </w:rPr>
        <w:t>Kryterium oceniane jest według wzoru:</w:t>
      </w:r>
    </w:p>
    <w:p w14:paraId="671EC511" w14:textId="2FE564BE" w:rsidR="00391506" w:rsidRPr="00391506" w:rsidRDefault="00391506" w:rsidP="00C05712">
      <w:pPr>
        <w:pStyle w:val="Tekstpodstawowy7"/>
        <w:shd w:val="clear" w:color="auto" w:fill="auto"/>
        <w:spacing w:before="0" w:line="360" w:lineRule="auto"/>
        <w:ind w:left="981" w:right="-2" w:firstLine="165"/>
        <w:jc w:val="left"/>
        <w:rPr>
          <w:b/>
          <w:bCs/>
          <w:sz w:val="24"/>
          <w:szCs w:val="24"/>
        </w:rPr>
      </w:pPr>
      <w:r w:rsidRPr="00391506">
        <w:rPr>
          <w:b/>
          <w:bCs/>
          <w:sz w:val="24"/>
          <w:szCs w:val="24"/>
        </w:rPr>
        <w:t>Dla zamówień częściowych nr 1-16:</w:t>
      </w:r>
    </w:p>
    <w:p w14:paraId="1DFD01D0" w14:textId="0812987F" w:rsidR="00391506" w:rsidRPr="00693E21" w:rsidRDefault="00391506" w:rsidP="00391506">
      <w:pPr>
        <w:pStyle w:val="Tekstpodstawowy7"/>
        <w:shd w:val="clear" w:color="auto" w:fill="auto"/>
        <w:spacing w:before="0" w:line="360" w:lineRule="auto"/>
        <w:ind w:left="981" w:right="-2" w:firstLine="165"/>
        <w:jc w:val="left"/>
        <w:rPr>
          <w:sz w:val="24"/>
          <w:szCs w:val="24"/>
        </w:rPr>
      </w:pPr>
      <w:r w:rsidRPr="00693E21">
        <w:rPr>
          <w:sz w:val="24"/>
          <w:szCs w:val="24"/>
        </w:rPr>
        <w:t>P1=((</w:t>
      </w:r>
      <w:proofErr w:type="spellStart"/>
      <w:r w:rsidRPr="00693E21">
        <w:rPr>
          <w:sz w:val="24"/>
          <w:szCs w:val="24"/>
        </w:rPr>
        <w:t>Cmin</w:t>
      </w:r>
      <w:proofErr w:type="spellEnd"/>
      <w:r w:rsidRPr="00693E21">
        <w:rPr>
          <w:sz w:val="24"/>
          <w:szCs w:val="24"/>
        </w:rPr>
        <w:t xml:space="preserve"> / </w:t>
      </w:r>
      <w:proofErr w:type="spellStart"/>
      <w:r w:rsidRPr="00693E21">
        <w:rPr>
          <w:sz w:val="24"/>
          <w:szCs w:val="24"/>
        </w:rPr>
        <w:t>Cof</w:t>
      </w:r>
      <w:proofErr w:type="spellEnd"/>
      <w:r w:rsidRPr="00693E21">
        <w:rPr>
          <w:sz w:val="24"/>
          <w:szCs w:val="24"/>
        </w:rPr>
        <w:t>)*</w:t>
      </w:r>
      <w:r>
        <w:rPr>
          <w:sz w:val="24"/>
          <w:szCs w:val="24"/>
        </w:rPr>
        <w:t>6</w:t>
      </w:r>
      <w:r w:rsidRPr="00693E21">
        <w:rPr>
          <w:sz w:val="24"/>
          <w:szCs w:val="24"/>
        </w:rPr>
        <w:t>0%)*100, gdzie:</w:t>
      </w:r>
    </w:p>
    <w:p w14:paraId="0E3B597D" w14:textId="77777777" w:rsidR="00391506" w:rsidRPr="00693E21" w:rsidRDefault="00391506" w:rsidP="00335A7D">
      <w:pPr>
        <w:pStyle w:val="Tekstpodstawowy7"/>
        <w:numPr>
          <w:ilvl w:val="0"/>
          <w:numId w:val="15"/>
        </w:numPr>
        <w:shd w:val="clear" w:color="auto" w:fill="auto"/>
        <w:spacing w:before="0" w:line="360" w:lineRule="auto"/>
        <w:ind w:right="-2"/>
        <w:jc w:val="left"/>
        <w:rPr>
          <w:sz w:val="24"/>
          <w:szCs w:val="24"/>
        </w:rPr>
      </w:pPr>
      <w:r w:rsidRPr="00693E21">
        <w:rPr>
          <w:sz w:val="24"/>
          <w:szCs w:val="24"/>
        </w:rPr>
        <w:t xml:space="preserve">P1 - liczba punktów przyznanych ofercie, </w:t>
      </w:r>
    </w:p>
    <w:p w14:paraId="15E4CA7C" w14:textId="77777777" w:rsidR="00391506" w:rsidRPr="00693E21" w:rsidRDefault="00391506" w:rsidP="00335A7D">
      <w:pPr>
        <w:pStyle w:val="Tekstpodstawowy7"/>
        <w:numPr>
          <w:ilvl w:val="0"/>
          <w:numId w:val="15"/>
        </w:numPr>
        <w:shd w:val="clear" w:color="auto" w:fill="auto"/>
        <w:spacing w:before="0" w:line="360" w:lineRule="auto"/>
        <w:ind w:right="-2"/>
        <w:jc w:val="left"/>
        <w:rPr>
          <w:sz w:val="24"/>
          <w:szCs w:val="24"/>
        </w:rPr>
      </w:pPr>
      <w:proofErr w:type="spellStart"/>
      <w:r w:rsidRPr="00693E21">
        <w:rPr>
          <w:sz w:val="24"/>
          <w:szCs w:val="24"/>
        </w:rPr>
        <w:t>Cmin</w:t>
      </w:r>
      <w:proofErr w:type="spellEnd"/>
      <w:r w:rsidRPr="00693E21">
        <w:rPr>
          <w:sz w:val="24"/>
          <w:szCs w:val="24"/>
        </w:rPr>
        <w:t xml:space="preserve">- najniższa zaoferowana cena, </w:t>
      </w:r>
    </w:p>
    <w:p w14:paraId="0538A1C3" w14:textId="77777777" w:rsidR="00391506" w:rsidRPr="00693E21" w:rsidRDefault="00391506" w:rsidP="00335A7D">
      <w:pPr>
        <w:pStyle w:val="Tekstpodstawowy7"/>
        <w:numPr>
          <w:ilvl w:val="0"/>
          <w:numId w:val="15"/>
        </w:numPr>
        <w:shd w:val="clear" w:color="auto" w:fill="auto"/>
        <w:spacing w:before="0" w:line="360" w:lineRule="auto"/>
        <w:ind w:right="-2"/>
        <w:jc w:val="left"/>
        <w:rPr>
          <w:sz w:val="24"/>
          <w:szCs w:val="24"/>
        </w:rPr>
      </w:pPr>
      <w:proofErr w:type="spellStart"/>
      <w:r w:rsidRPr="00693E21">
        <w:rPr>
          <w:sz w:val="24"/>
          <w:szCs w:val="24"/>
        </w:rPr>
        <w:t>Cof</w:t>
      </w:r>
      <w:proofErr w:type="spellEnd"/>
      <w:r w:rsidRPr="00693E21">
        <w:rPr>
          <w:sz w:val="24"/>
          <w:szCs w:val="24"/>
        </w:rPr>
        <w:t xml:space="preserve"> -cena oferty ocenianej, </w:t>
      </w:r>
    </w:p>
    <w:p w14:paraId="68A2577B" w14:textId="77777777" w:rsidR="00391506" w:rsidRPr="00693E21" w:rsidRDefault="00391506" w:rsidP="00335A7D">
      <w:pPr>
        <w:pStyle w:val="Tekstpodstawowy7"/>
        <w:numPr>
          <w:ilvl w:val="0"/>
          <w:numId w:val="15"/>
        </w:numPr>
        <w:shd w:val="clear" w:color="auto" w:fill="auto"/>
        <w:spacing w:before="0" w:line="360" w:lineRule="auto"/>
        <w:ind w:right="-2"/>
        <w:jc w:val="left"/>
        <w:rPr>
          <w:sz w:val="24"/>
          <w:szCs w:val="24"/>
        </w:rPr>
      </w:pPr>
      <w:r w:rsidRPr="00693E21">
        <w:rPr>
          <w:sz w:val="24"/>
          <w:szCs w:val="24"/>
        </w:rPr>
        <w:t>100 -współczynnik stały.</w:t>
      </w:r>
    </w:p>
    <w:p w14:paraId="2DF8B633" w14:textId="77777777" w:rsidR="00391506" w:rsidRDefault="00391506" w:rsidP="00C05712">
      <w:pPr>
        <w:pStyle w:val="Tekstpodstawowy7"/>
        <w:shd w:val="clear" w:color="auto" w:fill="auto"/>
        <w:spacing w:before="0" w:line="360" w:lineRule="auto"/>
        <w:ind w:left="981" w:right="-2" w:firstLine="165"/>
        <w:jc w:val="left"/>
        <w:rPr>
          <w:b/>
          <w:bCs/>
          <w:sz w:val="24"/>
          <w:szCs w:val="24"/>
        </w:rPr>
      </w:pPr>
    </w:p>
    <w:p w14:paraId="25C72A2F" w14:textId="0E56AB5D" w:rsidR="00C05712" w:rsidRPr="00391506" w:rsidRDefault="00391506" w:rsidP="00C05712">
      <w:pPr>
        <w:pStyle w:val="Tekstpodstawowy7"/>
        <w:shd w:val="clear" w:color="auto" w:fill="auto"/>
        <w:spacing w:before="0" w:line="360" w:lineRule="auto"/>
        <w:ind w:left="981" w:right="-2" w:firstLine="165"/>
        <w:jc w:val="left"/>
        <w:rPr>
          <w:b/>
          <w:bCs/>
          <w:sz w:val="24"/>
          <w:szCs w:val="24"/>
        </w:rPr>
      </w:pPr>
      <w:r w:rsidRPr="00391506">
        <w:rPr>
          <w:b/>
          <w:bCs/>
          <w:sz w:val="24"/>
          <w:szCs w:val="24"/>
        </w:rPr>
        <w:t>Dla zamówień częściowych nr 17-32:</w:t>
      </w:r>
    </w:p>
    <w:p w14:paraId="64AA10BC" w14:textId="04D958D1" w:rsidR="00664639" w:rsidRPr="00693E21" w:rsidRDefault="00664639" w:rsidP="00C05712">
      <w:pPr>
        <w:pStyle w:val="Tekstpodstawowy7"/>
        <w:shd w:val="clear" w:color="auto" w:fill="auto"/>
        <w:spacing w:before="0" w:line="360" w:lineRule="auto"/>
        <w:ind w:left="981" w:right="-2" w:firstLine="165"/>
        <w:jc w:val="left"/>
        <w:rPr>
          <w:sz w:val="24"/>
          <w:szCs w:val="24"/>
        </w:rPr>
      </w:pPr>
      <w:r w:rsidRPr="00693E21">
        <w:rPr>
          <w:sz w:val="24"/>
          <w:szCs w:val="24"/>
        </w:rPr>
        <w:t>P1=((</w:t>
      </w:r>
      <w:proofErr w:type="spellStart"/>
      <w:r w:rsidRPr="00693E21">
        <w:rPr>
          <w:sz w:val="24"/>
          <w:szCs w:val="24"/>
        </w:rPr>
        <w:t>Cmin</w:t>
      </w:r>
      <w:proofErr w:type="spellEnd"/>
      <w:r w:rsidRPr="00693E21">
        <w:rPr>
          <w:sz w:val="24"/>
          <w:szCs w:val="24"/>
        </w:rPr>
        <w:t xml:space="preserve"> / </w:t>
      </w:r>
      <w:proofErr w:type="spellStart"/>
      <w:r w:rsidRPr="00693E21">
        <w:rPr>
          <w:sz w:val="24"/>
          <w:szCs w:val="24"/>
        </w:rPr>
        <w:t>Cof</w:t>
      </w:r>
      <w:proofErr w:type="spellEnd"/>
      <w:r w:rsidRPr="00693E21">
        <w:rPr>
          <w:sz w:val="24"/>
          <w:szCs w:val="24"/>
        </w:rPr>
        <w:t>)*</w:t>
      </w:r>
      <w:r w:rsidR="001811FA" w:rsidRPr="00693E21">
        <w:rPr>
          <w:sz w:val="24"/>
          <w:szCs w:val="24"/>
        </w:rPr>
        <w:t>4</w:t>
      </w:r>
      <w:r w:rsidRPr="00693E21">
        <w:rPr>
          <w:sz w:val="24"/>
          <w:szCs w:val="24"/>
        </w:rPr>
        <w:t>0%)*100, gdzie:</w:t>
      </w:r>
    </w:p>
    <w:p w14:paraId="6B50D6F5" w14:textId="77777777" w:rsidR="00664639" w:rsidRPr="00693E21" w:rsidRDefault="00664639" w:rsidP="00335A7D">
      <w:pPr>
        <w:pStyle w:val="Tekstpodstawowy7"/>
        <w:numPr>
          <w:ilvl w:val="0"/>
          <w:numId w:val="15"/>
        </w:numPr>
        <w:shd w:val="clear" w:color="auto" w:fill="auto"/>
        <w:spacing w:before="0" w:line="360" w:lineRule="auto"/>
        <w:ind w:right="-2"/>
        <w:jc w:val="left"/>
        <w:rPr>
          <w:sz w:val="24"/>
          <w:szCs w:val="24"/>
        </w:rPr>
      </w:pPr>
      <w:r w:rsidRPr="00693E21">
        <w:rPr>
          <w:sz w:val="24"/>
          <w:szCs w:val="24"/>
        </w:rPr>
        <w:t xml:space="preserve">P1 - liczba punktów przyznanych ofercie, </w:t>
      </w:r>
    </w:p>
    <w:p w14:paraId="17536CF8" w14:textId="77777777" w:rsidR="00664639" w:rsidRPr="00693E21" w:rsidRDefault="00664639" w:rsidP="00335A7D">
      <w:pPr>
        <w:pStyle w:val="Tekstpodstawowy7"/>
        <w:numPr>
          <w:ilvl w:val="0"/>
          <w:numId w:val="15"/>
        </w:numPr>
        <w:shd w:val="clear" w:color="auto" w:fill="auto"/>
        <w:spacing w:before="0" w:line="360" w:lineRule="auto"/>
        <w:ind w:right="-2"/>
        <w:jc w:val="left"/>
        <w:rPr>
          <w:sz w:val="24"/>
          <w:szCs w:val="24"/>
        </w:rPr>
      </w:pPr>
      <w:proofErr w:type="spellStart"/>
      <w:r w:rsidRPr="00693E21">
        <w:rPr>
          <w:sz w:val="24"/>
          <w:szCs w:val="24"/>
        </w:rPr>
        <w:t>Cmin</w:t>
      </w:r>
      <w:proofErr w:type="spellEnd"/>
      <w:r w:rsidRPr="00693E21">
        <w:rPr>
          <w:sz w:val="24"/>
          <w:szCs w:val="24"/>
        </w:rPr>
        <w:t xml:space="preserve">- najniższa zaoferowana cena, </w:t>
      </w:r>
    </w:p>
    <w:p w14:paraId="76881239" w14:textId="77777777" w:rsidR="00664639" w:rsidRPr="00693E21" w:rsidRDefault="00664639" w:rsidP="00335A7D">
      <w:pPr>
        <w:pStyle w:val="Tekstpodstawowy7"/>
        <w:numPr>
          <w:ilvl w:val="0"/>
          <w:numId w:val="15"/>
        </w:numPr>
        <w:shd w:val="clear" w:color="auto" w:fill="auto"/>
        <w:spacing w:before="0" w:line="360" w:lineRule="auto"/>
        <w:ind w:right="-2"/>
        <w:jc w:val="left"/>
        <w:rPr>
          <w:sz w:val="24"/>
          <w:szCs w:val="24"/>
        </w:rPr>
      </w:pPr>
      <w:proofErr w:type="spellStart"/>
      <w:r w:rsidRPr="00693E21">
        <w:rPr>
          <w:sz w:val="24"/>
          <w:szCs w:val="24"/>
        </w:rPr>
        <w:t>Cof</w:t>
      </w:r>
      <w:proofErr w:type="spellEnd"/>
      <w:r w:rsidRPr="00693E21">
        <w:rPr>
          <w:sz w:val="24"/>
          <w:szCs w:val="24"/>
        </w:rPr>
        <w:t xml:space="preserve"> -cena oferty ocenianej, </w:t>
      </w:r>
    </w:p>
    <w:p w14:paraId="5D301462" w14:textId="77777777" w:rsidR="008C3A52" w:rsidRPr="00693E21" w:rsidRDefault="00664639" w:rsidP="00335A7D">
      <w:pPr>
        <w:pStyle w:val="Tekstpodstawowy7"/>
        <w:numPr>
          <w:ilvl w:val="0"/>
          <w:numId w:val="15"/>
        </w:numPr>
        <w:shd w:val="clear" w:color="auto" w:fill="auto"/>
        <w:spacing w:before="0" w:line="360" w:lineRule="auto"/>
        <w:ind w:right="-2"/>
        <w:jc w:val="left"/>
        <w:rPr>
          <w:sz w:val="24"/>
          <w:szCs w:val="24"/>
        </w:rPr>
      </w:pPr>
      <w:r w:rsidRPr="00693E21">
        <w:rPr>
          <w:sz w:val="24"/>
          <w:szCs w:val="24"/>
        </w:rPr>
        <w:t>100 -współczynnik stały.</w:t>
      </w:r>
    </w:p>
    <w:p w14:paraId="188AE139" w14:textId="77777777" w:rsidR="008C3A52" w:rsidRPr="00693E21" w:rsidRDefault="008C3A52" w:rsidP="00C05712">
      <w:pPr>
        <w:spacing w:line="360" w:lineRule="auto"/>
        <w:ind w:left="1211"/>
        <w:rPr>
          <w:rFonts w:ascii="Calibri" w:hAnsi="Calibri" w:cs="Calibri"/>
        </w:rPr>
      </w:pPr>
      <w:r w:rsidRPr="00693E21">
        <w:rPr>
          <w:rFonts w:ascii="Calibri" w:hAnsi="Calibri" w:cs="Calibri"/>
        </w:rPr>
        <w:t>Liczba uzyskanych punktów będzie zaokrąglana do dwóch miejsc po przecinku.</w:t>
      </w:r>
    </w:p>
    <w:p w14:paraId="22EF1795" w14:textId="7EA229E5" w:rsidR="008C3A52" w:rsidRDefault="008C3A52" w:rsidP="00335A7D">
      <w:pPr>
        <w:numPr>
          <w:ilvl w:val="0"/>
          <w:numId w:val="13"/>
        </w:numPr>
        <w:spacing w:line="360" w:lineRule="auto"/>
        <w:rPr>
          <w:rFonts w:ascii="Calibri" w:hAnsi="Calibri" w:cs="Calibri"/>
        </w:rPr>
      </w:pPr>
      <w:r w:rsidRPr="00693E21">
        <w:rPr>
          <w:rFonts w:ascii="Calibri" w:hAnsi="Calibri" w:cs="Calibri"/>
        </w:rPr>
        <w:t>Punktacja dla kryterium „Warunek nr 1”</w:t>
      </w:r>
      <w:r w:rsidR="00C05712" w:rsidRPr="00693E21">
        <w:rPr>
          <w:rFonts w:ascii="Calibri" w:hAnsi="Calibri" w:cs="Calibri"/>
        </w:rPr>
        <w:t xml:space="preserve"> – P2</w:t>
      </w:r>
      <w:r w:rsidRPr="00693E21">
        <w:rPr>
          <w:rFonts w:ascii="Calibri" w:hAnsi="Calibri" w:cs="Calibri"/>
        </w:rPr>
        <w:t>:</w:t>
      </w:r>
    </w:p>
    <w:p w14:paraId="3BCD2AC1" w14:textId="77777777" w:rsidR="00391506" w:rsidRPr="00391506" w:rsidRDefault="00391506" w:rsidP="00391506">
      <w:pPr>
        <w:pStyle w:val="Tekstpodstawowy7"/>
        <w:shd w:val="clear" w:color="auto" w:fill="auto"/>
        <w:spacing w:before="0" w:line="360" w:lineRule="auto"/>
        <w:ind w:left="1146" w:right="-2" w:firstLine="0"/>
        <w:jc w:val="left"/>
        <w:rPr>
          <w:b/>
          <w:bCs/>
          <w:sz w:val="24"/>
          <w:szCs w:val="24"/>
        </w:rPr>
      </w:pPr>
      <w:r w:rsidRPr="00391506">
        <w:rPr>
          <w:b/>
          <w:bCs/>
          <w:sz w:val="24"/>
          <w:szCs w:val="24"/>
        </w:rPr>
        <w:t>Dla zamówień częściowych nr 1-16:</w:t>
      </w:r>
    </w:p>
    <w:p w14:paraId="2E2E284F" w14:textId="366F9986" w:rsidR="00391506" w:rsidRDefault="00391506" w:rsidP="00391506">
      <w:pPr>
        <w:spacing w:line="360" w:lineRule="auto"/>
        <w:ind w:left="1146"/>
        <w:rPr>
          <w:rFonts w:ascii="Calibri" w:hAnsi="Calibri" w:cs="Calibri"/>
        </w:rPr>
      </w:pPr>
      <w:r>
        <w:rPr>
          <w:rFonts w:ascii="Calibri" w:hAnsi="Calibri" w:cs="Calibri"/>
        </w:rPr>
        <w:t>Maksymalna liczba punktów dla tego kryterium wynosi 40.</w:t>
      </w:r>
    </w:p>
    <w:p w14:paraId="1FEF770F" w14:textId="503CF7B3" w:rsidR="00391506" w:rsidRPr="00693E21" w:rsidRDefault="00391506" w:rsidP="00391506">
      <w:pPr>
        <w:pStyle w:val="Akapitzlist"/>
        <w:spacing w:line="360" w:lineRule="auto"/>
        <w:ind w:left="1146"/>
        <w:rPr>
          <w:rFonts w:ascii="Calibri" w:hAnsi="Calibri" w:cs="Calibri"/>
        </w:rPr>
      </w:pPr>
      <w:r w:rsidRPr="00693E21">
        <w:rPr>
          <w:rFonts w:ascii="Calibri" w:hAnsi="Calibri" w:cs="Calibri"/>
        </w:rPr>
        <w:t xml:space="preserve">Oferta z największą liczbą punktów odpowiadających swoim rodzajem przedmiotowi zamówienia otrzyma </w:t>
      </w:r>
      <w:r>
        <w:rPr>
          <w:rFonts w:ascii="Calibri" w:hAnsi="Calibri" w:cs="Calibri"/>
        </w:rPr>
        <w:t>4</w:t>
      </w:r>
      <w:r w:rsidRPr="00693E21">
        <w:rPr>
          <w:rFonts w:ascii="Calibri" w:hAnsi="Calibri" w:cs="Calibri"/>
        </w:rPr>
        <w:t xml:space="preserve">0 punktów. </w:t>
      </w:r>
    </w:p>
    <w:p w14:paraId="40B74228" w14:textId="77777777" w:rsidR="00391506" w:rsidRPr="00693E21" w:rsidRDefault="00391506" w:rsidP="00391506">
      <w:pPr>
        <w:pStyle w:val="Akapitzlist"/>
        <w:autoSpaceDE w:val="0"/>
        <w:autoSpaceDN w:val="0"/>
        <w:adjustRightInd w:val="0"/>
        <w:spacing w:line="360" w:lineRule="auto"/>
        <w:ind w:left="1211"/>
        <w:rPr>
          <w:rFonts w:ascii="Calibri" w:hAnsi="Calibri" w:cs="Calibri"/>
        </w:rPr>
      </w:pPr>
    </w:p>
    <w:p w14:paraId="5171CBDA" w14:textId="77777777" w:rsidR="00391506" w:rsidRPr="00693E21" w:rsidRDefault="00391506" w:rsidP="00391506">
      <w:pPr>
        <w:pStyle w:val="Akapitzlist"/>
        <w:autoSpaceDE w:val="0"/>
        <w:autoSpaceDN w:val="0"/>
        <w:adjustRightInd w:val="0"/>
        <w:spacing w:line="360" w:lineRule="auto"/>
        <w:ind w:left="1211"/>
        <w:rPr>
          <w:rFonts w:ascii="Calibri" w:hAnsi="Calibri" w:cs="Calibri"/>
        </w:rPr>
      </w:pPr>
      <w:r w:rsidRPr="00693E21">
        <w:rPr>
          <w:rFonts w:ascii="Calibri" w:hAnsi="Calibri" w:cs="Calibri"/>
        </w:rPr>
        <w:t xml:space="preserve"> (p1+p2+….+</w:t>
      </w:r>
      <w:proofErr w:type="spellStart"/>
      <w:r w:rsidRPr="00693E21">
        <w:rPr>
          <w:rFonts w:ascii="Calibri" w:hAnsi="Calibri" w:cs="Calibri"/>
        </w:rPr>
        <w:t>pn</w:t>
      </w:r>
      <w:proofErr w:type="spellEnd"/>
      <w:r w:rsidRPr="00693E21">
        <w:rPr>
          <w:rFonts w:ascii="Calibri" w:hAnsi="Calibri" w:cs="Calibri"/>
        </w:rPr>
        <w:t>)/N = liczba punktów (wartość średnia arytmetyczna dla wszystkich wskazanych przez Wykonawcę Ekspertów/Ekspertek)</w:t>
      </w:r>
    </w:p>
    <w:p w14:paraId="15A64370" w14:textId="77777777" w:rsidR="00391506" w:rsidRPr="00693E21" w:rsidRDefault="00391506" w:rsidP="00391506">
      <w:pPr>
        <w:spacing w:line="360" w:lineRule="auto"/>
        <w:ind w:left="788"/>
        <w:jc w:val="both"/>
        <w:rPr>
          <w:rFonts w:ascii="Calibri" w:hAnsi="Calibri" w:cs="Calibri"/>
        </w:rPr>
      </w:pPr>
    </w:p>
    <w:p w14:paraId="2675DFFA" w14:textId="77777777" w:rsidR="00391506" w:rsidRPr="00693E21" w:rsidRDefault="00391506" w:rsidP="00391506">
      <w:pPr>
        <w:spacing w:line="360" w:lineRule="auto"/>
        <w:ind w:left="1211"/>
        <w:jc w:val="both"/>
        <w:rPr>
          <w:rFonts w:ascii="Calibri" w:hAnsi="Calibri" w:cs="Calibri"/>
        </w:rPr>
      </w:pPr>
      <w:r w:rsidRPr="00693E21">
        <w:rPr>
          <w:rFonts w:ascii="Calibri" w:hAnsi="Calibri" w:cs="Calibri"/>
        </w:rPr>
        <w:t>gdzie:</w:t>
      </w:r>
    </w:p>
    <w:p w14:paraId="131E4DD1" w14:textId="77777777" w:rsidR="00391506" w:rsidRPr="00693E21" w:rsidRDefault="00391506" w:rsidP="00391506">
      <w:pPr>
        <w:spacing w:line="360" w:lineRule="auto"/>
        <w:ind w:left="2127"/>
        <w:jc w:val="both"/>
        <w:rPr>
          <w:rFonts w:ascii="Calibri" w:hAnsi="Calibri" w:cs="Calibri"/>
        </w:rPr>
      </w:pPr>
      <w:r w:rsidRPr="00693E21">
        <w:rPr>
          <w:rFonts w:ascii="Calibri" w:hAnsi="Calibri" w:cs="Calibri"/>
        </w:rPr>
        <w:lastRenderedPageBreak/>
        <w:t>N –</w:t>
      </w:r>
      <w:r w:rsidRPr="00693E21">
        <w:rPr>
          <w:rFonts w:ascii="Calibri" w:hAnsi="Calibri" w:cs="Calibri"/>
        </w:rPr>
        <w:tab/>
        <w:t>łączna liczba Ekspertów/Ekspertek, wskazana przez Wykonawcę, pi, gdzie i=&lt;1…n&gt;) - punktacja dla i-tego Eksperta/Ekspertki wskazanego/</w:t>
      </w:r>
      <w:proofErr w:type="spellStart"/>
      <w:r w:rsidRPr="00693E21">
        <w:rPr>
          <w:rFonts w:ascii="Calibri" w:hAnsi="Calibri" w:cs="Calibri"/>
        </w:rPr>
        <w:t>nej</w:t>
      </w:r>
      <w:proofErr w:type="spellEnd"/>
      <w:r w:rsidRPr="00693E21">
        <w:rPr>
          <w:rFonts w:ascii="Calibri" w:hAnsi="Calibri" w:cs="Calibri"/>
        </w:rPr>
        <w:t xml:space="preserve"> przez Wykonawcę, przy czym pi wynosi:</w:t>
      </w:r>
    </w:p>
    <w:p w14:paraId="0C9C1628" w14:textId="2795EB5E" w:rsidR="00391506" w:rsidRPr="00693E21" w:rsidRDefault="00391506"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w:t>
      </w:r>
      <w:r>
        <w:rPr>
          <w:rFonts w:ascii="Calibri" w:hAnsi="Calibri" w:cs="Calibri"/>
        </w:rPr>
        <w:t xml:space="preserve">spełnienie </w:t>
      </w:r>
      <w:r w:rsidR="00E8150B">
        <w:rPr>
          <w:rFonts w:ascii="Calibri" w:hAnsi="Calibri" w:cs="Calibri"/>
        </w:rPr>
        <w:t xml:space="preserve">przesłanek z punktu a </w:t>
      </w:r>
      <w:r w:rsidRPr="00693E21">
        <w:rPr>
          <w:rFonts w:ascii="Calibri" w:hAnsi="Calibri" w:cs="Calibri"/>
        </w:rPr>
        <w:t xml:space="preserve">– </w:t>
      </w:r>
      <w:r w:rsidR="00E8150B">
        <w:rPr>
          <w:rFonts w:ascii="Calibri" w:hAnsi="Calibri" w:cs="Calibri"/>
        </w:rPr>
        <w:t>10</w:t>
      </w:r>
      <w:r w:rsidRPr="00693E21">
        <w:rPr>
          <w:rFonts w:ascii="Calibri" w:hAnsi="Calibri" w:cs="Calibri"/>
        </w:rPr>
        <w:t xml:space="preserve"> pkt.</w:t>
      </w:r>
    </w:p>
    <w:p w14:paraId="5B0ABE18" w14:textId="42430DDB" w:rsidR="00391506" w:rsidRPr="00693E21" w:rsidRDefault="00E8150B"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w:t>
      </w:r>
      <w:r>
        <w:rPr>
          <w:rFonts w:ascii="Calibri" w:hAnsi="Calibri" w:cs="Calibri"/>
        </w:rPr>
        <w:t xml:space="preserve">spełnienie przesłanek z punktu </w:t>
      </w:r>
      <w:r>
        <w:rPr>
          <w:rFonts w:ascii="Calibri" w:hAnsi="Calibri" w:cs="Calibri"/>
        </w:rPr>
        <w:t>b</w:t>
      </w:r>
      <w:r>
        <w:rPr>
          <w:rFonts w:ascii="Calibri" w:hAnsi="Calibri" w:cs="Calibri"/>
        </w:rPr>
        <w:t xml:space="preserve"> </w:t>
      </w:r>
      <w:r w:rsidR="00391506" w:rsidRPr="00693E21">
        <w:rPr>
          <w:rFonts w:ascii="Calibri" w:hAnsi="Calibri" w:cs="Calibri"/>
        </w:rPr>
        <w:t>– 10 pkt.</w:t>
      </w:r>
    </w:p>
    <w:p w14:paraId="462B7616" w14:textId="54D39B0C" w:rsidR="00391506" w:rsidRDefault="00E8150B"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w:t>
      </w:r>
      <w:r>
        <w:rPr>
          <w:rFonts w:ascii="Calibri" w:hAnsi="Calibri" w:cs="Calibri"/>
        </w:rPr>
        <w:t xml:space="preserve">spełnienie przesłanek z punktu </w:t>
      </w:r>
      <w:r>
        <w:rPr>
          <w:rFonts w:ascii="Calibri" w:hAnsi="Calibri" w:cs="Calibri"/>
        </w:rPr>
        <w:t>c</w:t>
      </w:r>
      <w:r>
        <w:rPr>
          <w:rFonts w:ascii="Calibri" w:hAnsi="Calibri" w:cs="Calibri"/>
        </w:rPr>
        <w:t xml:space="preserve"> </w:t>
      </w:r>
      <w:r w:rsidR="00391506" w:rsidRPr="00693E21">
        <w:rPr>
          <w:rFonts w:ascii="Calibri" w:hAnsi="Calibri" w:cs="Calibri"/>
        </w:rPr>
        <w:t>– 1</w:t>
      </w:r>
      <w:r>
        <w:rPr>
          <w:rFonts w:ascii="Calibri" w:hAnsi="Calibri" w:cs="Calibri"/>
        </w:rPr>
        <w:t>0</w:t>
      </w:r>
      <w:r w:rsidR="00391506" w:rsidRPr="00693E21">
        <w:rPr>
          <w:rFonts w:ascii="Calibri" w:hAnsi="Calibri" w:cs="Calibri"/>
        </w:rPr>
        <w:t xml:space="preserve"> pkt.</w:t>
      </w:r>
    </w:p>
    <w:p w14:paraId="304400CD" w14:textId="0E3ECCA9" w:rsidR="00E8150B" w:rsidRDefault="00E8150B"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w:t>
      </w:r>
      <w:r>
        <w:rPr>
          <w:rFonts w:ascii="Calibri" w:hAnsi="Calibri" w:cs="Calibri"/>
        </w:rPr>
        <w:t xml:space="preserve">spełnienie przesłanek z punktu </w:t>
      </w:r>
      <w:r>
        <w:rPr>
          <w:rFonts w:ascii="Calibri" w:hAnsi="Calibri" w:cs="Calibri"/>
        </w:rPr>
        <w:t>d – 10 pkt.</w:t>
      </w:r>
    </w:p>
    <w:p w14:paraId="1A3E2F76" w14:textId="77777777" w:rsidR="00E8150B" w:rsidRPr="00693E21" w:rsidRDefault="00E8150B" w:rsidP="00E8150B">
      <w:pPr>
        <w:pStyle w:val="Akapitzlist"/>
        <w:spacing w:line="360" w:lineRule="auto"/>
        <w:ind w:left="2733"/>
        <w:jc w:val="both"/>
        <w:rPr>
          <w:rFonts w:ascii="Calibri" w:hAnsi="Calibri" w:cs="Calibri"/>
        </w:rPr>
      </w:pPr>
    </w:p>
    <w:p w14:paraId="2663A702" w14:textId="1784E115" w:rsidR="00391506" w:rsidRPr="00391506" w:rsidRDefault="00391506" w:rsidP="00391506">
      <w:pPr>
        <w:pStyle w:val="Tekstpodstawowy7"/>
        <w:shd w:val="clear" w:color="auto" w:fill="auto"/>
        <w:spacing w:before="0" w:line="360" w:lineRule="auto"/>
        <w:ind w:left="1146" w:right="-2" w:firstLine="0"/>
        <w:jc w:val="left"/>
        <w:rPr>
          <w:b/>
          <w:bCs/>
          <w:sz w:val="24"/>
          <w:szCs w:val="24"/>
        </w:rPr>
      </w:pPr>
      <w:r w:rsidRPr="00391506">
        <w:rPr>
          <w:b/>
          <w:bCs/>
          <w:sz w:val="24"/>
          <w:szCs w:val="24"/>
        </w:rPr>
        <w:t>Dla zamówień częściowych nr 17-32:</w:t>
      </w:r>
    </w:p>
    <w:p w14:paraId="49687ABB" w14:textId="77777777" w:rsidR="00C05712" w:rsidRPr="00693E21" w:rsidRDefault="00C05712" w:rsidP="00C05712">
      <w:pPr>
        <w:pStyle w:val="Akapitzlist"/>
        <w:spacing w:line="360" w:lineRule="auto"/>
        <w:ind w:left="1146"/>
        <w:rPr>
          <w:rFonts w:ascii="Calibri" w:hAnsi="Calibri" w:cs="Calibri"/>
        </w:rPr>
      </w:pPr>
      <w:r w:rsidRPr="00693E21">
        <w:rPr>
          <w:rFonts w:ascii="Calibri" w:hAnsi="Calibri" w:cs="Calibri"/>
        </w:rPr>
        <w:t xml:space="preserve">Maksymalna liczba punktów dla tego kryterium wynosi 20. </w:t>
      </w:r>
    </w:p>
    <w:p w14:paraId="48393C56" w14:textId="77777777" w:rsidR="00C05712" w:rsidRPr="00693E21" w:rsidRDefault="00C05712" w:rsidP="00C05712">
      <w:pPr>
        <w:pStyle w:val="Akapitzlist"/>
        <w:spacing w:line="360" w:lineRule="auto"/>
        <w:ind w:left="1146"/>
        <w:rPr>
          <w:rFonts w:ascii="Calibri" w:hAnsi="Calibri" w:cs="Calibri"/>
        </w:rPr>
      </w:pPr>
      <w:r w:rsidRPr="00693E21">
        <w:rPr>
          <w:rFonts w:ascii="Calibri" w:hAnsi="Calibri" w:cs="Calibri"/>
        </w:rPr>
        <w:t xml:space="preserve">Oferta z największą liczbą punktów odpowiadających swoim rodzajem przedmiotowi zamówienia otrzyma 20 punktów. </w:t>
      </w:r>
    </w:p>
    <w:p w14:paraId="56CC985E" w14:textId="77777777" w:rsidR="00C05712" w:rsidRPr="00693E21" w:rsidRDefault="00C05712" w:rsidP="00C05712">
      <w:pPr>
        <w:pStyle w:val="Akapitzlist"/>
        <w:autoSpaceDE w:val="0"/>
        <w:autoSpaceDN w:val="0"/>
        <w:adjustRightInd w:val="0"/>
        <w:spacing w:line="360" w:lineRule="auto"/>
        <w:ind w:left="1211"/>
        <w:rPr>
          <w:rFonts w:ascii="Calibri" w:hAnsi="Calibri" w:cs="Calibri"/>
        </w:rPr>
      </w:pPr>
    </w:p>
    <w:p w14:paraId="01FE21EC" w14:textId="77777777" w:rsidR="00664639" w:rsidRPr="00693E21" w:rsidRDefault="00C05712" w:rsidP="00C05712">
      <w:pPr>
        <w:pStyle w:val="Akapitzlist"/>
        <w:autoSpaceDE w:val="0"/>
        <w:autoSpaceDN w:val="0"/>
        <w:adjustRightInd w:val="0"/>
        <w:spacing w:line="360" w:lineRule="auto"/>
        <w:ind w:left="1211"/>
        <w:rPr>
          <w:rFonts w:ascii="Calibri" w:hAnsi="Calibri" w:cs="Calibri"/>
        </w:rPr>
      </w:pPr>
      <w:r w:rsidRPr="00693E21">
        <w:rPr>
          <w:rFonts w:ascii="Calibri" w:hAnsi="Calibri" w:cs="Calibri"/>
        </w:rPr>
        <w:t xml:space="preserve"> </w:t>
      </w:r>
      <w:r w:rsidR="00664639" w:rsidRPr="00693E21">
        <w:rPr>
          <w:rFonts w:ascii="Calibri" w:hAnsi="Calibri" w:cs="Calibri"/>
        </w:rPr>
        <w:t>(p1+p2+….+</w:t>
      </w:r>
      <w:proofErr w:type="spellStart"/>
      <w:r w:rsidR="00664639" w:rsidRPr="00693E21">
        <w:rPr>
          <w:rFonts w:ascii="Calibri" w:hAnsi="Calibri" w:cs="Calibri"/>
        </w:rPr>
        <w:t>pn</w:t>
      </w:r>
      <w:proofErr w:type="spellEnd"/>
      <w:r w:rsidR="00664639" w:rsidRPr="00693E21">
        <w:rPr>
          <w:rFonts w:ascii="Calibri" w:hAnsi="Calibri" w:cs="Calibri"/>
        </w:rPr>
        <w:t>)/N = liczba punktów (wartość średnia arytmetyczna dla wszystkich wskazanych przez Wykonawcę Ekspertów/Ekspertek)</w:t>
      </w:r>
    </w:p>
    <w:p w14:paraId="0D681110" w14:textId="77777777" w:rsidR="00664639" w:rsidRPr="00693E21" w:rsidRDefault="00664639" w:rsidP="00C05712">
      <w:pPr>
        <w:spacing w:line="360" w:lineRule="auto"/>
        <w:ind w:left="788"/>
        <w:jc w:val="both"/>
        <w:rPr>
          <w:rFonts w:ascii="Calibri" w:hAnsi="Calibri" w:cs="Calibri"/>
        </w:rPr>
      </w:pPr>
    </w:p>
    <w:p w14:paraId="6C633A60" w14:textId="77777777" w:rsidR="00664639" w:rsidRPr="00693E21" w:rsidRDefault="00664639" w:rsidP="00C05712">
      <w:pPr>
        <w:spacing w:line="360" w:lineRule="auto"/>
        <w:ind w:left="1211"/>
        <w:jc w:val="both"/>
        <w:rPr>
          <w:rFonts w:ascii="Calibri" w:hAnsi="Calibri" w:cs="Calibri"/>
        </w:rPr>
      </w:pPr>
      <w:r w:rsidRPr="00693E21">
        <w:rPr>
          <w:rFonts w:ascii="Calibri" w:hAnsi="Calibri" w:cs="Calibri"/>
        </w:rPr>
        <w:t>gdzie:</w:t>
      </w:r>
    </w:p>
    <w:p w14:paraId="5D3C060F" w14:textId="77777777" w:rsidR="00240F1D" w:rsidRPr="00693E21" w:rsidRDefault="00240F1D" w:rsidP="00240F1D">
      <w:pPr>
        <w:spacing w:line="360" w:lineRule="auto"/>
        <w:ind w:left="2127"/>
        <w:jc w:val="both"/>
        <w:rPr>
          <w:rFonts w:ascii="Calibri" w:hAnsi="Calibri" w:cs="Calibri"/>
        </w:rPr>
      </w:pPr>
      <w:r w:rsidRPr="00693E21">
        <w:rPr>
          <w:rFonts w:ascii="Calibri" w:hAnsi="Calibri" w:cs="Calibri"/>
        </w:rPr>
        <w:t>N –</w:t>
      </w:r>
      <w:r w:rsidRPr="00693E21">
        <w:rPr>
          <w:rFonts w:ascii="Calibri" w:hAnsi="Calibri" w:cs="Calibri"/>
        </w:rPr>
        <w:tab/>
        <w:t>łączna liczba Ekspertów/Ekspertek, wskazana przez Wykonawcę, pi, gdzie i=&lt;1…n&gt;) - punktacja dla i-tego Eksperta/Ekspertki wskazanego/</w:t>
      </w:r>
      <w:proofErr w:type="spellStart"/>
      <w:r w:rsidRPr="00693E21">
        <w:rPr>
          <w:rFonts w:ascii="Calibri" w:hAnsi="Calibri" w:cs="Calibri"/>
        </w:rPr>
        <w:t>nej</w:t>
      </w:r>
      <w:proofErr w:type="spellEnd"/>
      <w:r w:rsidRPr="00693E21">
        <w:rPr>
          <w:rFonts w:ascii="Calibri" w:hAnsi="Calibri" w:cs="Calibri"/>
        </w:rPr>
        <w:t xml:space="preserve"> przez Wykonawcę, przy czym pi wynosi:</w:t>
      </w:r>
    </w:p>
    <w:p w14:paraId="62C16183" w14:textId="03FDFFB9" w:rsidR="00240F1D" w:rsidRPr="00693E21" w:rsidRDefault="00240F1D"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doświadczenie od </w:t>
      </w:r>
      <w:r w:rsidR="008F55EB">
        <w:rPr>
          <w:rFonts w:ascii="Calibri" w:hAnsi="Calibri" w:cs="Calibri"/>
        </w:rPr>
        <w:t>48</w:t>
      </w:r>
      <w:r w:rsidRPr="00693E21">
        <w:rPr>
          <w:rFonts w:ascii="Calibri" w:hAnsi="Calibri" w:cs="Calibri"/>
        </w:rPr>
        <w:t xml:space="preserve"> miesięcy do </w:t>
      </w:r>
      <w:r w:rsidR="008F55EB">
        <w:rPr>
          <w:rFonts w:ascii="Calibri" w:hAnsi="Calibri" w:cs="Calibri"/>
        </w:rPr>
        <w:t>56</w:t>
      </w:r>
      <w:r w:rsidRPr="00693E21">
        <w:rPr>
          <w:rFonts w:ascii="Calibri" w:hAnsi="Calibri" w:cs="Calibri"/>
        </w:rPr>
        <w:t xml:space="preserve"> miesięcy – 5 pkt.</w:t>
      </w:r>
    </w:p>
    <w:p w14:paraId="2FC6C64B" w14:textId="32E340C9" w:rsidR="00240F1D" w:rsidRPr="00693E21" w:rsidRDefault="00240F1D"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doświadczenie od </w:t>
      </w:r>
      <w:r w:rsidR="008F55EB">
        <w:rPr>
          <w:rFonts w:ascii="Calibri" w:hAnsi="Calibri" w:cs="Calibri"/>
        </w:rPr>
        <w:t>57</w:t>
      </w:r>
      <w:r w:rsidRPr="00693E21">
        <w:rPr>
          <w:rFonts w:ascii="Calibri" w:hAnsi="Calibri" w:cs="Calibri"/>
        </w:rPr>
        <w:t xml:space="preserve"> miesięcy do </w:t>
      </w:r>
      <w:r w:rsidR="008F55EB">
        <w:rPr>
          <w:rFonts w:ascii="Calibri" w:hAnsi="Calibri" w:cs="Calibri"/>
        </w:rPr>
        <w:t>69</w:t>
      </w:r>
      <w:r w:rsidRPr="00693E21">
        <w:rPr>
          <w:rFonts w:ascii="Calibri" w:hAnsi="Calibri" w:cs="Calibri"/>
        </w:rPr>
        <w:t xml:space="preserve"> miesięcy – 10 pkt.</w:t>
      </w:r>
    </w:p>
    <w:p w14:paraId="77B1EDB4" w14:textId="0056E05F" w:rsidR="00240F1D" w:rsidRPr="00693E21" w:rsidRDefault="00240F1D"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doświadczenie od </w:t>
      </w:r>
      <w:r w:rsidR="008F55EB">
        <w:rPr>
          <w:rFonts w:ascii="Calibri" w:hAnsi="Calibri" w:cs="Calibri"/>
        </w:rPr>
        <w:t>70</w:t>
      </w:r>
      <w:r w:rsidRPr="00693E21">
        <w:rPr>
          <w:rFonts w:ascii="Calibri" w:hAnsi="Calibri" w:cs="Calibri"/>
        </w:rPr>
        <w:t xml:space="preserve"> miesięcy do </w:t>
      </w:r>
      <w:r w:rsidR="008F55EB">
        <w:rPr>
          <w:rFonts w:ascii="Calibri" w:hAnsi="Calibri" w:cs="Calibri"/>
        </w:rPr>
        <w:t>82</w:t>
      </w:r>
      <w:r w:rsidRPr="00693E21">
        <w:rPr>
          <w:rFonts w:ascii="Calibri" w:hAnsi="Calibri" w:cs="Calibri"/>
        </w:rPr>
        <w:t xml:space="preserve"> miesięcy – 15 pkt.</w:t>
      </w:r>
    </w:p>
    <w:p w14:paraId="7FF91703" w14:textId="5D1E9B98" w:rsidR="00240F1D" w:rsidRPr="00693E21" w:rsidRDefault="00240F1D" w:rsidP="00335A7D">
      <w:pPr>
        <w:pStyle w:val="Akapitzlist"/>
        <w:numPr>
          <w:ilvl w:val="0"/>
          <w:numId w:val="16"/>
        </w:numPr>
        <w:spacing w:line="360" w:lineRule="auto"/>
        <w:ind w:left="2733"/>
        <w:jc w:val="both"/>
        <w:rPr>
          <w:rFonts w:ascii="Calibri" w:hAnsi="Calibri" w:cs="Calibri"/>
        </w:rPr>
      </w:pPr>
      <w:r w:rsidRPr="00693E21">
        <w:rPr>
          <w:rFonts w:ascii="Calibri" w:hAnsi="Calibri" w:cs="Calibri"/>
        </w:rPr>
        <w:t xml:space="preserve">Za doświadczenie powyżej </w:t>
      </w:r>
      <w:r w:rsidR="008F55EB">
        <w:rPr>
          <w:rFonts w:ascii="Calibri" w:hAnsi="Calibri" w:cs="Calibri"/>
        </w:rPr>
        <w:t>82</w:t>
      </w:r>
      <w:r w:rsidRPr="00693E21">
        <w:rPr>
          <w:rFonts w:ascii="Calibri" w:hAnsi="Calibri" w:cs="Calibri"/>
        </w:rPr>
        <w:t xml:space="preserve"> miesięcy – 20 pkt.</w:t>
      </w:r>
    </w:p>
    <w:p w14:paraId="438BA183" w14:textId="319EC88A" w:rsidR="00240F1D" w:rsidRPr="00693E21" w:rsidRDefault="00240F1D" w:rsidP="008F55EB">
      <w:pPr>
        <w:pStyle w:val="Akapitzlist"/>
        <w:spacing w:line="360" w:lineRule="auto"/>
        <w:ind w:left="2694"/>
        <w:rPr>
          <w:rFonts w:ascii="Calibri" w:hAnsi="Calibri" w:cs="Calibri"/>
        </w:rPr>
      </w:pPr>
    </w:p>
    <w:p w14:paraId="3DE85BF4" w14:textId="77777777" w:rsidR="00240F1D" w:rsidRPr="00693E21" w:rsidRDefault="00240F1D" w:rsidP="00240F1D">
      <w:pPr>
        <w:pStyle w:val="Akapitzlist"/>
        <w:spacing w:line="360" w:lineRule="auto"/>
        <w:ind w:left="1985"/>
        <w:jc w:val="both"/>
        <w:rPr>
          <w:rFonts w:ascii="Calibri" w:hAnsi="Calibri" w:cs="Calibri"/>
        </w:rPr>
      </w:pPr>
    </w:p>
    <w:p w14:paraId="551397EE" w14:textId="5FBBA05E" w:rsidR="008C3A52" w:rsidRDefault="008C3A52" w:rsidP="00335A7D">
      <w:pPr>
        <w:numPr>
          <w:ilvl w:val="0"/>
          <w:numId w:val="13"/>
        </w:numPr>
        <w:spacing w:line="360" w:lineRule="auto"/>
        <w:ind w:left="1571"/>
        <w:rPr>
          <w:rFonts w:ascii="Calibri" w:hAnsi="Calibri" w:cs="Calibri"/>
        </w:rPr>
      </w:pPr>
      <w:r w:rsidRPr="00693E21">
        <w:rPr>
          <w:rFonts w:ascii="Calibri" w:hAnsi="Calibri" w:cs="Calibri"/>
        </w:rPr>
        <w:t>Punktacja dla kryterium „Warunek nr 2”</w:t>
      </w:r>
      <w:r w:rsidR="00C05712" w:rsidRPr="00693E21">
        <w:rPr>
          <w:rFonts w:ascii="Calibri" w:hAnsi="Calibri" w:cs="Calibri"/>
        </w:rPr>
        <w:t xml:space="preserve"> – P3</w:t>
      </w:r>
      <w:r w:rsidRPr="00693E21">
        <w:rPr>
          <w:rFonts w:ascii="Calibri" w:hAnsi="Calibri" w:cs="Calibri"/>
        </w:rPr>
        <w:t>:</w:t>
      </w:r>
    </w:p>
    <w:p w14:paraId="06C30219" w14:textId="77777777" w:rsidR="00391506" w:rsidRPr="00391506" w:rsidRDefault="00391506" w:rsidP="00391506">
      <w:pPr>
        <w:pStyle w:val="Tekstpodstawowy7"/>
        <w:shd w:val="clear" w:color="auto" w:fill="auto"/>
        <w:spacing w:before="0" w:line="360" w:lineRule="auto"/>
        <w:ind w:left="1299" w:right="-2" w:firstLine="272"/>
        <w:jc w:val="left"/>
        <w:rPr>
          <w:b/>
          <w:bCs/>
          <w:sz w:val="24"/>
          <w:szCs w:val="24"/>
        </w:rPr>
      </w:pPr>
      <w:r w:rsidRPr="00391506">
        <w:rPr>
          <w:b/>
          <w:bCs/>
          <w:sz w:val="24"/>
          <w:szCs w:val="24"/>
        </w:rPr>
        <w:t>Dla zamówień częściowych nr 17-32:</w:t>
      </w:r>
    </w:p>
    <w:p w14:paraId="3C0429C3" w14:textId="77777777" w:rsidR="00391506" w:rsidRPr="00693E21" w:rsidRDefault="00391506" w:rsidP="00391506">
      <w:pPr>
        <w:spacing w:line="360" w:lineRule="auto"/>
        <w:ind w:left="1571"/>
        <w:rPr>
          <w:rFonts w:ascii="Calibri" w:hAnsi="Calibri" w:cs="Calibri"/>
        </w:rPr>
      </w:pPr>
    </w:p>
    <w:p w14:paraId="6BB855EE" w14:textId="77777777" w:rsidR="008C3A52" w:rsidRPr="00693E21" w:rsidRDefault="008C3A52" w:rsidP="008F55EB">
      <w:pPr>
        <w:spacing w:line="360" w:lineRule="auto"/>
        <w:ind w:left="1636"/>
        <w:rPr>
          <w:rFonts w:ascii="Calibri" w:hAnsi="Calibri" w:cs="Calibri"/>
        </w:rPr>
      </w:pPr>
      <w:r w:rsidRPr="00693E21">
        <w:rPr>
          <w:rFonts w:ascii="Calibri" w:hAnsi="Calibri" w:cs="Calibri"/>
        </w:rPr>
        <w:t xml:space="preserve">Maksymalna liczba punktów dla tego kryterium wynosi 20. </w:t>
      </w:r>
    </w:p>
    <w:p w14:paraId="19C58ED0" w14:textId="77777777" w:rsidR="008C3A52" w:rsidRPr="00693E21" w:rsidRDefault="008C3A52" w:rsidP="008F55EB">
      <w:pPr>
        <w:spacing w:line="360" w:lineRule="auto"/>
        <w:ind w:left="1636"/>
        <w:rPr>
          <w:rFonts w:ascii="Calibri" w:hAnsi="Calibri" w:cs="Calibri"/>
        </w:rPr>
      </w:pPr>
      <w:r w:rsidRPr="00693E21">
        <w:rPr>
          <w:rFonts w:ascii="Calibri" w:hAnsi="Calibri" w:cs="Calibri"/>
        </w:rPr>
        <w:lastRenderedPageBreak/>
        <w:t xml:space="preserve">Oferta z największą liczbą </w:t>
      </w:r>
      <w:r w:rsidR="00C05712" w:rsidRPr="00693E21">
        <w:rPr>
          <w:rFonts w:ascii="Calibri" w:hAnsi="Calibri" w:cs="Calibri"/>
        </w:rPr>
        <w:t>punktów</w:t>
      </w:r>
      <w:r w:rsidRPr="00693E21">
        <w:rPr>
          <w:rFonts w:ascii="Calibri" w:hAnsi="Calibri" w:cs="Calibri"/>
        </w:rPr>
        <w:t xml:space="preserve"> odpowiadających swoim rodzajem przedmiotowi zamówienia otrzyma 20 punktów. </w:t>
      </w:r>
    </w:p>
    <w:p w14:paraId="4B048513" w14:textId="77777777" w:rsidR="00C05712" w:rsidRPr="00693E21" w:rsidRDefault="00C05712" w:rsidP="008F55EB">
      <w:pPr>
        <w:pStyle w:val="Akapitzlist"/>
        <w:autoSpaceDE w:val="0"/>
        <w:autoSpaceDN w:val="0"/>
        <w:adjustRightInd w:val="0"/>
        <w:spacing w:line="360" w:lineRule="auto"/>
        <w:ind w:left="1636"/>
        <w:rPr>
          <w:rFonts w:ascii="Calibri" w:hAnsi="Calibri" w:cs="Calibri"/>
        </w:rPr>
      </w:pPr>
    </w:p>
    <w:p w14:paraId="0771F6A2" w14:textId="77777777" w:rsidR="00C05712" w:rsidRPr="00693E21" w:rsidRDefault="00C05712" w:rsidP="008F55EB">
      <w:pPr>
        <w:pStyle w:val="Akapitzlist"/>
        <w:autoSpaceDE w:val="0"/>
        <w:autoSpaceDN w:val="0"/>
        <w:adjustRightInd w:val="0"/>
        <w:spacing w:line="360" w:lineRule="auto"/>
        <w:ind w:left="1636"/>
        <w:rPr>
          <w:rFonts w:ascii="Calibri" w:hAnsi="Calibri" w:cs="Calibri"/>
        </w:rPr>
      </w:pPr>
      <w:r w:rsidRPr="00693E21">
        <w:rPr>
          <w:rFonts w:ascii="Calibri" w:hAnsi="Calibri" w:cs="Calibri"/>
        </w:rPr>
        <w:t>p1+p2+….+</w:t>
      </w:r>
      <w:proofErr w:type="spellStart"/>
      <w:r w:rsidRPr="00693E21">
        <w:rPr>
          <w:rFonts w:ascii="Calibri" w:hAnsi="Calibri" w:cs="Calibri"/>
        </w:rPr>
        <w:t>pn</w:t>
      </w:r>
      <w:proofErr w:type="spellEnd"/>
      <w:r w:rsidRPr="00693E21">
        <w:rPr>
          <w:rFonts w:ascii="Calibri" w:hAnsi="Calibri" w:cs="Calibri"/>
        </w:rPr>
        <w:t>)/N = liczba punktów (wartość średnia arytmetyczna dla wszystkich wskazanych przez Wykonawcę Ekspertów/Ekspertek)</w:t>
      </w:r>
    </w:p>
    <w:p w14:paraId="3A0F5854" w14:textId="77777777" w:rsidR="00C05712" w:rsidRPr="00693E21" w:rsidRDefault="00C05712" w:rsidP="00C05712">
      <w:pPr>
        <w:spacing w:line="360" w:lineRule="auto"/>
        <w:ind w:left="788"/>
        <w:jc w:val="both"/>
        <w:rPr>
          <w:rFonts w:ascii="Calibri" w:hAnsi="Calibri" w:cs="Calibri"/>
        </w:rPr>
      </w:pPr>
    </w:p>
    <w:p w14:paraId="79BC602F" w14:textId="5EBFFA4D" w:rsidR="00C05712" w:rsidRPr="00693E21" w:rsidRDefault="00C05712" w:rsidP="00C05712">
      <w:pPr>
        <w:spacing w:line="360" w:lineRule="auto"/>
        <w:ind w:left="1211"/>
        <w:jc w:val="both"/>
        <w:rPr>
          <w:rFonts w:ascii="Calibri" w:hAnsi="Calibri" w:cs="Calibri"/>
        </w:rPr>
      </w:pPr>
      <w:r w:rsidRPr="00693E21">
        <w:rPr>
          <w:rFonts w:ascii="Calibri" w:hAnsi="Calibri" w:cs="Calibri"/>
        </w:rPr>
        <w:t>gdzie:</w:t>
      </w:r>
    </w:p>
    <w:p w14:paraId="597C7B82" w14:textId="77777777" w:rsidR="00BD34BA" w:rsidRPr="00693E21" w:rsidRDefault="00BD34BA" w:rsidP="00BD34BA">
      <w:pPr>
        <w:spacing w:line="360" w:lineRule="auto"/>
        <w:ind w:left="2127"/>
        <w:jc w:val="both"/>
        <w:rPr>
          <w:rFonts w:ascii="Calibri" w:hAnsi="Calibri" w:cs="Calibri"/>
        </w:rPr>
      </w:pPr>
      <w:r w:rsidRPr="00693E21">
        <w:rPr>
          <w:rFonts w:ascii="Calibri" w:hAnsi="Calibri" w:cs="Calibri"/>
        </w:rPr>
        <w:t>N –</w:t>
      </w:r>
      <w:r w:rsidRPr="00693E21">
        <w:rPr>
          <w:rFonts w:ascii="Calibri" w:hAnsi="Calibri" w:cs="Calibri"/>
        </w:rPr>
        <w:tab/>
        <w:t>łączna liczba Ekspertów/Ekspertek, wskazana przez Wykonawcę, pi, gdzie i=&lt;1…n&gt;) - punktacja dla i-tego Eksperta/Ekspertki wskazanego/</w:t>
      </w:r>
      <w:proofErr w:type="spellStart"/>
      <w:r w:rsidRPr="00693E21">
        <w:rPr>
          <w:rFonts w:ascii="Calibri" w:hAnsi="Calibri" w:cs="Calibri"/>
        </w:rPr>
        <w:t>nej</w:t>
      </w:r>
      <w:proofErr w:type="spellEnd"/>
      <w:r w:rsidRPr="00693E21">
        <w:rPr>
          <w:rFonts w:ascii="Calibri" w:hAnsi="Calibri" w:cs="Calibri"/>
        </w:rPr>
        <w:t xml:space="preserve"> przez Wykonawcę, przy czym pi wynosi:</w:t>
      </w:r>
    </w:p>
    <w:p w14:paraId="65FFFDEC" w14:textId="6FD0DCB3" w:rsidR="00BD34BA" w:rsidRPr="00693E21" w:rsidRDefault="00BD34BA" w:rsidP="00335A7D">
      <w:pPr>
        <w:pStyle w:val="Akapitzlist"/>
        <w:numPr>
          <w:ilvl w:val="0"/>
          <w:numId w:val="17"/>
        </w:numPr>
        <w:spacing w:line="360" w:lineRule="auto"/>
        <w:ind w:left="2552"/>
        <w:rPr>
          <w:rFonts w:ascii="Calibri" w:hAnsi="Calibri" w:cs="Calibri"/>
        </w:rPr>
      </w:pPr>
      <w:r w:rsidRPr="00693E21">
        <w:rPr>
          <w:rFonts w:ascii="Calibri" w:hAnsi="Calibri" w:cs="Calibri"/>
        </w:rPr>
        <w:t xml:space="preserve">Za </w:t>
      </w:r>
      <w:r w:rsidR="008F55EB">
        <w:rPr>
          <w:rFonts w:ascii="Calibri" w:hAnsi="Calibri" w:cs="Calibri"/>
        </w:rPr>
        <w:t>3</w:t>
      </w:r>
      <w:r w:rsidRPr="00693E21">
        <w:rPr>
          <w:rFonts w:ascii="Calibri" w:hAnsi="Calibri" w:cs="Calibri"/>
        </w:rPr>
        <w:t>-5 publikacji/warsztatów</w:t>
      </w:r>
      <w:r w:rsidR="00391506">
        <w:rPr>
          <w:rFonts w:ascii="Calibri" w:hAnsi="Calibri" w:cs="Calibri"/>
        </w:rPr>
        <w:t>/weryfikacji – kontroli dostępności</w:t>
      </w:r>
      <w:r w:rsidRPr="00693E21">
        <w:rPr>
          <w:rFonts w:ascii="Calibri" w:hAnsi="Calibri" w:cs="Calibri"/>
        </w:rPr>
        <w:t xml:space="preserve"> – 5 pkt.</w:t>
      </w:r>
    </w:p>
    <w:p w14:paraId="28BD303C" w14:textId="22A4AE6C" w:rsidR="00BD34BA" w:rsidRPr="00693E21" w:rsidRDefault="00BD34BA" w:rsidP="00335A7D">
      <w:pPr>
        <w:pStyle w:val="Akapitzlist"/>
        <w:numPr>
          <w:ilvl w:val="0"/>
          <w:numId w:val="17"/>
        </w:numPr>
        <w:spacing w:line="360" w:lineRule="auto"/>
        <w:ind w:left="2552"/>
        <w:rPr>
          <w:rFonts w:ascii="Calibri" w:hAnsi="Calibri" w:cs="Calibri"/>
        </w:rPr>
      </w:pPr>
      <w:r w:rsidRPr="00693E21">
        <w:rPr>
          <w:rFonts w:ascii="Calibri" w:hAnsi="Calibri" w:cs="Calibri"/>
        </w:rPr>
        <w:t>Za 6-9 publikacji/warsztatów</w:t>
      </w:r>
      <w:r w:rsidR="00391506">
        <w:rPr>
          <w:rFonts w:ascii="Calibri" w:hAnsi="Calibri" w:cs="Calibri"/>
        </w:rPr>
        <w:t>/</w:t>
      </w:r>
      <w:r w:rsidR="00391506">
        <w:rPr>
          <w:rFonts w:ascii="Calibri" w:hAnsi="Calibri" w:cs="Calibri"/>
        </w:rPr>
        <w:t>weryfikacji – kontroli dostępności</w:t>
      </w:r>
      <w:r w:rsidRPr="00693E21">
        <w:rPr>
          <w:rFonts w:ascii="Calibri" w:hAnsi="Calibri" w:cs="Calibri"/>
        </w:rPr>
        <w:t xml:space="preserve"> – 10 pkt.</w:t>
      </w:r>
    </w:p>
    <w:p w14:paraId="7CF03E0B" w14:textId="5C8A6B02" w:rsidR="00BD34BA" w:rsidRPr="00693E21" w:rsidRDefault="00BD34BA" w:rsidP="00335A7D">
      <w:pPr>
        <w:pStyle w:val="Akapitzlist"/>
        <w:numPr>
          <w:ilvl w:val="0"/>
          <w:numId w:val="17"/>
        </w:numPr>
        <w:spacing w:line="360" w:lineRule="auto"/>
        <w:ind w:left="2552"/>
        <w:rPr>
          <w:rFonts w:ascii="Calibri" w:hAnsi="Calibri" w:cs="Calibri"/>
        </w:rPr>
      </w:pPr>
      <w:r w:rsidRPr="00693E21">
        <w:rPr>
          <w:rFonts w:ascii="Calibri" w:hAnsi="Calibri" w:cs="Calibri"/>
        </w:rPr>
        <w:t>Za 10-14 publikacji/warsztatów</w:t>
      </w:r>
      <w:r w:rsidR="00391506">
        <w:rPr>
          <w:rFonts w:ascii="Calibri" w:hAnsi="Calibri" w:cs="Calibri"/>
        </w:rPr>
        <w:t>/</w:t>
      </w:r>
      <w:r w:rsidR="00391506">
        <w:rPr>
          <w:rFonts w:ascii="Calibri" w:hAnsi="Calibri" w:cs="Calibri"/>
        </w:rPr>
        <w:t>weryfikacji – kontroli dostępności</w:t>
      </w:r>
      <w:r w:rsidRPr="00693E21">
        <w:rPr>
          <w:rFonts w:ascii="Calibri" w:hAnsi="Calibri" w:cs="Calibri"/>
        </w:rPr>
        <w:t xml:space="preserve"> – 15 pkt.</w:t>
      </w:r>
    </w:p>
    <w:p w14:paraId="27891A71" w14:textId="1426F364" w:rsidR="00BD34BA" w:rsidRPr="00693E21" w:rsidRDefault="00BD34BA" w:rsidP="00335A7D">
      <w:pPr>
        <w:pStyle w:val="Akapitzlist"/>
        <w:numPr>
          <w:ilvl w:val="0"/>
          <w:numId w:val="17"/>
        </w:numPr>
        <w:spacing w:line="360" w:lineRule="auto"/>
        <w:ind w:left="2552"/>
        <w:rPr>
          <w:rFonts w:ascii="Calibri" w:hAnsi="Calibri" w:cs="Calibri"/>
        </w:rPr>
      </w:pPr>
      <w:r w:rsidRPr="00693E21">
        <w:rPr>
          <w:rFonts w:ascii="Calibri" w:hAnsi="Calibri" w:cs="Calibri"/>
        </w:rPr>
        <w:t>Za 15 i więcej publikacji/warsztatów</w:t>
      </w:r>
      <w:r w:rsidR="00391506">
        <w:rPr>
          <w:rFonts w:ascii="Calibri" w:hAnsi="Calibri" w:cs="Calibri"/>
        </w:rPr>
        <w:t>/</w:t>
      </w:r>
      <w:r w:rsidR="00391506">
        <w:rPr>
          <w:rFonts w:ascii="Calibri" w:hAnsi="Calibri" w:cs="Calibri"/>
        </w:rPr>
        <w:t>weryfikacji – kontroli dostępności</w:t>
      </w:r>
      <w:r w:rsidRPr="00693E21">
        <w:rPr>
          <w:rFonts w:ascii="Calibri" w:hAnsi="Calibri" w:cs="Calibri"/>
        </w:rPr>
        <w:t xml:space="preserve"> – 20 pkt.</w:t>
      </w:r>
    </w:p>
    <w:p w14:paraId="336D7096" w14:textId="77777777" w:rsidR="00240F1D" w:rsidRPr="00693E21" w:rsidRDefault="00240F1D" w:rsidP="00240F1D">
      <w:pPr>
        <w:spacing w:line="360" w:lineRule="auto"/>
        <w:jc w:val="both"/>
        <w:rPr>
          <w:rFonts w:ascii="Calibri" w:hAnsi="Calibri" w:cs="Calibri"/>
        </w:rPr>
      </w:pPr>
    </w:p>
    <w:p w14:paraId="287052F6" w14:textId="02342DE9" w:rsidR="008B755D" w:rsidRDefault="008B755D" w:rsidP="00335A7D">
      <w:pPr>
        <w:numPr>
          <w:ilvl w:val="0"/>
          <w:numId w:val="13"/>
        </w:numPr>
        <w:spacing w:line="360" w:lineRule="auto"/>
        <w:ind w:left="1571"/>
        <w:rPr>
          <w:rFonts w:ascii="Calibri" w:hAnsi="Calibri" w:cs="Calibri"/>
        </w:rPr>
      </w:pPr>
      <w:r w:rsidRPr="00693E21">
        <w:rPr>
          <w:rFonts w:ascii="Calibri" w:hAnsi="Calibri" w:cs="Calibri"/>
        </w:rPr>
        <w:t>Punktacja dla kryterium „Warunek nr 3” – P4:</w:t>
      </w:r>
    </w:p>
    <w:p w14:paraId="26D1F94C" w14:textId="4D3C8D0C" w:rsidR="00391506" w:rsidRPr="00391506" w:rsidRDefault="00391506" w:rsidP="00391506">
      <w:pPr>
        <w:pStyle w:val="Tekstpodstawowy7"/>
        <w:shd w:val="clear" w:color="auto" w:fill="auto"/>
        <w:spacing w:before="0" w:line="360" w:lineRule="auto"/>
        <w:ind w:left="1299" w:right="-2" w:firstLine="272"/>
        <w:jc w:val="left"/>
        <w:rPr>
          <w:b/>
          <w:bCs/>
          <w:sz w:val="24"/>
          <w:szCs w:val="24"/>
        </w:rPr>
      </w:pPr>
      <w:r w:rsidRPr="00391506">
        <w:rPr>
          <w:b/>
          <w:bCs/>
          <w:sz w:val="24"/>
          <w:szCs w:val="24"/>
        </w:rPr>
        <w:t>Dla zamówień częściowych nr 17-32:</w:t>
      </w:r>
    </w:p>
    <w:p w14:paraId="782B6E3F" w14:textId="77777777" w:rsidR="008B755D" w:rsidRPr="00693E21" w:rsidRDefault="008B755D" w:rsidP="008F55EB">
      <w:pPr>
        <w:spacing w:line="360" w:lineRule="auto"/>
        <w:ind w:left="1636"/>
        <w:rPr>
          <w:rFonts w:ascii="Calibri" w:hAnsi="Calibri" w:cs="Calibri"/>
        </w:rPr>
      </w:pPr>
      <w:r w:rsidRPr="00693E21">
        <w:rPr>
          <w:rFonts w:ascii="Calibri" w:hAnsi="Calibri" w:cs="Calibri"/>
        </w:rPr>
        <w:t xml:space="preserve">Maksymalna liczba punktów dla tego kryterium wynosi 20. </w:t>
      </w:r>
    </w:p>
    <w:p w14:paraId="353160A5" w14:textId="77777777" w:rsidR="008B755D" w:rsidRPr="00693E21" w:rsidRDefault="008B755D" w:rsidP="008F55EB">
      <w:pPr>
        <w:spacing w:line="360" w:lineRule="auto"/>
        <w:ind w:left="1636"/>
        <w:rPr>
          <w:rFonts w:ascii="Calibri" w:hAnsi="Calibri" w:cs="Calibri"/>
        </w:rPr>
      </w:pPr>
      <w:r w:rsidRPr="00693E21">
        <w:rPr>
          <w:rFonts w:ascii="Calibri" w:hAnsi="Calibri" w:cs="Calibri"/>
        </w:rPr>
        <w:t xml:space="preserve">Oferta z największą liczbą punktów odpowiadających swoim rodzajem przedmiotowi zamówienia otrzyma 20 punktów. </w:t>
      </w:r>
    </w:p>
    <w:p w14:paraId="42557A39" w14:textId="77777777" w:rsidR="008B755D" w:rsidRPr="00693E21" w:rsidRDefault="008B755D" w:rsidP="008F55EB">
      <w:pPr>
        <w:pStyle w:val="Akapitzlist"/>
        <w:autoSpaceDE w:val="0"/>
        <w:autoSpaceDN w:val="0"/>
        <w:adjustRightInd w:val="0"/>
        <w:spacing w:line="360" w:lineRule="auto"/>
        <w:ind w:left="1636"/>
        <w:rPr>
          <w:rFonts w:ascii="Calibri" w:hAnsi="Calibri" w:cs="Calibri"/>
        </w:rPr>
      </w:pPr>
    </w:p>
    <w:p w14:paraId="643EC634" w14:textId="77777777" w:rsidR="008B755D" w:rsidRPr="00693E21" w:rsidRDefault="008B755D" w:rsidP="008F55EB">
      <w:pPr>
        <w:pStyle w:val="Akapitzlist"/>
        <w:autoSpaceDE w:val="0"/>
        <w:autoSpaceDN w:val="0"/>
        <w:adjustRightInd w:val="0"/>
        <w:spacing w:line="360" w:lineRule="auto"/>
        <w:ind w:left="1636"/>
        <w:rPr>
          <w:rFonts w:ascii="Calibri" w:hAnsi="Calibri" w:cs="Calibri"/>
        </w:rPr>
      </w:pPr>
      <w:r w:rsidRPr="00693E21">
        <w:rPr>
          <w:rFonts w:ascii="Calibri" w:hAnsi="Calibri" w:cs="Calibri"/>
        </w:rPr>
        <w:t>p1+p2+….+</w:t>
      </w:r>
      <w:proofErr w:type="spellStart"/>
      <w:r w:rsidRPr="00693E21">
        <w:rPr>
          <w:rFonts w:ascii="Calibri" w:hAnsi="Calibri" w:cs="Calibri"/>
        </w:rPr>
        <w:t>pn</w:t>
      </w:r>
      <w:proofErr w:type="spellEnd"/>
      <w:r w:rsidRPr="00693E21">
        <w:rPr>
          <w:rFonts w:ascii="Calibri" w:hAnsi="Calibri" w:cs="Calibri"/>
        </w:rPr>
        <w:t>)/N = liczba punktów (wartość średnia arytmetyczna dla wszystkich wskazanych przez Wykonawcę Ekspertów/Ekspertek)</w:t>
      </w:r>
    </w:p>
    <w:p w14:paraId="5746AF80" w14:textId="77777777" w:rsidR="008B755D" w:rsidRPr="00693E21" w:rsidRDefault="008B755D" w:rsidP="008F55EB">
      <w:pPr>
        <w:spacing w:line="360" w:lineRule="auto"/>
        <w:ind w:left="1213"/>
        <w:jc w:val="both"/>
        <w:rPr>
          <w:rFonts w:ascii="Calibri" w:hAnsi="Calibri" w:cs="Calibri"/>
        </w:rPr>
      </w:pPr>
    </w:p>
    <w:p w14:paraId="4DC7AFF2" w14:textId="7503DEAF" w:rsidR="008B755D" w:rsidRPr="00693E21" w:rsidRDefault="008B755D" w:rsidP="008F55EB">
      <w:pPr>
        <w:spacing w:line="360" w:lineRule="auto"/>
        <w:ind w:left="1636"/>
        <w:jc w:val="both"/>
        <w:rPr>
          <w:rFonts w:ascii="Calibri" w:hAnsi="Calibri" w:cs="Calibri"/>
        </w:rPr>
      </w:pPr>
      <w:r w:rsidRPr="00693E21">
        <w:rPr>
          <w:rFonts w:ascii="Calibri" w:hAnsi="Calibri" w:cs="Calibri"/>
        </w:rPr>
        <w:t>gdzie:</w:t>
      </w:r>
    </w:p>
    <w:p w14:paraId="043650B0" w14:textId="77777777" w:rsidR="004D560A" w:rsidRPr="00693E21" w:rsidRDefault="004D560A" w:rsidP="008F55EB">
      <w:pPr>
        <w:spacing w:line="360" w:lineRule="auto"/>
        <w:ind w:left="1996"/>
        <w:jc w:val="both"/>
        <w:rPr>
          <w:rFonts w:ascii="Calibri" w:hAnsi="Calibri" w:cs="Calibri"/>
        </w:rPr>
      </w:pPr>
      <w:r w:rsidRPr="00693E21">
        <w:rPr>
          <w:rFonts w:ascii="Calibri" w:hAnsi="Calibri" w:cs="Calibri"/>
        </w:rPr>
        <w:t>N –</w:t>
      </w:r>
      <w:r w:rsidRPr="00693E21">
        <w:rPr>
          <w:rFonts w:ascii="Calibri" w:hAnsi="Calibri" w:cs="Calibri"/>
        </w:rPr>
        <w:tab/>
        <w:t>łączna liczba Ekspertów/Ekspertek, wskazana przez Wykonawcę, pi, gdzie i=&lt;1…n&gt;) - punktacja dla i-tego Eksperta/Ekspertki wskazanego/</w:t>
      </w:r>
      <w:proofErr w:type="spellStart"/>
      <w:r w:rsidRPr="00693E21">
        <w:rPr>
          <w:rFonts w:ascii="Calibri" w:hAnsi="Calibri" w:cs="Calibri"/>
        </w:rPr>
        <w:t>nej</w:t>
      </w:r>
      <w:proofErr w:type="spellEnd"/>
      <w:r w:rsidRPr="00693E21">
        <w:rPr>
          <w:rFonts w:ascii="Calibri" w:hAnsi="Calibri" w:cs="Calibri"/>
        </w:rPr>
        <w:t xml:space="preserve"> przez Wykonawcę, przy czym pi wynosi:</w:t>
      </w:r>
    </w:p>
    <w:p w14:paraId="32C22A75" w14:textId="77777777" w:rsidR="004D560A" w:rsidRPr="00693E21" w:rsidRDefault="004D560A" w:rsidP="008F55EB">
      <w:pPr>
        <w:spacing w:line="360" w:lineRule="auto"/>
        <w:ind w:left="1931"/>
        <w:rPr>
          <w:rFonts w:ascii="Calibri" w:hAnsi="Calibri" w:cs="Calibri"/>
        </w:rPr>
      </w:pPr>
    </w:p>
    <w:p w14:paraId="5DE39F06" w14:textId="7EB135BA" w:rsidR="004D560A" w:rsidRPr="00693E21" w:rsidRDefault="004D560A" w:rsidP="00335A7D">
      <w:pPr>
        <w:numPr>
          <w:ilvl w:val="0"/>
          <w:numId w:val="14"/>
        </w:numPr>
        <w:spacing w:line="360" w:lineRule="auto"/>
        <w:ind w:left="2563"/>
        <w:rPr>
          <w:rFonts w:ascii="Calibri" w:hAnsi="Calibri" w:cs="Calibri"/>
        </w:rPr>
      </w:pPr>
      <w:r w:rsidRPr="00693E21">
        <w:rPr>
          <w:rFonts w:ascii="Calibri" w:hAnsi="Calibri" w:cs="Calibri"/>
        </w:rPr>
        <w:t>Posiadanie stosownego wykształcenia – 10 punktów,</w:t>
      </w:r>
    </w:p>
    <w:p w14:paraId="00587ED4" w14:textId="00452340" w:rsidR="004D560A" w:rsidRPr="00693E21" w:rsidRDefault="004D560A" w:rsidP="00335A7D">
      <w:pPr>
        <w:numPr>
          <w:ilvl w:val="0"/>
          <w:numId w:val="14"/>
        </w:numPr>
        <w:spacing w:line="360" w:lineRule="auto"/>
        <w:ind w:left="2563"/>
        <w:rPr>
          <w:rFonts w:ascii="Calibri" w:hAnsi="Calibri" w:cs="Calibri"/>
          <w:bCs/>
        </w:rPr>
      </w:pPr>
      <w:r w:rsidRPr="00693E21">
        <w:rPr>
          <w:rFonts w:ascii="Calibri" w:hAnsi="Calibri" w:cs="Calibri"/>
        </w:rPr>
        <w:lastRenderedPageBreak/>
        <w:t xml:space="preserve">Posiadanie dodatkowego wykształcenie w zakresie spójnym z obszarem konkursu (przykładowo: drugi kierunek studiów, studia podyplomowe) – </w:t>
      </w:r>
      <w:r w:rsidR="008F55EB">
        <w:rPr>
          <w:rFonts w:ascii="Calibri" w:hAnsi="Calibri" w:cs="Calibri"/>
        </w:rPr>
        <w:t>2</w:t>
      </w:r>
      <w:r w:rsidRPr="00693E21">
        <w:rPr>
          <w:rFonts w:ascii="Calibri" w:hAnsi="Calibri" w:cs="Calibri"/>
        </w:rPr>
        <w:t xml:space="preserve">0 pkt. </w:t>
      </w:r>
    </w:p>
    <w:p w14:paraId="4E614238" w14:textId="77777777" w:rsidR="004D560A" w:rsidRPr="00693E21" w:rsidRDefault="004D560A" w:rsidP="008F55EB">
      <w:pPr>
        <w:pStyle w:val="Akapitzlist"/>
        <w:spacing w:line="360" w:lineRule="auto"/>
        <w:ind w:left="2356"/>
        <w:jc w:val="both"/>
        <w:rPr>
          <w:rFonts w:ascii="Calibri" w:hAnsi="Calibri" w:cs="Calibri"/>
        </w:rPr>
      </w:pPr>
    </w:p>
    <w:p w14:paraId="76E946E4" w14:textId="7754B6FF" w:rsidR="00C46452" w:rsidRPr="00693E21" w:rsidRDefault="0041328F" w:rsidP="008F55EB">
      <w:pPr>
        <w:spacing w:line="360" w:lineRule="auto"/>
        <w:ind w:left="1211"/>
        <w:rPr>
          <w:rFonts w:ascii="Calibri" w:hAnsi="Calibri" w:cs="Calibri"/>
        </w:rPr>
      </w:pPr>
      <w:r w:rsidRPr="00693E21">
        <w:rPr>
          <w:rFonts w:ascii="Calibri" w:hAnsi="Calibri" w:cs="Calibri"/>
        </w:rPr>
        <w:t>Kryteri</w:t>
      </w:r>
      <w:r w:rsidR="00485687" w:rsidRPr="00693E21">
        <w:rPr>
          <w:rFonts w:ascii="Calibri" w:hAnsi="Calibri" w:cs="Calibri"/>
        </w:rPr>
        <w:t xml:space="preserve">a </w:t>
      </w:r>
      <w:r w:rsidRPr="00693E21">
        <w:rPr>
          <w:rFonts w:ascii="Calibri" w:hAnsi="Calibri" w:cs="Calibri"/>
        </w:rPr>
        <w:t>zostan</w:t>
      </w:r>
      <w:r w:rsidR="008C3A52" w:rsidRPr="00693E21">
        <w:rPr>
          <w:rFonts w:ascii="Calibri" w:hAnsi="Calibri" w:cs="Calibri"/>
        </w:rPr>
        <w:t>ą</w:t>
      </w:r>
      <w:r w:rsidRPr="00693E21">
        <w:rPr>
          <w:rFonts w:ascii="Calibri" w:hAnsi="Calibri" w:cs="Calibri"/>
        </w:rPr>
        <w:t xml:space="preserve"> zweryfikowane na podstawie szczegółowych informacji </w:t>
      </w:r>
      <w:r w:rsidR="002C3DA3" w:rsidRPr="00693E21">
        <w:rPr>
          <w:rFonts w:ascii="Calibri" w:hAnsi="Calibri" w:cs="Calibri"/>
        </w:rPr>
        <w:t>zawartych</w:t>
      </w:r>
      <w:r w:rsidR="008C3A52" w:rsidRPr="00693E21">
        <w:rPr>
          <w:rFonts w:ascii="Calibri" w:hAnsi="Calibri" w:cs="Calibri"/>
        </w:rPr>
        <w:br/>
      </w:r>
      <w:r w:rsidRPr="00693E21">
        <w:rPr>
          <w:rFonts w:ascii="Calibri" w:hAnsi="Calibri" w:cs="Calibri"/>
        </w:rPr>
        <w:t>w CV i załączonych kopiach dokumentów.</w:t>
      </w:r>
    </w:p>
    <w:p w14:paraId="6E518C71" w14:textId="55891356"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INFORMACJE O FORMALNOŚCIACH, JAKIE POWINNY BYĆ DOPEŁNIONE PO WYBORZE OFERTY (OFERT)</w:t>
      </w:r>
      <w:r w:rsidR="00E07CCE">
        <w:rPr>
          <w:rFonts w:ascii="Arial" w:hAnsi="Arial" w:cs="Arial"/>
          <w:b/>
          <w:bCs/>
          <w:color w:val="000000" w:themeColor="text1"/>
          <w:sz w:val="28"/>
          <w:szCs w:val="28"/>
          <w:lang w:val="pl-PL"/>
        </w:rPr>
        <w:t xml:space="preserve"> </w:t>
      </w:r>
      <w:r w:rsidRPr="00E07CCE">
        <w:rPr>
          <w:rFonts w:ascii="Arial" w:hAnsi="Arial" w:cs="Arial"/>
          <w:b/>
          <w:bCs/>
          <w:color w:val="000000" w:themeColor="text1"/>
          <w:sz w:val="28"/>
          <w:szCs w:val="28"/>
        </w:rPr>
        <w:t>W CELU ZAWARCIA UMOWY</w:t>
      </w:r>
    </w:p>
    <w:p w14:paraId="4985AF61" w14:textId="77777777" w:rsidR="0074028D" w:rsidRPr="00693E21" w:rsidRDefault="0074028D" w:rsidP="003D1A98">
      <w:pPr>
        <w:keepNext/>
        <w:spacing w:line="360" w:lineRule="auto"/>
        <w:ind w:left="786"/>
        <w:rPr>
          <w:rFonts w:ascii="Calibri" w:hAnsi="Calibri" w:cs="Calibri"/>
        </w:rPr>
      </w:pPr>
      <w:r w:rsidRPr="00693E21">
        <w:rPr>
          <w:rFonts w:ascii="Calibri" w:hAnsi="Calibri" w:cs="Calibri"/>
        </w:rPr>
        <w:t xml:space="preserve">Zamawiający niezwłocznie powiadomi </w:t>
      </w:r>
      <w:r w:rsidR="00C05712" w:rsidRPr="00693E21">
        <w:rPr>
          <w:rFonts w:ascii="Calibri" w:hAnsi="Calibri" w:cs="Calibri"/>
        </w:rPr>
        <w:t>Wykonawców</w:t>
      </w:r>
      <w:r w:rsidRPr="00693E21">
        <w:rPr>
          <w:rFonts w:ascii="Calibri" w:hAnsi="Calibri" w:cs="Calibri"/>
        </w:rPr>
        <w:t xml:space="preserve"> o wyborze ofert i przystąpi do podpisywania umów</w:t>
      </w:r>
      <w:r w:rsidR="00D50E3D" w:rsidRPr="00693E21">
        <w:rPr>
          <w:rFonts w:ascii="Calibri" w:hAnsi="Calibri" w:cs="Calibri"/>
        </w:rPr>
        <w:t xml:space="preserve"> cywilnoprawnych </w:t>
      </w:r>
      <w:r w:rsidRPr="00693E21">
        <w:rPr>
          <w:rFonts w:ascii="Calibri" w:hAnsi="Calibri" w:cs="Calibri"/>
        </w:rPr>
        <w:t>z wyłonionymi Wykonawcami.</w:t>
      </w:r>
    </w:p>
    <w:p w14:paraId="28A5FE79"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W szczególności w umowie znajdą się zapisy dotyczące:</w:t>
      </w:r>
    </w:p>
    <w:p w14:paraId="03202075" w14:textId="5AC54376" w:rsidR="0074028D" w:rsidRPr="00693E21" w:rsidRDefault="0074028D" w:rsidP="00335A7D">
      <w:pPr>
        <w:pStyle w:val="Kolorowecieniowanieakcent31"/>
        <w:numPr>
          <w:ilvl w:val="0"/>
          <w:numId w:val="8"/>
        </w:numPr>
        <w:autoSpaceDE w:val="0"/>
        <w:autoSpaceDN w:val="0"/>
        <w:adjustRightInd w:val="0"/>
        <w:spacing w:line="360" w:lineRule="auto"/>
        <w:rPr>
          <w:rFonts w:ascii="Calibri" w:hAnsi="Calibri" w:cs="Calibri"/>
        </w:rPr>
      </w:pPr>
      <w:r w:rsidRPr="00693E21">
        <w:rPr>
          <w:rFonts w:ascii="Calibri" w:hAnsi="Calibri" w:cs="Calibri"/>
        </w:rPr>
        <w:t xml:space="preserve">obowiązku poddania się przez Wykonawcę kontroli ze strony Zamawiającego, Ministerstwa </w:t>
      </w:r>
      <w:r w:rsidR="005206F9" w:rsidRPr="00693E21">
        <w:rPr>
          <w:rFonts w:ascii="Calibri" w:hAnsi="Calibri" w:cs="Calibri"/>
        </w:rPr>
        <w:t>Funduszy i Polityk</w:t>
      </w:r>
      <w:r w:rsidR="00AF0BDD" w:rsidRPr="00693E21">
        <w:rPr>
          <w:rFonts w:ascii="Calibri" w:hAnsi="Calibri" w:cs="Calibri"/>
        </w:rPr>
        <w:t>i</w:t>
      </w:r>
      <w:r w:rsidR="005206F9" w:rsidRPr="00693E21">
        <w:rPr>
          <w:rFonts w:ascii="Calibri" w:hAnsi="Calibri" w:cs="Calibri"/>
        </w:rPr>
        <w:t xml:space="preserve"> </w:t>
      </w:r>
      <w:r w:rsidR="00AF0BDD" w:rsidRPr="00693E21">
        <w:rPr>
          <w:rFonts w:ascii="Calibri" w:hAnsi="Calibri" w:cs="Calibri"/>
        </w:rPr>
        <w:t>Regionalnej</w:t>
      </w:r>
      <w:r w:rsidRPr="00693E21">
        <w:rPr>
          <w:rFonts w:ascii="Calibri" w:hAnsi="Calibri" w:cs="Calibri"/>
        </w:rPr>
        <w:t xml:space="preserve"> lub innych organów kontrolnych,</w:t>
      </w:r>
    </w:p>
    <w:p w14:paraId="5CB9E3FA" w14:textId="592DCAE8" w:rsidR="003F3CAA" w:rsidRPr="00693E21" w:rsidRDefault="003F3CAA" w:rsidP="00335A7D">
      <w:pPr>
        <w:pStyle w:val="Kolorowecieniowanieakcent31"/>
        <w:numPr>
          <w:ilvl w:val="0"/>
          <w:numId w:val="8"/>
        </w:numPr>
        <w:autoSpaceDE w:val="0"/>
        <w:autoSpaceDN w:val="0"/>
        <w:adjustRightInd w:val="0"/>
        <w:spacing w:line="360" w:lineRule="auto"/>
        <w:rPr>
          <w:rFonts w:ascii="Calibri" w:hAnsi="Calibri" w:cs="Calibri"/>
        </w:rPr>
      </w:pPr>
      <w:r w:rsidRPr="00693E21">
        <w:rPr>
          <w:rFonts w:ascii="Calibri" w:hAnsi="Calibri" w:cs="Calibri"/>
        </w:rPr>
        <w:t xml:space="preserve">przekazania </w:t>
      </w:r>
      <w:r w:rsidR="00272E6E" w:rsidRPr="00693E21">
        <w:rPr>
          <w:rFonts w:ascii="Calibri" w:hAnsi="Calibri" w:cs="Calibri"/>
        </w:rPr>
        <w:t>praw autorskich majątkowych do wypracowanego w ramach niniejszego zamówienia materiału na rzecz Zamawiającego,</w:t>
      </w:r>
    </w:p>
    <w:p w14:paraId="0289DA56" w14:textId="77777777" w:rsidR="0074028D" w:rsidRPr="00693E21" w:rsidRDefault="0074028D" w:rsidP="00335A7D">
      <w:pPr>
        <w:pStyle w:val="Kolorowecieniowanieakcent31"/>
        <w:numPr>
          <w:ilvl w:val="0"/>
          <w:numId w:val="8"/>
        </w:numPr>
        <w:autoSpaceDE w:val="0"/>
        <w:autoSpaceDN w:val="0"/>
        <w:adjustRightInd w:val="0"/>
        <w:spacing w:line="360" w:lineRule="auto"/>
        <w:rPr>
          <w:rFonts w:ascii="Calibri" w:hAnsi="Calibri" w:cs="Calibri"/>
        </w:rPr>
      </w:pPr>
      <w:r w:rsidRPr="00693E21">
        <w:rPr>
          <w:rFonts w:ascii="Calibri" w:hAnsi="Calibri" w:cs="Calibri"/>
        </w:rPr>
        <w:t>okoliczności obniże</w:t>
      </w:r>
      <w:r w:rsidR="006067BF" w:rsidRPr="00693E21">
        <w:rPr>
          <w:rFonts w:ascii="Calibri" w:hAnsi="Calibri" w:cs="Calibri"/>
        </w:rPr>
        <w:t xml:space="preserve">nia lub całkowitego pozbawienia </w:t>
      </w:r>
      <w:r w:rsidRPr="00693E21">
        <w:rPr>
          <w:rFonts w:ascii="Calibri" w:hAnsi="Calibri" w:cs="Calibri"/>
        </w:rPr>
        <w:t>wynagrodzenia za niewłaściwe wykonanie lub zaprzestanie wykonywania umowy.</w:t>
      </w:r>
    </w:p>
    <w:p w14:paraId="7D89C0B3" w14:textId="77777777" w:rsidR="008C1BC2" w:rsidRPr="00693E21" w:rsidRDefault="008C1BC2" w:rsidP="003D1A98">
      <w:pPr>
        <w:pStyle w:val="Kolorowecieniowanieakcent31"/>
        <w:autoSpaceDE w:val="0"/>
        <w:autoSpaceDN w:val="0"/>
        <w:adjustRightInd w:val="0"/>
        <w:spacing w:line="360" w:lineRule="auto"/>
        <w:ind w:left="1211"/>
        <w:rPr>
          <w:rFonts w:ascii="Calibri" w:hAnsi="Calibri" w:cs="Calibri"/>
        </w:rPr>
      </w:pPr>
    </w:p>
    <w:p w14:paraId="28B2915B"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 xml:space="preserve">Przyjęcie niniejszych postanowień stanowi </w:t>
      </w:r>
      <w:r w:rsidR="00147055" w:rsidRPr="00693E21">
        <w:rPr>
          <w:rFonts w:ascii="Calibri" w:hAnsi="Calibri" w:cs="Calibri"/>
        </w:rPr>
        <w:t>istotny warunek</w:t>
      </w:r>
      <w:r w:rsidRPr="00693E21">
        <w:rPr>
          <w:rFonts w:ascii="Calibri" w:hAnsi="Calibri" w:cs="Calibri"/>
        </w:rPr>
        <w:t xml:space="preserve"> przyjęcia oferty.</w:t>
      </w:r>
    </w:p>
    <w:p w14:paraId="657F057B"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W przypadku, gdy Wykonawca, którego oferta została wybrana, uchyla się od zawarcia umowy, Zamawiający wybierze ofertę najkorzystniejszą spośród pozostałych ofert.</w:t>
      </w:r>
    </w:p>
    <w:p w14:paraId="55022D14" w14:textId="0727DAA3" w:rsidR="00D50E3D" w:rsidRDefault="00D50E3D" w:rsidP="003D1A98">
      <w:pPr>
        <w:spacing w:line="360" w:lineRule="auto"/>
        <w:ind w:left="786"/>
        <w:rPr>
          <w:rFonts w:ascii="Calibri" w:hAnsi="Calibri" w:cs="Calibri"/>
        </w:rPr>
      </w:pPr>
      <w:r w:rsidRPr="00693E21">
        <w:rPr>
          <w:rFonts w:ascii="Calibri" w:hAnsi="Calibri" w:cs="Calibri"/>
        </w:rPr>
        <w:t xml:space="preserve">Łączne wynagrodzenie każdego z Wykonawców zależne będzie od łącznej liczby </w:t>
      </w:r>
      <w:r w:rsidR="00E8150B">
        <w:rPr>
          <w:rFonts w:ascii="Calibri" w:hAnsi="Calibri" w:cs="Calibri"/>
        </w:rPr>
        <w:t>przeprowadzonych audytów</w:t>
      </w:r>
      <w:r w:rsidRPr="00693E21">
        <w:rPr>
          <w:rFonts w:ascii="Calibri" w:hAnsi="Calibri" w:cs="Calibri"/>
        </w:rPr>
        <w:t>.</w:t>
      </w:r>
    </w:p>
    <w:p w14:paraId="1EFB5338" w14:textId="77777777" w:rsidR="00E8150B" w:rsidRDefault="00E8150B" w:rsidP="003D1A98">
      <w:pPr>
        <w:spacing w:line="360" w:lineRule="auto"/>
        <w:ind w:left="786"/>
        <w:rPr>
          <w:rFonts w:ascii="Calibri" w:hAnsi="Calibri" w:cs="Calibri"/>
        </w:rPr>
      </w:pPr>
    </w:p>
    <w:p w14:paraId="28DE6405" w14:textId="3EC21D84" w:rsidR="00E8150B" w:rsidRPr="00E8150B" w:rsidRDefault="00E8150B" w:rsidP="003D1A98">
      <w:pPr>
        <w:spacing w:line="360" w:lineRule="auto"/>
        <w:ind w:left="786"/>
        <w:rPr>
          <w:rFonts w:ascii="Calibri" w:hAnsi="Calibri" w:cs="Calibri"/>
          <w:b/>
          <w:bCs/>
        </w:rPr>
      </w:pPr>
      <w:r w:rsidRPr="00E8150B">
        <w:rPr>
          <w:rFonts w:ascii="Calibri" w:hAnsi="Calibri" w:cs="Calibri"/>
          <w:b/>
          <w:bCs/>
        </w:rPr>
        <w:t>Warunkiem koniecznym do zawarcia umowy jest ukończenie szkolenia z zakresu przeprowadzania audytu zgodności ze standardami Modelu Dostępnej Szkoły, organizowanego przez Zamawiającego</w:t>
      </w:r>
      <w:r w:rsidRPr="00E8150B">
        <w:rPr>
          <w:rFonts w:ascii="Calibri" w:hAnsi="Calibri" w:cs="Calibri"/>
          <w:b/>
          <w:bCs/>
        </w:rPr>
        <w:br/>
        <w:t xml:space="preserve">i pozytywny wynik weryfikacji wiedzy i umiejętności nabytych podczas w/w szkolenia. </w:t>
      </w:r>
    </w:p>
    <w:p w14:paraId="37F32D91" w14:textId="77777777" w:rsidR="00E8150B" w:rsidRPr="00693E21" w:rsidRDefault="00E8150B" w:rsidP="003D1A98">
      <w:pPr>
        <w:spacing w:line="360" w:lineRule="auto"/>
        <w:ind w:left="786"/>
        <w:rPr>
          <w:rFonts w:ascii="Calibri" w:hAnsi="Calibri" w:cs="Calibri"/>
        </w:rPr>
      </w:pPr>
    </w:p>
    <w:p w14:paraId="4F883999" w14:textId="77777777" w:rsidR="00FD745C" w:rsidRPr="00693E21" w:rsidRDefault="00FD745C" w:rsidP="003D1A98">
      <w:pPr>
        <w:spacing w:line="360" w:lineRule="auto"/>
        <w:ind w:left="786"/>
        <w:rPr>
          <w:rFonts w:ascii="Calibri" w:hAnsi="Calibri" w:cs="Calibri"/>
        </w:rPr>
      </w:pPr>
      <w:r w:rsidRPr="00693E21">
        <w:rPr>
          <w:rFonts w:ascii="Calibri" w:hAnsi="Calibri" w:cs="Calibri"/>
        </w:rPr>
        <w:t>Na podstawie rozdziału 6.5 Wytycznych w zakresie kwalifikowalności wydatków w ramach Europejskiego Funduszu Rozwoju Regionalnego, Europejskiego Funduszu Społecznego oraz Funduszu Spójności na lata 2014 – 2020:</w:t>
      </w:r>
    </w:p>
    <w:p w14:paraId="38167A8C" w14:textId="77777777" w:rsidR="00FD745C" w:rsidRPr="00693E21" w:rsidRDefault="00FD745C" w:rsidP="00335A7D">
      <w:pPr>
        <w:numPr>
          <w:ilvl w:val="1"/>
          <w:numId w:val="8"/>
        </w:numPr>
        <w:spacing w:line="360" w:lineRule="auto"/>
        <w:rPr>
          <w:rFonts w:ascii="Calibri" w:hAnsi="Calibri" w:cs="Calibri"/>
        </w:rPr>
      </w:pPr>
      <w:r w:rsidRPr="00693E21">
        <w:rPr>
          <w:rFonts w:ascii="Calibri" w:hAnsi="Calibri" w:cs="Calibri"/>
        </w:rPr>
        <w:lastRenderedPageBreak/>
        <w:t>rozdz. 6.5 pkt 7 lit. g) wytycznych przewiduje się możliwość udzielenia Wykonawcy zamówienia uzupełniającego polegającego na powtórzeniu usługi opisanej niniejszym zapytaniem o wartości do 50% wartości zamówienia podstawowego;</w:t>
      </w:r>
    </w:p>
    <w:p w14:paraId="51683023" w14:textId="77777777" w:rsidR="00FD745C" w:rsidRPr="00693E21" w:rsidRDefault="00FD745C" w:rsidP="00335A7D">
      <w:pPr>
        <w:numPr>
          <w:ilvl w:val="1"/>
          <w:numId w:val="8"/>
        </w:numPr>
        <w:spacing w:line="360" w:lineRule="auto"/>
        <w:rPr>
          <w:rFonts w:ascii="Calibri" w:hAnsi="Calibri" w:cs="Calibri"/>
        </w:rPr>
      </w:pPr>
      <w:r w:rsidRPr="00693E21">
        <w:rPr>
          <w:rFonts w:ascii="Calibri" w:hAnsi="Calibri" w:cs="Calibri"/>
        </w:rPr>
        <w:t>rozdz. 6.5.2 pkt 20 lit. a) wytycznych, Zamawiający przewiduje możliwość dokonania istotnych zmian postanowień zawartej z Wykonawcą umowy w zakresie:</w:t>
      </w:r>
    </w:p>
    <w:p w14:paraId="250BA268" w14:textId="77777777" w:rsidR="008145C1" w:rsidRPr="00693E21" w:rsidRDefault="00FD745C" w:rsidP="00335A7D">
      <w:pPr>
        <w:numPr>
          <w:ilvl w:val="4"/>
          <w:numId w:val="5"/>
        </w:numPr>
        <w:spacing w:line="360" w:lineRule="auto"/>
        <w:ind w:left="2410"/>
        <w:rPr>
          <w:rFonts w:ascii="Calibri" w:hAnsi="Calibri" w:cs="Calibri"/>
        </w:rPr>
      </w:pPr>
      <w:r w:rsidRPr="00693E21">
        <w:rPr>
          <w:rFonts w:ascii="Calibri" w:hAnsi="Calibri" w:cs="Calibri"/>
        </w:rPr>
        <w:t>zmiany lub przedłużenia terminu realizacji usługi w przypadku wystąpienia zmiany okresu realizacji projektu, wydłużenia czasu trwania etapu realizacji projektu, zmian wynikających z potrzeb Zamawiającego – z przyczyn niezależnych od Zamawiającego lub których przyczyn nie można było przewidzieć na etapie formułowania Zapytania Ofertowego,</w:t>
      </w:r>
    </w:p>
    <w:p w14:paraId="4A6234A4" w14:textId="77777777" w:rsidR="008145C1" w:rsidRPr="00693E21" w:rsidRDefault="00FD745C" w:rsidP="00335A7D">
      <w:pPr>
        <w:numPr>
          <w:ilvl w:val="4"/>
          <w:numId w:val="5"/>
        </w:numPr>
        <w:spacing w:line="360" w:lineRule="auto"/>
        <w:ind w:left="2410"/>
        <w:rPr>
          <w:rFonts w:ascii="Calibri" w:hAnsi="Calibri" w:cs="Calibri"/>
        </w:rPr>
      </w:pPr>
      <w:r w:rsidRPr="00693E21">
        <w:rPr>
          <w:rFonts w:ascii="Calibri" w:hAnsi="Calibri" w:cs="Calibri"/>
        </w:rPr>
        <w:t>wynikającym z ewentualnych zmian postanowień umowy o dofinansowanie Projektu</w:t>
      </w:r>
      <w:r w:rsidR="008145C1" w:rsidRPr="00693E21">
        <w:rPr>
          <w:rFonts w:ascii="Calibri" w:hAnsi="Calibri" w:cs="Calibri"/>
        </w:rPr>
        <w:br/>
      </w:r>
      <w:r w:rsidRPr="00693E21">
        <w:rPr>
          <w:rFonts w:ascii="Calibri" w:hAnsi="Calibri" w:cs="Calibri"/>
        </w:rPr>
        <w:t>w ramach Programu Operacyjnego Wiedza Edukacja Rozwój 2014 – 2020 dokonanych na wniosek Instytucji Zarządzającej, jak również w sytuacjach wynikających ze zmian przepisów prawa powszechnie obowiązującego,</w:t>
      </w:r>
    </w:p>
    <w:p w14:paraId="348A4EA5" w14:textId="77777777" w:rsidR="008145C1" w:rsidRPr="00693E21" w:rsidRDefault="00FD745C" w:rsidP="00335A7D">
      <w:pPr>
        <w:numPr>
          <w:ilvl w:val="4"/>
          <w:numId w:val="5"/>
        </w:numPr>
        <w:spacing w:line="360" w:lineRule="auto"/>
        <w:ind w:left="2410"/>
        <w:rPr>
          <w:rFonts w:ascii="Calibri" w:hAnsi="Calibri" w:cs="Calibri"/>
        </w:rPr>
      </w:pPr>
      <w:r w:rsidRPr="00693E21">
        <w:rPr>
          <w:rFonts w:ascii="Calibri" w:hAnsi="Calibri" w:cs="Calibri"/>
        </w:rPr>
        <w:t>zmiany osób wykonujących obowiązki eksperta przy zagwarantowaniu przez Wykonawcę zaoferowania nowego eksperta o kwalifikacjach co najmniej tożsamych</w:t>
      </w:r>
      <w:r w:rsidR="008145C1" w:rsidRPr="00693E21">
        <w:rPr>
          <w:rFonts w:ascii="Calibri" w:hAnsi="Calibri" w:cs="Calibri"/>
        </w:rPr>
        <w:br/>
      </w:r>
      <w:r w:rsidRPr="00693E21">
        <w:rPr>
          <w:rFonts w:ascii="Calibri" w:hAnsi="Calibri" w:cs="Calibri"/>
        </w:rPr>
        <w:t>z kwalifikacjami eksperta zmienianego, chyba że oferta została złożona przez Wykonawcę – osobę fizyczną wskazującą siebie jako Eksperta,</w:t>
      </w:r>
    </w:p>
    <w:p w14:paraId="38F7EC54" w14:textId="77777777" w:rsidR="00FD745C" w:rsidRPr="00693E21" w:rsidRDefault="00FD745C" w:rsidP="00335A7D">
      <w:pPr>
        <w:numPr>
          <w:ilvl w:val="4"/>
          <w:numId w:val="5"/>
        </w:numPr>
        <w:spacing w:line="360" w:lineRule="auto"/>
        <w:ind w:left="2410"/>
        <w:rPr>
          <w:rFonts w:ascii="Calibri" w:hAnsi="Calibri" w:cs="Calibri"/>
        </w:rPr>
      </w:pPr>
      <w:r w:rsidRPr="00693E21">
        <w:rPr>
          <w:rFonts w:ascii="Calibri" w:hAnsi="Calibri" w:cs="Calibri"/>
        </w:rPr>
        <w:t>zmiany terminu realizacji zamówienia z powodu zmiany harmonogramu realizacji Projektu wypływającej na harmonogram wykonywania usługi objętej niniejszym zamówieniem lub z powodu zmiany harmonogramu realizacji Projektu wynikającej ze zmiany w zakresie finansowania Projektu.</w:t>
      </w:r>
    </w:p>
    <w:p w14:paraId="1A322AEF" w14:textId="60310C14" w:rsidR="00FD745C" w:rsidRPr="00693E21" w:rsidRDefault="00FD745C" w:rsidP="00335A7D">
      <w:pPr>
        <w:numPr>
          <w:ilvl w:val="1"/>
          <w:numId w:val="8"/>
        </w:numPr>
        <w:spacing w:line="360" w:lineRule="auto"/>
        <w:rPr>
          <w:rFonts w:ascii="Calibri" w:hAnsi="Calibri" w:cs="Calibri"/>
        </w:rPr>
      </w:pPr>
      <w:r w:rsidRPr="00693E21">
        <w:rPr>
          <w:rFonts w:ascii="Calibri" w:hAnsi="Calibri" w:cs="Calibri"/>
        </w:rPr>
        <w:t>na podstawie rozdz. 6.5.2 pkt 20) lit. c) wytycznych, dopuszcza dokonanie istotnych zmian postanowień umowy w stosunku do treści oferty, na podstawie której dokonano wyboru wykonawcy, w postaci możliwości rozszerzenie zakresu przedmiotu zamówienia</w:t>
      </w:r>
      <w:r w:rsidR="00E8150B">
        <w:rPr>
          <w:rFonts w:ascii="Calibri" w:hAnsi="Calibri" w:cs="Calibri"/>
        </w:rPr>
        <w:br/>
      </w:r>
      <w:r w:rsidRPr="00693E21">
        <w:rPr>
          <w:rFonts w:ascii="Calibri" w:hAnsi="Calibri" w:cs="Calibri"/>
        </w:rPr>
        <w:t>o dodatkowe godziny pracy. Wartość zmiany nie może przekraczać 50% wartości zamówienia określonej pierwotnie w umowie</w:t>
      </w:r>
      <w:r w:rsidR="008145C1" w:rsidRPr="00693E21">
        <w:rPr>
          <w:rFonts w:ascii="Calibri" w:hAnsi="Calibri" w:cs="Calibri"/>
        </w:rPr>
        <w:t>.</w:t>
      </w:r>
    </w:p>
    <w:p w14:paraId="11A5D331"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TERMIN ZWIĄZANIA OFERTĄ</w:t>
      </w:r>
    </w:p>
    <w:p w14:paraId="21A3B367" w14:textId="66DBD56C" w:rsidR="0074028D" w:rsidRPr="00693E21" w:rsidRDefault="00C05712" w:rsidP="00C05712">
      <w:pPr>
        <w:spacing w:line="360" w:lineRule="auto"/>
        <w:ind w:left="709"/>
        <w:rPr>
          <w:rFonts w:ascii="Calibri" w:hAnsi="Calibri" w:cs="Calibri"/>
        </w:rPr>
      </w:pPr>
      <w:r w:rsidRPr="00693E21">
        <w:rPr>
          <w:rFonts w:ascii="Calibri" w:hAnsi="Calibri" w:cs="Calibri"/>
        </w:rPr>
        <w:t>Wykonawca</w:t>
      </w:r>
      <w:r w:rsidR="0074028D" w:rsidRPr="00693E21">
        <w:rPr>
          <w:rFonts w:ascii="Calibri" w:hAnsi="Calibri" w:cs="Calibri"/>
        </w:rPr>
        <w:t xml:space="preserve"> pozostaje związany ofertą </w:t>
      </w:r>
      <w:r w:rsidR="00AF0BDD" w:rsidRPr="00693E21">
        <w:rPr>
          <w:rFonts w:ascii="Calibri" w:hAnsi="Calibri" w:cs="Calibri"/>
        </w:rPr>
        <w:t>w terminie 30 dni od daty zamknięcia naboru ofert</w:t>
      </w:r>
      <w:r w:rsidRPr="00693E21">
        <w:rPr>
          <w:rFonts w:ascii="Calibri" w:hAnsi="Calibri" w:cs="Calibri"/>
        </w:rPr>
        <w:br/>
        <w:t>i z</w:t>
      </w:r>
      <w:r w:rsidR="00E8150B">
        <w:rPr>
          <w:rFonts w:ascii="Calibri" w:hAnsi="Calibri" w:cs="Calibri"/>
        </w:rPr>
        <w:t xml:space="preserve">obowiązuje się do </w:t>
      </w:r>
      <w:r w:rsidRPr="00693E21">
        <w:rPr>
          <w:rFonts w:ascii="Calibri" w:hAnsi="Calibri" w:cs="Calibri"/>
        </w:rPr>
        <w:t xml:space="preserve">przystąpienia do </w:t>
      </w:r>
      <w:r w:rsidR="00E8150B">
        <w:rPr>
          <w:rFonts w:ascii="Calibri" w:hAnsi="Calibri" w:cs="Calibri"/>
        </w:rPr>
        <w:t xml:space="preserve">szkolenia organizowanego przez Zamawiającego oraz walidacji </w:t>
      </w:r>
      <w:r w:rsidR="00E8150B">
        <w:rPr>
          <w:rFonts w:ascii="Calibri" w:hAnsi="Calibri" w:cs="Calibri"/>
        </w:rPr>
        <w:lastRenderedPageBreak/>
        <w:t>wiedzy/umiejętności nabytej podczas szkolenia w terminie 14 dni od daty rozstrzygnięcia zapytania,</w:t>
      </w:r>
      <w:r w:rsidR="00E8150B">
        <w:rPr>
          <w:rFonts w:ascii="Calibri" w:hAnsi="Calibri" w:cs="Calibri"/>
        </w:rPr>
        <w:br/>
        <w:t>a także podpisania umowy w terminie 7 dni od daty otrzymania informacji o pozytywnym wyniku walidacji</w:t>
      </w:r>
      <w:r w:rsidRPr="00693E21">
        <w:rPr>
          <w:rFonts w:ascii="Calibri" w:hAnsi="Calibri" w:cs="Calibri"/>
        </w:rPr>
        <w:t xml:space="preserve"> pod rygorem odstąpienia przez Zamawiającego od podpisania umowy i wyb</w:t>
      </w:r>
      <w:r w:rsidR="00783D06" w:rsidRPr="00693E21">
        <w:rPr>
          <w:rFonts w:ascii="Calibri" w:hAnsi="Calibri" w:cs="Calibri"/>
        </w:rPr>
        <w:t>oru</w:t>
      </w:r>
      <w:r w:rsidRPr="00693E21">
        <w:rPr>
          <w:rFonts w:ascii="Calibri" w:hAnsi="Calibri" w:cs="Calibri"/>
        </w:rPr>
        <w:t xml:space="preserve"> kolejnego Wykonawcy. </w:t>
      </w:r>
    </w:p>
    <w:p w14:paraId="20263D87"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UNIEWAŻNIENIE POSTĘPOWANIA</w:t>
      </w:r>
    </w:p>
    <w:p w14:paraId="761325FA"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Zamawiający zastrzega sobie możliwość unieważnienia postępowania bez podania przyczyny,</w:t>
      </w:r>
      <w:r w:rsidR="00277E33" w:rsidRPr="00693E21">
        <w:rPr>
          <w:rFonts w:ascii="Calibri" w:hAnsi="Calibri" w:cs="Calibri"/>
        </w:rPr>
        <w:br/>
      </w:r>
      <w:r w:rsidRPr="00693E21">
        <w:rPr>
          <w:rFonts w:ascii="Calibri" w:hAnsi="Calibri" w:cs="Calibri"/>
        </w:rPr>
        <w:t>w całości lub w części. W przypadku unieważnienia postępowania, Zamawiający nie ponosi kosztów przygotowania ofert ani innych kosztów związanych ze złożeniem ofert, poniesionych przez Oferentów.</w:t>
      </w:r>
    </w:p>
    <w:p w14:paraId="57A4E207"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FINANSOWANIE</w:t>
      </w:r>
    </w:p>
    <w:p w14:paraId="6B800A45"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Zamówienie jest współfinansowane ze środków Europejskiego Funduszu Społecznego w ramach Programu Operacyjnego Wiedza Edukacja Rozwój.</w:t>
      </w:r>
    </w:p>
    <w:p w14:paraId="2A16F034" w14:textId="77777777" w:rsidR="0074028D" w:rsidRPr="00E07CCE" w:rsidRDefault="00147055"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t>U</w:t>
      </w:r>
      <w:r w:rsidR="0074028D" w:rsidRPr="00E07CCE">
        <w:rPr>
          <w:rFonts w:ascii="Arial" w:hAnsi="Arial" w:cs="Arial"/>
          <w:b/>
          <w:bCs/>
          <w:color w:val="000000" w:themeColor="text1"/>
          <w:sz w:val="28"/>
          <w:szCs w:val="28"/>
        </w:rPr>
        <w:t>WAGI KOŃCOWE</w:t>
      </w:r>
    </w:p>
    <w:p w14:paraId="4D09CD89" w14:textId="77777777" w:rsidR="008C1BC2" w:rsidRPr="00693E21" w:rsidRDefault="0074028D" w:rsidP="003D1A98">
      <w:pPr>
        <w:spacing w:line="360" w:lineRule="auto"/>
        <w:ind w:left="786"/>
        <w:rPr>
          <w:rFonts w:ascii="Calibri" w:hAnsi="Calibri" w:cs="Calibri"/>
        </w:rPr>
      </w:pPr>
      <w:r w:rsidRPr="00693E21">
        <w:rPr>
          <w:rFonts w:ascii="Calibri" w:hAnsi="Calibri" w:cs="Calibri"/>
        </w:rPr>
        <w:t>Z możliwości realizacji zamówienia są wyłączone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14:paraId="0C1EE806" w14:textId="77777777" w:rsidR="0074028D" w:rsidRPr="00693E21" w:rsidRDefault="0074028D" w:rsidP="003D1A98">
      <w:pPr>
        <w:spacing w:line="360" w:lineRule="auto"/>
        <w:ind w:left="786"/>
        <w:rPr>
          <w:rFonts w:ascii="Calibri" w:hAnsi="Calibri" w:cs="Calibri"/>
        </w:rPr>
      </w:pPr>
      <w:r w:rsidRPr="00693E21">
        <w:rPr>
          <w:rFonts w:ascii="Calibri" w:hAnsi="Calibri" w:cs="Calibri"/>
        </w:rPr>
        <w:t>Niniejsze ogłoszenie nie jest ogłoszeniem w rozumieniu ustawy prawo zamówień publicznych,</w:t>
      </w:r>
      <w:r w:rsidR="00277E33" w:rsidRPr="00693E21">
        <w:rPr>
          <w:rFonts w:ascii="Calibri" w:hAnsi="Calibri" w:cs="Calibri"/>
        </w:rPr>
        <w:br/>
      </w:r>
      <w:r w:rsidRPr="00693E21">
        <w:rPr>
          <w:rFonts w:ascii="Calibri" w:hAnsi="Calibri" w:cs="Calibri"/>
        </w:rPr>
        <w:t>a propozycje składane przez zainteresowane podmioty nie są ofertami w rozumieniu kodeksu cywilnego. Niniejsze zapytanie ofertowe nie stanowi zobowiązania Zamawiającego do zawarcia umowy. Zamawiający może odstąpić od podpisania umowy bez podania uzasadnienia swojej decyzji.</w:t>
      </w:r>
    </w:p>
    <w:p w14:paraId="18B7ED32" w14:textId="6D178D54" w:rsidR="0074028D" w:rsidRPr="00693E21" w:rsidRDefault="0074028D" w:rsidP="003D1A98">
      <w:pPr>
        <w:spacing w:line="360" w:lineRule="auto"/>
        <w:ind w:left="786"/>
        <w:rPr>
          <w:rFonts w:ascii="Calibri" w:hAnsi="Calibri" w:cs="Calibri"/>
        </w:rPr>
      </w:pPr>
      <w:r w:rsidRPr="00693E21">
        <w:rPr>
          <w:rFonts w:ascii="Calibri" w:hAnsi="Calibri" w:cs="Calibri"/>
        </w:rPr>
        <w:t xml:space="preserve">Niniejsze zapytanie ofertowe może ulec modyfikacji. Jego najbardziej aktualna wersja znajduje się na stronie internetowej Zamawiającego: </w:t>
      </w:r>
      <w:hyperlink r:id="rId9" w:history="1">
        <w:r w:rsidR="00D726F2" w:rsidRPr="00693E21">
          <w:rPr>
            <w:rStyle w:val="Hipercze"/>
            <w:rFonts w:ascii="Calibri" w:hAnsi="Calibri" w:cs="Calibri"/>
            <w:color w:val="auto"/>
          </w:rPr>
          <w:t>http://www.firr.org.pl</w:t>
        </w:r>
      </w:hyperlink>
      <w:r w:rsidR="00D726F2" w:rsidRPr="00693E21">
        <w:rPr>
          <w:rFonts w:ascii="Calibri" w:hAnsi="Calibri" w:cs="Calibri"/>
        </w:rPr>
        <w:t xml:space="preserve"> </w:t>
      </w:r>
      <w:r w:rsidR="004529DA" w:rsidRPr="00693E21">
        <w:rPr>
          <w:rFonts w:ascii="Calibri" w:hAnsi="Calibri" w:cs="Calibri"/>
        </w:rPr>
        <w:t>oraz w Bazie konkurencyjności.</w:t>
      </w:r>
    </w:p>
    <w:p w14:paraId="631367C9" w14:textId="77777777" w:rsidR="0074028D" w:rsidRPr="00E07CCE" w:rsidRDefault="0074028D" w:rsidP="00E07CCE">
      <w:pPr>
        <w:pStyle w:val="Nagwek2"/>
        <w:rPr>
          <w:rFonts w:ascii="Arial" w:hAnsi="Arial" w:cs="Arial"/>
          <w:b/>
          <w:bCs/>
          <w:color w:val="000000" w:themeColor="text1"/>
          <w:sz w:val="28"/>
          <w:szCs w:val="28"/>
        </w:rPr>
      </w:pPr>
      <w:r w:rsidRPr="00E07CCE">
        <w:rPr>
          <w:rFonts w:ascii="Arial" w:hAnsi="Arial" w:cs="Arial"/>
          <w:b/>
          <w:bCs/>
          <w:color w:val="000000" w:themeColor="text1"/>
          <w:sz w:val="28"/>
          <w:szCs w:val="28"/>
        </w:rPr>
        <w:lastRenderedPageBreak/>
        <w:t>POSTANOWIENIA KOŃCOWE</w:t>
      </w:r>
    </w:p>
    <w:p w14:paraId="7A8174F0" w14:textId="77777777" w:rsidR="0074028D" w:rsidRPr="00693E21" w:rsidRDefault="0074028D" w:rsidP="003D1A98">
      <w:pPr>
        <w:keepNext/>
        <w:spacing w:line="360" w:lineRule="auto"/>
        <w:ind w:left="788"/>
        <w:rPr>
          <w:rFonts w:ascii="Calibri" w:hAnsi="Calibri" w:cs="Calibri"/>
        </w:rPr>
      </w:pPr>
      <w:r w:rsidRPr="00693E21">
        <w:rPr>
          <w:rFonts w:ascii="Calibri" w:hAnsi="Calibri" w:cs="Calibri"/>
        </w:rPr>
        <w:t>Do zapytania ofertowego dołączono:</w:t>
      </w:r>
    </w:p>
    <w:p w14:paraId="5370231B" w14:textId="77777777" w:rsidR="008145C1" w:rsidRPr="00693E21" w:rsidRDefault="0074028D" w:rsidP="00335A7D">
      <w:pPr>
        <w:pStyle w:val="Kolorowecieniowanieakcent31"/>
        <w:keepNext/>
        <w:numPr>
          <w:ilvl w:val="0"/>
          <w:numId w:val="9"/>
        </w:numPr>
        <w:tabs>
          <w:tab w:val="left" w:pos="851"/>
        </w:tabs>
        <w:spacing w:line="360" w:lineRule="auto"/>
        <w:ind w:hanging="294"/>
        <w:rPr>
          <w:rFonts w:ascii="Calibri" w:hAnsi="Calibri" w:cs="Calibri"/>
        </w:rPr>
      </w:pPr>
      <w:r w:rsidRPr="00693E21">
        <w:rPr>
          <w:rFonts w:ascii="Calibri" w:hAnsi="Calibri" w:cs="Calibri"/>
        </w:rPr>
        <w:t>Załącznik nr 1 – Formularz ofertowy – wycena przedmiotu zamówienia</w:t>
      </w:r>
    </w:p>
    <w:p w14:paraId="0FFFAFD5" w14:textId="77777777" w:rsidR="008145C1" w:rsidRPr="00693E21" w:rsidRDefault="0074028D" w:rsidP="00335A7D">
      <w:pPr>
        <w:pStyle w:val="Kolorowecieniowanieakcent31"/>
        <w:keepNext/>
        <w:numPr>
          <w:ilvl w:val="0"/>
          <w:numId w:val="9"/>
        </w:numPr>
        <w:tabs>
          <w:tab w:val="left" w:pos="851"/>
        </w:tabs>
        <w:spacing w:line="360" w:lineRule="auto"/>
        <w:ind w:hanging="294"/>
        <w:rPr>
          <w:rFonts w:ascii="Calibri" w:hAnsi="Calibri" w:cs="Calibri"/>
        </w:rPr>
      </w:pPr>
      <w:r w:rsidRPr="00693E21">
        <w:rPr>
          <w:rFonts w:ascii="Calibri" w:hAnsi="Calibri" w:cs="Calibri"/>
        </w:rPr>
        <w:t>Załącznik nr 2 – Oświadczenie o braku powiązań kapitałowych lub osobowych</w:t>
      </w:r>
    </w:p>
    <w:p w14:paraId="5F093CDE" w14:textId="77777777" w:rsidR="0074028D" w:rsidRPr="00693E21" w:rsidRDefault="00C97031" w:rsidP="00335A7D">
      <w:pPr>
        <w:pStyle w:val="Kolorowecieniowanieakcent31"/>
        <w:keepNext/>
        <w:numPr>
          <w:ilvl w:val="0"/>
          <w:numId w:val="9"/>
        </w:numPr>
        <w:tabs>
          <w:tab w:val="left" w:pos="851"/>
        </w:tabs>
        <w:spacing w:line="360" w:lineRule="auto"/>
        <w:ind w:hanging="294"/>
        <w:rPr>
          <w:rFonts w:ascii="Calibri" w:hAnsi="Calibri" w:cs="Calibri"/>
        </w:rPr>
      </w:pPr>
      <w:r w:rsidRPr="00693E21">
        <w:rPr>
          <w:rFonts w:ascii="Calibri" w:hAnsi="Calibri" w:cs="Calibri"/>
        </w:rPr>
        <w:t>Załącznik nr 3 – Wzór CV eksperta</w:t>
      </w:r>
      <w:r w:rsidR="002A76E1" w:rsidRPr="00693E21">
        <w:rPr>
          <w:rFonts w:ascii="Calibri" w:hAnsi="Calibri" w:cs="Calibri"/>
        </w:rPr>
        <w:t>/ekspertki</w:t>
      </w:r>
    </w:p>
    <w:p w14:paraId="0070FD39" w14:textId="77777777" w:rsidR="008C3A52" w:rsidRPr="00693E21" w:rsidRDefault="008C3A52" w:rsidP="00335A7D">
      <w:pPr>
        <w:pStyle w:val="Kolorowecieniowanieakcent31"/>
        <w:keepNext/>
        <w:numPr>
          <w:ilvl w:val="0"/>
          <w:numId w:val="9"/>
        </w:numPr>
        <w:tabs>
          <w:tab w:val="left" w:pos="851"/>
        </w:tabs>
        <w:spacing w:line="360" w:lineRule="auto"/>
        <w:ind w:hanging="294"/>
        <w:rPr>
          <w:rFonts w:ascii="Calibri" w:hAnsi="Calibri" w:cs="Calibri"/>
        </w:rPr>
      </w:pPr>
      <w:r w:rsidRPr="00693E21">
        <w:rPr>
          <w:rFonts w:ascii="Calibri" w:hAnsi="Calibri" w:cs="Calibri"/>
        </w:rPr>
        <w:t>Załącznik nr 4 – Oświadczenie o łącznym obciążeniu wynikającym z zaangażowania zawodowego</w:t>
      </w:r>
    </w:p>
    <w:p w14:paraId="09AF2EC1" w14:textId="77777777" w:rsidR="00D726F2" w:rsidRPr="00693E21" w:rsidRDefault="00D726F2" w:rsidP="00335A7D">
      <w:pPr>
        <w:pStyle w:val="Kolorowecieniowanieakcent31"/>
        <w:keepNext/>
        <w:numPr>
          <w:ilvl w:val="0"/>
          <w:numId w:val="9"/>
        </w:numPr>
        <w:tabs>
          <w:tab w:val="left" w:pos="851"/>
        </w:tabs>
        <w:spacing w:line="360" w:lineRule="auto"/>
        <w:ind w:hanging="294"/>
        <w:rPr>
          <w:rFonts w:ascii="Calibri" w:hAnsi="Calibri" w:cs="Calibri"/>
        </w:rPr>
      </w:pPr>
      <w:r w:rsidRPr="00693E21">
        <w:rPr>
          <w:rFonts w:ascii="Calibri" w:hAnsi="Calibri" w:cs="Calibri"/>
        </w:rPr>
        <w:t xml:space="preserve">Załącznik nr 5 – Oświadczenie o braku konfliktu interesów </w:t>
      </w:r>
    </w:p>
    <w:p w14:paraId="3D8A9D54" w14:textId="299EC1E2" w:rsidR="008C3A52" w:rsidRPr="00693E21" w:rsidRDefault="008C3A52" w:rsidP="00E07CCE">
      <w:pPr>
        <w:pStyle w:val="Tekstpodstawowy2"/>
        <w:spacing w:after="0" w:line="360" w:lineRule="auto"/>
        <w:rPr>
          <w:rFonts w:ascii="Calibri" w:hAnsi="Calibri" w:cs="Calibri"/>
        </w:rPr>
      </w:pPr>
    </w:p>
    <w:sectPr w:rsidR="008C3A52" w:rsidRPr="00693E21" w:rsidSect="008B2017">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E92D" w14:textId="77777777" w:rsidR="00335A7D" w:rsidRDefault="00335A7D" w:rsidP="008B2017">
      <w:r>
        <w:separator/>
      </w:r>
    </w:p>
  </w:endnote>
  <w:endnote w:type="continuationSeparator" w:id="0">
    <w:p w14:paraId="407FE9F8" w14:textId="77777777" w:rsidR="00335A7D" w:rsidRDefault="00335A7D" w:rsidP="008B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1A0F" w14:textId="77777777" w:rsidR="00EE598B" w:rsidRPr="00F16A1A" w:rsidRDefault="00EE598B">
    <w:pPr>
      <w:pStyle w:val="Stopka"/>
      <w:rPr>
        <w:rFonts w:ascii="Arial" w:hAnsi="Arial"/>
      </w:rPr>
    </w:pPr>
  </w:p>
  <w:p w14:paraId="3A0183B9" w14:textId="77777777" w:rsidR="00EE598B" w:rsidRPr="00F16A1A" w:rsidRDefault="00EE598B" w:rsidP="008B2017">
    <w:pPr>
      <w:pStyle w:val="Stopka"/>
      <w:jc w:val="center"/>
      <w:rPr>
        <w:rFonts w:ascii="Arial" w:hAnsi="Arial"/>
      </w:rPr>
    </w:pPr>
    <w:r w:rsidRPr="00F16A1A">
      <w:rPr>
        <w:rFonts w:ascii="Arial" w:hAnsi="Arial"/>
      </w:rPr>
      <w:t>Projekt współfinansowany ze środków Unii Europejskiej</w:t>
    </w:r>
  </w:p>
  <w:p w14:paraId="6727149D" w14:textId="77777777" w:rsidR="00EE598B" w:rsidRPr="00F16A1A" w:rsidRDefault="00EE598B" w:rsidP="008B2017">
    <w:pPr>
      <w:pStyle w:val="Stopka"/>
      <w:jc w:val="center"/>
      <w:rPr>
        <w:rFonts w:ascii="Arial" w:hAnsi="Arial"/>
      </w:rPr>
    </w:pPr>
    <w:r w:rsidRPr="00F16A1A">
      <w:rPr>
        <w:rFonts w:ascii="Arial" w:hAnsi="Arial"/>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2F61" w14:textId="77777777" w:rsidR="00335A7D" w:rsidRDefault="00335A7D" w:rsidP="008B2017">
      <w:r>
        <w:separator/>
      </w:r>
    </w:p>
  </w:footnote>
  <w:footnote w:type="continuationSeparator" w:id="0">
    <w:p w14:paraId="55E42F74" w14:textId="77777777" w:rsidR="00335A7D" w:rsidRDefault="00335A7D" w:rsidP="008B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E4A2" w14:textId="77777777" w:rsidR="00EE598B" w:rsidRDefault="00EE598B" w:rsidP="00A52214">
    <w:pPr>
      <w:pStyle w:val="Nagwek"/>
      <w:jc w:val="center"/>
    </w:pPr>
    <w:r>
      <w:rPr>
        <w:noProof/>
      </w:rPr>
      <w:drawing>
        <wp:inline distT="0" distB="0" distL="0" distR="0" wp14:anchorId="7B6CD3D7" wp14:editId="1907DAF7">
          <wp:extent cx="6193834" cy="761292"/>
          <wp:effectExtent l="0" t="0" r="0" b="127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pa bitowa w stopka z flaga PO WER1.jpg"/>
                  <pic:cNvPicPr/>
                </pic:nvPicPr>
                <pic:blipFill>
                  <a:blip r:embed="rId1">
                    <a:extLst>
                      <a:ext uri="{28A0092B-C50C-407E-A947-70E740481C1C}">
                        <a14:useLocalDpi xmlns:a14="http://schemas.microsoft.com/office/drawing/2010/main" val="0"/>
                      </a:ext>
                    </a:extLst>
                  </a:blip>
                  <a:stretch>
                    <a:fillRect/>
                  </a:stretch>
                </pic:blipFill>
                <pic:spPr>
                  <a:xfrm>
                    <a:off x="0" y="0"/>
                    <a:ext cx="6290805" cy="773211"/>
                  </a:xfrm>
                  <a:prstGeom prst="rect">
                    <a:avLst/>
                  </a:prstGeom>
                </pic:spPr>
              </pic:pic>
            </a:graphicData>
          </a:graphic>
        </wp:inline>
      </w:drawing>
    </w:r>
  </w:p>
  <w:p w14:paraId="36EBE628" w14:textId="77777777" w:rsidR="00EE598B" w:rsidRDefault="00EE598B">
    <w:pPr>
      <w:pStyle w:val="Nagwek"/>
    </w:pPr>
    <w:r>
      <w:rPr>
        <w:noProof/>
      </w:rPr>
      <mc:AlternateContent>
        <mc:Choice Requires="wps">
          <w:drawing>
            <wp:anchor distT="4294967294" distB="4294967294" distL="114300" distR="114300" simplePos="0" relativeHeight="251658752" behindDoc="0" locked="0" layoutInCell="1" allowOverlap="1" wp14:anchorId="5D67F2F2" wp14:editId="77E0171C">
              <wp:simplePos x="0" y="0"/>
              <wp:positionH relativeFrom="column">
                <wp:posOffset>-150495</wp:posOffset>
              </wp:positionH>
              <wp:positionV relativeFrom="paragraph">
                <wp:posOffset>131444</wp:posOffset>
              </wp:positionV>
              <wp:extent cx="7191375" cy="0"/>
              <wp:effectExtent l="0" t="0" r="0" b="0"/>
              <wp:wrapNone/>
              <wp:docPr id="19"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1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2CD12" id="Łącznik prostoliniowy 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1.85pt,10.35pt" to="55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97B"/>
    <w:multiLevelType w:val="hybridMultilevel"/>
    <w:tmpl w:val="B90CB9DE"/>
    <w:lvl w:ilvl="0" w:tplc="04150001">
      <w:start w:val="1"/>
      <w:numFmt w:val="bullet"/>
      <w:lvlText w:val=""/>
      <w:lvlJc w:val="left"/>
      <w:pPr>
        <w:ind w:left="1701" w:hanging="360"/>
      </w:pPr>
      <w:rPr>
        <w:rFonts w:ascii="Symbol" w:hAnsi="Symbol" w:hint="default"/>
      </w:rPr>
    </w:lvl>
    <w:lvl w:ilvl="1" w:tplc="04150003" w:tentative="1">
      <w:start w:val="1"/>
      <w:numFmt w:val="bullet"/>
      <w:lvlText w:val="o"/>
      <w:lvlJc w:val="left"/>
      <w:pPr>
        <w:ind w:left="2421" w:hanging="360"/>
      </w:pPr>
      <w:rPr>
        <w:rFonts w:ascii="Courier New" w:hAnsi="Courier New" w:cs="Courier New" w:hint="default"/>
      </w:rPr>
    </w:lvl>
    <w:lvl w:ilvl="2" w:tplc="04150005" w:tentative="1">
      <w:start w:val="1"/>
      <w:numFmt w:val="bullet"/>
      <w:lvlText w:val=""/>
      <w:lvlJc w:val="left"/>
      <w:pPr>
        <w:ind w:left="3141" w:hanging="360"/>
      </w:pPr>
      <w:rPr>
        <w:rFonts w:ascii="Wingdings" w:hAnsi="Wingdings" w:hint="default"/>
      </w:rPr>
    </w:lvl>
    <w:lvl w:ilvl="3" w:tplc="04150001" w:tentative="1">
      <w:start w:val="1"/>
      <w:numFmt w:val="bullet"/>
      <w:lvlText w:val=""/>
      <w:lvlJc w:val="left"/>
      <w:pPr>
        <w:ind w:left="3861" w:hanging="360"/>
      </w:pPr>
      <w:rPr>
        <w:rFonts w:ascii="Symbol" w:hAnsi="Symbol" w:hint="default"/>
      </w:rPr>
    </w:lvl>
    <w:lvl w:ilvl="4" w:tplc="04150003" w:tentative="1">
      <w:start w:val="1"/>
      <w:numFmt w:val="bullet"/>
      <w:lvlText w:val="o"/>
      <w:lvlJc w:val="left"/>
      <w:pPr>
        <w:ind w:left="4581" w:hanging="360"/>
      </w:pPr>
      <w:rPr>
        <w:rFonts w:ascii="Courier New" w:hAnsi="Courier New" w:cs="Courier New" w:hint="default"/>
      </w:rPr>
    </w:lvl>
    <w:lvl w:ilvl="5" w:tplc="04150005" w:tentative="1">
      <w:start w:val="1"/>
      <w:numFmt w:val="bullet"/>
      <w:lvlText w:val=""/>
      <w:lvlJc w:val="left"/>
      <w:pPr>
        <w:ind w:left="5301" w:hanging="360"/>
      </w:pPr>
      <w:rPr>
        <w:rFonts w:ascii="Wingdings" w:hAnsi="Wingdings" w:hint="default"/>
      </w:rPr>
    </w:lvl>
    <w:lvl w:ilvl="6" w:tplc="04150001" w:tentative="1">
      <w:start w:val="1"/>
      <w:numFmt w:val="bullet"/>
      <w:lvlText w:val=""/>
      <w:lvlJc w:val="left"/>
      <w:pPr>
        <w:ind w:left="6021" w:hanging="360"/>
      </w:pPr>
      <w:rPr>
        <w:rFonts w:ascii="Symbol" w:hAnsi="Symbol" w:hint="default"/>
      </w:rPr>
    </w:lvl>
    <w:lvl w:ilvl="7" w:tplc="04150003" w:tentative="1">
      <w:start w:val="1"/>
      <w:numFmt w:val="bullet"/>
      <w:lvlText w:val="o"/>
      <w:lvlJc w:val="left"/>
      <w:pPr>
        <w:ind w:left="6741" w:hanging="360"/>
      </w:pPr>
      <w:rPr>
        <w:rFonts w:ascii="Courier New" w:hAnsi="Courier New" w:cs="Courier New" w:hint="default"/>
      </w:rPr>
    </w:lvl>
    <w:lvl w:ilvl="8" w:tplc="04150005" w:tentative="1">
      <w:start w:val="1"/>
      <w:numFmt w:val="bullet"/>
      <w:lvlText w:val=""/>
      <w:lvlJc w:val="left"/>
      <w:pPr>
        <w:ind w:left="7461" w:hanging="360"/>
      </w:pPr>
      <w:rPr>
        <w:rFonts w:ascii="Wingdings" w:hAnsi="Wingdings" w:hint="default"/>
      </w:rPr>
    </w:lvl>
  </w:abstractNum>
  <w:abstractNum w:abstractNumId="1" w15:restartNumberingAfterBreak="0">
    <w:nsid w:val="05BF0E18"/>
    <w:multiLevelType w:val="hybridMultilevel"/>
    <w:tmpl w:val="01D47332"/>
    <w:lvl w:ilvl="0" w:tplc="A1A24C6A">
      <w:start w:val="1"/>
      <w:numFmt w:val="lowerLetter"/>
      <w:lvlText w:val="%1."/>
      <w:lvlJc w:val="left"/>
      <w:pPr>
        <w:ind w:left="1440" w:hanging="360"/>
      </w:pPr>
      <w:rPr>
        <w:rFonts w:hint="default"/>
        <w:b w:val="0"/>
        <w:bCs/>
      </w:rPr>
    </w:lvl>
    <w:lvl w:ilvl="1" w:tplc="04150003">
      <w:start w:val="1"/>
      <w:numFmt w:val="bullet"/>
      <w:lvlText w:val="o"/>
      <w:lvlJc w:val="left"/>
      <w:pPr>
        <w:ind w:left="1865" w:hanging="360"/>
      </w:pPr>
      <w:rPr>
        <w:rFonts w:ascii="Verdana" w:hAnsi="Verdana" w:cs="Verdana" w:hint="default"/>
      </w:rPr>
    </w:lvl>
    <w:lvl w:ilvl="2" w:tplc="04150005">
      <w:start w:val="1"/>
      <w:numFmt w:val="bullet"/>
      <w:lvlText w:val=""/>
      <w:lvlJc w:val="left"/>
      <w:pPr>
        <w:ind w:left="2585" w:hanging="360"/>
      </w:pPr>
      <w:rPr>
        <w:rFonts w:ascii="Calibri" w:hAnsi="Calibri" w:hint="default"/>
      </w:rPr>
    </w:lvl>
    <w:lvl w:ilvl="3" w:tplc="04150001">
      <w:start w:val="1"/>
      <w:numFmt w:val="bullet"/>
      <w:lvlText w:val=""/>
      <w:lvlJc w:val="left"/>
      <w:pPr>
        <w:ind w:left="3305" w:hanging="360"/>
      </w:pPr>
      <w:rPr>
        <w:rFonts w:ascii="Arial" w:hAnsi="Arial" w:hint="default"/>
      </w:rPr>
    </w:lvl>
    <w:lvl w:ilvl="4" w:tplc="04150003">
      <w:start w:val="1"/>
      <w:numFmt w:val="bullet"/>
      <w:lvlText w:val="o"/>
      <w:lvlJc w:val="left"/>
      <w:pPr>
        <w:ind w:left="4025" w:hanging="360"/>
      </w:pPr>
      <w:rPr>
        <w:rFonts w:ascii="Verdana" w:hAnsi="Verdana" w:cs="Verdana" w:hint="default"/>
      </w:rPr>
    </w:lvl>
    <w:lvl w:ilvl="5" w:tplc="04150005">
      <w:start w:val="1"/>
      <w:numFmt w:val="bullet"/>
      <w:lvlText w:val=""/>
      <w:lvlJc w:val="left"/>
      <w:pPr>
        <w:ind w:left="4745" w:hanging="360"/>
      </w:pPr>
      <w:rPr>
        <w:rFonts w:ascii="Calibri" w:hAnsi="Calibri" w:hint="default"/>
      </w:rPr>
    </w:lvl>
    <w:lvl w:ilvl="6" w:tplc="04150001">
      <w:start w:val="1"/>
      <w:numFmt w:val="bullet"/>
      <w:lvlText w:val=""/>
      <w:lvlJc w:val="left"/>
      <w:pPr>
        <w:ind w:left="5465" w:hanging="360"/>
      </w:pPr>
      <w:rPr>
        <w:rFonts w:ascii="Arial" w:hAnsi="Arial" w:hint="default"/>
      </w:rPr>
    </w:lvl>
    <w:lvl w:ilvl="7" w:tplc="04150003">
      <w:start w:val="1"/>
      <w:numFmt w:val="bullet"/>
      <w:lvlText w:val="o"/>
      <w:lvlJc w:val="left"/>
      <w:pPr>
        <w:ind w:left="6185" w:hanging="360"/>
      </w:pPr>
      <w:rPr>
        <w:rFonts w:ascii="Verdana" w:hAnsi="Verdana" w:cs="Verdana" w:hint="default"/>
      </w:rPr>
    </w:lvl>
    <w:lvl w:ilvl="8" w:tplc="04150005">
      <w:start w:val="1"/>
      <w:numFmt w:val="bullet"/>
      <w:lvlText w:val=""/>
      <w:lvlJc w:val="left"/>
      <w:pPr>
        <w:ind w:left="6905" w:hanging="360"/>
      </w:pPr>
      <w:rPr>
        <w:rFonts w:ascii="Calibri" w:hAnsi="Calibri" w:hint="default"/>
      </w:rPr>
    </w:lvl>
  </w:abstractNum>
  <w:abstractNum w:abstractNumId="2" w15:restartNumberingAfterBreak="0">
    <w:nsid w:val="10F119A2"/>
    <w:multiLevelType w:val="hybridMultilevel"/>
    <w:tmpl w:val="45BCBA98"/>
    <w:lvl w:ilvl="0" w:tplc="EA345A22">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17E3071"/>
    <w:multiLevelType w:val="multilevel"/>
    <w:tmpl w:val="4DF2D694"/>
    <w:lvl w:ilvl="0">
      <w:start w:val="1"/>
      <w:numFmt w:val="lowerLetter"/>
      <w:lvlText w:val="%1."/>
      <w:lvlJc w:val="left"/>
      <w:pPr>
        <w:ind w:left="1778" w:hanging="360"/>
      </w:pPr>
    </w:lvl>
    <w:lvl w:ilvl="1">
      <w:start w:val="3"/>
      <w:numFmt w:val="decimal"/>
      <w:lvlText w:val="%2."/>
      <w:lvlJc w:val="left"/>
      <w:pPr>
        <w:ind w:left="2498" w:hanging="360"/>
      </w:pPr>
      <w:rPr>
        <w:rFonts w:hint="default"/>
      </w:r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4" w15:restartNumberingAfterBreak="0">
    <w:nsid w:val="11F474C5"/>
    <w:multiLevelType w:val="hybridMultilevel"/>
    <w:tmpl w:val="FDFC582E"/>
    <w:lvl w:ilvl="0" w:tplc="04150019">
      <w:start w:val="1"/>
      <w:numFmt w:val="lowerLetter"/>
      <w:lvlText w:val="%1."/>
      <w:lvlJc w:val="left"/>
      <w:pPr>
        <w:ind w:left="3398" w:hanging="360"/>
      </w:pPr>
    </w:lvl>
    <w:lvl w:ilvl="1" w:tplc="04150019" w:tentative="1">
      <w:start w:val="1"/>
      <w:numFmt w:val="lowerLetter"/>
      <w:lvlText w:val="%2."/>
      <w:lvlJc w:val="left"/>
      <w:pPr>
        <w:ind w:left="4118" w:hanging="360"/>
      </w:pPr>
    </w:lvl>
    <w:lvl w:ilvl="2" w:tplc="0415001B" w:tentative="1">
      <w:start w:val="1"/>
      <w:numFmt w:val="lowerRoman"/>
      <w:lvlText w:val="%3."/>
      <w:lvlJc w:val="right"/>
      <w:pPr>
        <w:ind w:left="4838" w:hanging="180"/>
      </w:pPr>
    </w:lvl>
    <w:lvl w:ilvl="3" w:tplc="0415000F" w:tentative="1">
      <w:start w:val="1"/>
      <w:numFmt w:val="decimal"/>
      <w:lvlText w:val="%4."/>
      <w:lvlJc w:val="left"/>
      <w:pPr>
        <w:ind w:left="5558" w:hanging="360"/>
      </w:pPr>
    </w:lvl>
    <w:lvl w:ilvl="4" w:tplc="04150019" w:tentative="1">
      <w:start w:val="1"/>
      <w:numFmt w:val="lowerLetter"/>
      <w:lvlText w:val="%5."/>
      <w:lvlJc w:val="left"/>
      <w:pPr>
        <w:ind w:left="6278" w:hanging="360"/>
      </w:pPr>
    </w:lvl>
    <w:lvl w:ilvl="5" w:tplc="0415001B" w:tentative="1">
      <w:start w:val="1"/>
      <w:numFmt w:val="lowerRoman"/>
      <w:lvlText w:val="%6."/>
      <w:lvlJc w:val="right"/>
      <w:pPr>
        <w:ind w:left="6998" w:hanging="180"/>
      </w:pPr>
    </w:lvl>
    <w:lvl w:ilvl="6" w:tplc="0415000F" w:tentative="1">
      <w:start w:val="1"/>
      <w:numFmt w:val="decimal"/>
      <w:lvlText w:val="%7."/>
      <w:lvlJc w:val="left"/>
      <w:pPr>
        <w:ind w:left="7718" w:hanging="360"/>
      </w:pPr>
    </w:lvl>
    <w:lvl w:ilvl="7" w:tplc="04150019" w:tentative="1">
      <w:start w:val="1"/>
      <w:numFmt w:val="lowerLetter"/>
      <w:lvlText w:val="%8."/>
      <w:lvlJc w:val="left"/>
      <w:pPr>
        <w:ind w:left="8438" w:hanging="360"/>
      </w:pPr>
    </w:lvl>
    <w:lvl w:ilvl="8" w:tplc="0415001B" w:tentative="1">
      <w:start w:val="1"/>
      <w:numFmt w:val="lowerRoman"/>
      <w:lvlText w:val="%9."/>
      <w:lvlJc w:val="right"/>
      <w:pPr>
        <w:ind w:left="9158" w:hanging="180"/>
      </w:pPr>
    </w:lvl>
  </w:abstractNum>
  <w:abstractNum w:abstractNumId="5" w15:restartNumberingAfterBreak="0">
    <w:nsid w:val="14E84C8A"/>
    <w:multiLevelType w:val="hybridMultilevel"/>
    <w:tmpl w:val="0BCCD022"/>
    <w:lvl w:ilvl="0" w:tplc="04150019">
      <w:start w:val="1"/>
      <w:numFmt w:val="lowerLetter"/>
      <w:lvlText w:val="%1."/>
      <w:lvlJc w:val="left"/>
      <w:pPr>
        <w:ind w:left="3207" w:hanging="360"/>
      </w:pPr>
    </w:lvl>
    <w:lvl w:ilvl="1" w:tplc="04150019" w:tentative="1">
      <w:start w:val="1"/>
      <w:numFmt w:val="lowerLetter"/>
      <w:lvlText w:val="%2."/>
      <w:lvlJc w:val="left"/>
      <w:pPr>
        <w:ind w:left="3927" w:hanging="360"/>
      </w:pPr>
    </w:lvl>
    <w:lvl w:ilvl="2" w:tplc="0415001B" w:tentative="1">
      <w:start w:val="1"/>
      <w:numFmt w:val="lowerRoman"/>
      <w:lvlText w:val="%3."/>
      <w:lvlJc w:val="right"/>
      <w:pPr>
        <w:ind w:left="4647" w:hanging="180"/>
      </w:pPr>
    </w:lvl>
    <w:lvl w:ilvl="3" w:tplc="0415000F" w:tentative="1">
      <w:start w:val="1"/>
      <w:numFmt w:val="decimal"/>
      <w:lvlText w:val="%4."/>
      <w:lvlJc w:val="left"/>
      <w:pPr>
        <w:ind w:left="5367" w:hanging="360"/>
      </w:pPr>
    </w:lvl>
    <w:lvl w:ilvl="4" w:tplc="04150019" w:tentative="1">
      <w:start w:val="1"/>
      <w:numFmt w:val="lowerLetter"/>
      <w:lvlText w:val="%5."/>
      <w:lvlJc w:val="left"/>
      <w:pPr>
        <w:ind w:left="6087" w:hanging="360"/>
      </w:pPr>
    </w:lvl>
    <w:lvl w:ilvl="5" w:tplc="0415001B" w:tentative="1">
      <w:start w:val="1"/>
      <w:numFmt w:val="lowerRoman"/>
      <w:lvlText w:val="%6."/>
      <w:lvlJc w:val="right"/>
      <w:pPr>
        <w:ind w:left="6807" w:hanging="180"/>
      </w:pPr>
    </w:lvl>
    <w:lvl w:ilvl="6" w:tplc="0415000F" w:tentative="1">
      <w:start w:val="1"/>
      <w:numFmt w:val="decimal"/>
      <w:lvlText w:val="%7."/>
      <w:lvlJc w:val="left"/>
      <w:pPr>
        <w:ind w:left="7527" w:hanging="360"/>
      </w:pPr>
    </w:lvl>
    <w:lvl w:ilvl="7" w:tplc="04150019" w:tentative="1">
      <w:start w:val="1"/>
      <w:numFmt w:val="lowerLetter"/>
      <w:lvlText w:val="%8."/>
      <w:lvlJc w:val="left"/>
      <w:pPr>
        <w:ind w:left="8247" w:hanging="360"/>
      </w:pPr>
    </w:lvl>
    <w:lvl w:ilvl="8" w:tplc="0415001B" w:tentative="1">
      <w:start w:val="1"/>
      <w:numFmt w:val="lowerRoman"/>
      <w:lvlText w:val="%9."/>
      <w:lvlJc w:val="right"/>
      <w:pPr>
        <w:ind w:left="8967" w:hanging="180"/>
      </w:pPr>
    </w:lvl>
  </w:abstractNum>
  <w:abstractNum w:abstractNumId="6" w15:restartNumberingAfterBreak="0">
    <w:nsid w:val="181052E8"/>
    <w:multiLevelType w:val="multilevel"/>
    <w:tmpl w:val="B42478B6"/>
    <w:lvl w:ilvl="0">
      <w:start w:val="1"/>
      <w:numFmt w:val="decimal"/>
      <w:lvlText w:val="%1)"/>
      <w:lvlJc w:val="left"/>
      <w:pPr>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7" w15:restartNumberingAfterBreak="0">
    <w:nsid w:val="1BCD3CF5"/>
    <w:multiLevelType w:val="multilevel"/>
    <w:tmpl w:val="3F644124"/>
    <w:lvl w:ilvl="0">
      <w:start w:val="1"/>
      <w:numFmt w:val="decimal"/>
      <w:lvlText w:val="%1)"/>
      <w:lvlJc w:val="left"/>
      <w:pPr>
        <w:tabs>
          <w:tab w:val="num" w:pos="1211"/>
        </w:tabs>
        <w:ind w:left="1211" w:hanging="360"/>
      </w:pPr>
      <w:rPr>
        <w:rFonts w:asciiTheme="minorHAnsi" w:eastAsia="Symbol" w:hAnsiTheme="minorHAnsi" w:cstheme="minorHAnsi" w:hint="default"/>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8" w15:restartNumberingAfterBreak="0">
    <w:nsid w:val="226378D2"/>
    <w:multiLevelType w:val="multilevel"/>
    <w:tmpl w:val="464EB04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lowerLetter"/>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9" w15:restartNumberingAfterBreak="0">
    <w:nsid w:val="243A0E98"/>
    <w:multiLevelType w:val="multilevel"/>
    <w:tmpl w:val="E8C8DD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F5EF6"/>
    <w:multiLevelType w:val="hybridMultilevel"/>
    <w:tmpl w:val="AADAFA46"/>
    <w:lvl w:ilvl="0" w:tplc="04150019">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26C51E0E"/>
    <w:multiLevelType w:val="hybridMultilevel"/>
    <w:tmpl w:val="B07643B4"/>
    <w:lvl w:ilvl="0" w:tplc="B8B215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8E22211"/>
    <w:multiLevelType w:val="hybridMultilevel"/>
    <w:tmpl w:val="4D9817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B1543B"/>
    <w:multiLevelType w:val="hybridMultilevel"/>
    <w:tmpl w:val="55EA87D8"/>
    <w:lvl w:ilvl="0" w:tplc="945AD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C563C0"/>
    <w:multiLevelType w:val="hybridMultilevel"/>
    <w:tmpl w:val="5BD8D6B6"/>
    <w:lvl w:ilvl="0" w:tplc="94DC60DC">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3E5217E2"/>
    <w:multiLevelType w:val="hybridMultilevel"/>
    <w:tmpl w:val="E1AE572E"/>
    <w:lvl w:ilvl="0" w:tplc="F6F0F46C">
      <w:start w:val="1"/>
      <w:numFmt w:val="lowerLetter"/>
      <w:lvlText w:val="%1."/>
      <w:lvlJc w:val="left"/>
      <w:pPr>
        <w:ind w:left="1145" w:hanging="360"/>
      </w:pPr>
      <w:rPr>
        <w:rFonts w:asciiTheme="minorHAnsi" w:eastAsia="Symbol" w:hAnsiTheme="minorHAnsi" w:cstheme="minorHAnsi"/>
      </w:rPr>
    </w:lvl>
    <w:lvl w:ilvl="1" w:tplc="04150003">
      <w:start w:val="1"/>
      <w:numFmt w:val="bullet"/>
      <w:lvlText w:val="o"/>
      <w:lvlJc w:val="left"/>
      <w:pPr>
        <w:ind w:left="1865" w:hanging="360"/>
      </w:pPr>
      <w:rPr>
        <w:rFonts w:ascii="Verdana" w:hAnsi="Verdana" w:cs="Verdana" w:hint="default"/>
      </w:rPr>
    </w:lvl>
    <w:lvl w:ilvl="2" w:tplc="04150005">
      <w:start w:val="1"/>
      <w:numFmt w:val="bullet"/>
      <w:lvlText w:val=""/>
      <w:lvlJc w:val="left"/>
      <w:pPr>
        <w:ind w:left="2585" w:hanging="360"/>
      </w:pPr>
      <w:rPr>
        <w:rFonts w:ascii="Calibri" w:hAnsi="Calibri" w:hint="default"/>
      </w:rPr>
    </w:lvl>
    <w:lvl w:ilvl="3" w:tplc="04150001">
      <w:start w:val="1"/>
      <w:numFmt w:val="bullet"/>
      <w:lvlText w:val=""/>
      <w:lvlJc w:val="left"/>
      <w:pPr>
        <w:ind w:left="3305" w:hanging="360"/>
      </w:pPr>
      <w:rPr>
        <w:rFonts w:ascii="Arial" w:hAnsi="Arial" w:hint="default"/>
      </w:rPr>
    </w:lvl>
    <w:lvl w:ilvl="4" w:tplc="04150003">
      <w:start w:val="1"/>
      <w:numFmt w:val="bullet"/>
      <w:lvlText w:val="o"/>
      <w:lvlJc w:val="left"/>
      <w:pPr>
        <w:ind w:left="4025" w:hanging="360"/>
      </w:pPr>
      <w:rPr>
        <w:rFonts w:ascii="Verdana" w:hAnsi="Verdana" w:cs="Verdana" w:hint="default"/>
      </w:rPr>
    </w:lvl>
    <w:lvl w:ilvl="5" w:tplc="04150005">
      <w:start w:val="1"/>
      <w:numFmt w:val="bullet"/>
      <w:lvlText w:val=""/>
      <w:lvlJc w:val="left"/>
      <w:pPr>
        <w:ind w:left="4745" w:hanging="360"/>
      </w:pPr>
      <w:rPr>
        <w:rFonts w:ascii="Calibri" w:hAnsi="Calibri" w:hint="default"/>
      </w:rPr>
    </w:lvl>
    <w:lvl w:ilvl="6" w:tplc="04150001">
      <w:start w:val="1"/>
      <w:numFmt w:val="bullet"/>
      <w:lvlText w:val=""/>
      <w:lvlJc w:val="left"/>
      <w:pPr>
        <w:ind w:left="5465" w:hanging="360"/>
      </w:pPr>
      <w:rPr>
        <w:rFonts w:ascii="Arial" w:hAnsi="Arial" w:hint="default"/>
      </w:rPr>
    </w:lvl>
    <w:lvl w:ilvl="7" w:tplc="04150003">
      <w:start w:val="1"/>
      <w:numFmt w:val="bullet"/>
      <w:lvlText w:val="o"/>
      <w:lvlJc w:val="left"/>
      <w:pPr>
        <w:ind w:left="6185" w:hanging="360"/>
      </w:pPr>
      <w:rPr>
        <w:rFonts w:ascii="Verdana" w:hAnsi="Verdana" w:cs="Verdana" w:hint="default"/>
      </w:rPr>
    </w:lvl>
    <w:lvl w:ilvl="8" w:tplc="04150005">
      <w:start w:val="1"/>
      <w:numFmt w:val="bullet"/>
      <w:lvlText w:val=""/>
      <w:lvlJc w:val="left"/>
      <w:pPr>
        <w:ind w:left="6905" w:hanging="360"/>
      </w:pPr>
      <w:rPr>
        <w:rFonts w:ascii="Calibri" w:hAnsi="Calibri" w:hint="default"/>
      </w:rPr>
    </w:lvl>
  </w:abstractNum>
  <w:abstractNum w:abstractNumId="16" w15:restartNumberingAfterBreak="0">
    <w:nsid w:val="4C9D593C"/>
    <w:multiLevelType w:val="hybridMultilevel"/>
    <w:tmpl w:val="55EA87D8"/>
    <w:lvl w:ilvl="0" w:tplc="945AD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09F31E8"/>
    <w:multiLevelType w:val="hybridMultilevel"/>
    <w:tmpl w:val="B9C8D97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9E563AE"/>
    <w:multiLevelType w:val="hybridMultilevel"/>
    <w:tmpl w:val="72269DA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F9B17A8"/>
    <w:multiLevelType w:val="multilevel"/>
    <w:tmpl w:val="6EB8189A"/>
    <w:lvl w:ilvl="0">
      <w:start w:val="1"/>
      <w:numFmt w:val="decimal"/>
      <w:lvlText w:val="%1)"/>
      <w:lvlJc w:val="left"/>
      <w:pPr>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0" w15:restartNumberingAfterBreak="0">
    <w:nsid w:val="63A87E4E"/>
    <w:multiLevelType w:val="hybridMultilevel"/>
    <w:tmpl w:val="6144C384"/>
    <w:lvl w:ilvl="0" w:tplc="945ADD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B11294"/>
    <w:multiLevelType w:val="hybridMultilevel"/>
    <w:tmpl w:val="CCA68C2C"/>
    <w:lvl w:ilvl="0" w:tplc="04150017">
      <w:start w:val="1"/>
      <w:numFmt w:val="lowerLetter"/>
      <w:lvlText w:val="%1)"/>
      <w:lvlJc w:val="left"/>
      <w:pPr>
        <w:ind w:left="2151" w:hanging="360"/>
      </w:pPr>
      <w:rPr>
        <w:rFonts w:hint="default"/>
      </w:rPr>
    </w:lvl>
    <w:lvl w:ilvl="1" w:tplc="04150019" w:tentative="1">
      <w:start w:val="1"/>
      <w:numFmt w:val="lowerLetter"/>
      <w:lvlText w:val="%2."/>
      <w:lvlJc w:val="left"/>
      <w:pPr>
        <w:ind w:left="2871" w:hanging="360"/>
      </w:pPr>
    </w:lvl>
    <w:lvl w:ilvl="2" w:tplc="0415001B" w:tentative="1">
      <w:start w:val="1"/>
      <w:numFmt w:val="lowerRoman"/>
      <w:lvlText w:val="%3."/>
      <w:lvlJc w:val="right"/>
      <w:pPr>
        <w:ind w:left="3591" w:hanging="180"/>
      </w:pPr>
    </w:lvl>
    <w:lvl w:ilvl="3" w:tplc="0415000F" w:tentative="1">
      <w:start w:val="1"/>
      <w:numFmt w:val="decimal"/>
      <w:lvlText w:val="%4."/>
      <w:lvlJc w:val="left"/>
      <w:pPr>
        <w:ind w:left="4311" w:hanging="360"/>
      </w:pPr>
    </w:lvl>
    <w:lvl w:ilvl="4" w:tplc="04150019" w:tentative="1">
      <w:start w:val="1"/>
      <w:numFmt w:val="lowerLetter"/>
      <w:lvlText w:val="%5."/>
      <w:lvlJc w:val="left"/>
      <w:pPr>
        <w:ind w:left="5031" w:hanging="360"/>
      </w:pPr>
    </w:lvl>
    <w:lvl w:ilvl="5" w:tplc="0415001B" w:tentative="1">
      <w:start w:val="1"/>
      <w:numFmt w:val="lowerRoman"/>
      <w:lvlText w:val="%6."/>
      <w:lvlJc w:val="right"/>
      <w:pPr>
        <w:ind w:left="5751" w:hanging="180"/>
      </w:pPr>
    </w:lvl>
    <w:lvl w:ilvl="6" w:tplc="0415000F" w:tentative="1">
      <w:start w:val="1"/>
      <w:numFmt w:val="decimal"/>
      <w:lvlText w:val="%7."/>
      <w:lvlJc w:val="left"/>
      <w:pPr>
        <w:ind w:left="6471" w:hanging="360"/>
      </w:pPr>
    </w:lvl>
    <w:lvl w:ilvl="7" w:tplc="04150019" w:tentative="1">
      <w:start w:val="1"/>
      <w:numFmt w:val="lowerLetter"/>
      <w:lvlText w:val="%8."/>
      <w:lvlJc w:val="left"/>
      <w:pPr>
        <w:ind w:left="7191" w:hanging="360"/>
      </w:pPr>
    </w:lvl>
    <w:lvl w:ilvl="8" w:tplc="0415001B" w:tentative="1">
      <w:start w:val="1"/>
      <w:numFmt w:val="lowerRoman"/>
      <w:lvlText w:val="%9."/>
      <w:lvlJc w:val="right"/>
      <w:pPr>
        <w:ind w:left="7911" w:hanging="180"/>
      </w:pPr>
    </w:lvl>
  </w:abstractNum>
  <w:abstractNum w:abstractNumId="22" w15:restartNumberingAfterBreak="0">
    <w:nsid w:val="65E67EA0"/>
    <w:multiLevelType w:val="hybridMultilevel"/>
    <w:tmpl w:val="8B968AFC"/>
    <w:lvl w:ilvl="0" w:tplc="AD38E50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6630176A"/>
    <w:multiLevelType w:val="hybridMultilevel"/>
    <w:tmpl w:val="434883EA"/>
    <w:lvl w:ilvl="0" w:tplc="04150019">
      <w:start w:val="1"/>
      <w:numFmt w:val="lowerLetter"/>
      <w:lvlText w:val="%1."/>
      <w:lvlJc w:val="left"/>
      <w:pPr>
        <w:ind w:left="1440" w:hanging="360"/>
      </w:pPr>
    </w:lvl>
    <w:lvl w:ilvl="1" w:tplc="1AA0EC0A">
      <w:start w:val="1"/>
      <w:numFmt w:val="lowerLetter"/>
      <w:lvlText w:val="%2."/>
      <w:lvlJc w:val="left"/>
      <w:pPr>
        <w:ind w:left="2498" w:hanging="360"/>
      </w:pPr>
      <w:rPr>
        <w:rFonts w:asciiTheme="minorHAnsi" w:eastAsia="Symbol" w:hAnsiTheme="minorHAnsi" w:cstheme="minorHAnsi"/>
      </w:r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4" w15:restartNumberingAfterBreak="0">
    <w:nsid w:val="672D6EE6"/>
    <w:multiLevelType w:val="hybridMultilevel"/>
    <w:tmpl w:val="32BEED2C"/>
    <w:lvl w:ilvl="0" w:tplc="691002FE">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0F3177"/>
    <w:multiLevelType w:val="multilevel"/>
    <w:tmpl w:val="64E2C358"/>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6" w15:restartNumberingAfterBreak="0">
    <w:nsid w:val="73140936"/>
    <w:multiLevelType w:val="hybridMultilevel"/>
    <w:tmpl w:val="434883EA"/>
    <w:lvl w:ilvl="0" w:tplc="04150019">
      <w:start w:val="1"/>
      <w:numFmt w:val="lowerLetter"/>
      <w:lvlText w:val="%1."/>
      <w:lvlJc w:val="left"/>
      <w:pPr>
        <w:ind w:left="1440" w:hanging="360"/>
      </w:pPr>
    </w:lvl>
    <w:lvl w:ilvl="1" w:tplc="1AA0EC0A">
      <w:start w:val="1"/>
      <w:numFmt w:val="lowerLetter"/>
      <w:lvlText w:val="%2."/>
      <w:lvlJc w:val="left"/>
      <w:pPr>
        <w:ind w:left="2498" w:hanging="360"/>
      </w:pPr>
      <w:rPr>
        <w:rFonts w:asciiTheme="minorHAnsi" w:eastAsia="Symbol" w:hAnsiTheme="minorHAnsi" w:cstheme="minorHAnsi"/>
      </w:r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7" w15:restartNumberingAfterBreak="0">
    <w:nsid w:val="74082871"/>
    <w:multiLevelType w:val="hybridMultilevel"/>
    <w:tmpl w:val="C1FECB6A"/>
    <w:lvl w:ilvl="0" w:tplc="04150011">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7AAB494D"/>
    <w:multiLevelType w:val="hybridMultilevel"/>
    <w:tmpl w:val="F2BCAF7C"/>
    <w:lvl w:ilvl="0" w:tplc="E07CAC4C">
      <w:start w:val="1"/>
      <w:numFmt w:val="decimal"/>
      <w:pStyle w:val="punkt"/>
      <w:lvlText w:val="%1."/>
      <w:lvlJc w:val="left"/>
      <w:pPr>
        <w:tabs>
          <w:tab w:val="num" w:pos="898"/>
        </w:tabs>
        <w:ind w:left="898" w:hanging="360"/>
      </w:pPr>
      <w:rPr>
        <w:rFonts w:cs="Trebuchet MS"/>
      </w:rPr>
    </w:lvl>
    <w:lvl w:ilvl="1" w:tplc="D13C783A">
      <w:start w:val="1"/>
      <w:numFmt w:val="bullet"/>
      <w:lvlText w:val=""/>
      <w:lvlJc w:val="left"/>
      <w:pPr>
        <w:tabs>
          <w:tab w:val="num" w:pos="1768"/>
        </w:tabs>
        <w:ind w:left="1655" w:hanging="397"/>
      </w:pPr>
      <w:rPr>
        <w:rFonts w:ascii="Arial" w:hAnsi="Aria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D5C09E4"/>
    <w:multiLevelType w:val="multilevel"/>
    <w:tmpl w:val="809C79B6"/>
    <w:lvl w:ilvl="0">
      <w:start w:val="1"/>
      <w:numFmt w:val="decimal"/>
      <w:lvlText w:val="%1)"/>
      <w:lvlJc w:val="left"/>
      <w:pPr>
        <w:tabs>
          <w:tab w:val="num" w:pos="1146"/>
        </w:tabs>
        <w:ind w:left="1146" w:hanging="360"/>
      </w:pPr>
      <w:rPr>
        <w:rFonts w:asciiTheme="minorHAnsi" w:eastAsia="Symbol" w:hAnsiTheme="minorHAnsi" w:cstheme="minorHAnsi" w:hint="default"/>
        <w:b w:val="0"/>
        <w:bCs w:val="0"/>
      </w:rPr>
    </w:lvl>
    <w:lvl w:ilvl="1">
      <w:start w:val="1"/>
      <w:numFmt w:val="lowerLetter"/>
      <w:lvlText w:val="%2."/>
      <w:lvlJc w:val="left"/>
      <w:pPr>
        <w:tabs>
          <w:tab w:val="num" w:pos="1866"/>
        </w:tabs>
        <w:ind w:left="1866" w:hanging="360"/>
      </w:pPr>
      <w:rPr>
        <w:rFonts w:ascii="Arial" w:eastAsia="Symbol" w:hAnsi="Arial" w:cs="Arial"/>
      </w:rPr>
    </w:lvl>
    <w:lvl w:ilvl="2">
      <w:start w:val="1"/>
      <w:numFmt w:val="lowerLetter"/>
      <w:lvlText w:val="%3."/>
      <w:lvlJc w:val="left"/>
      <w:pPr>
        <w:tabs>
          <w:tab w:val="num" w:pos="2586"/>
        </w:tabs>
        <w:ind w:left="2586" w:hanging="360"/>
      </w:pPr>
    </w:lvl>
    <w:lvl w:ilvl="3">
      <w:start w:val="1"/>
      <w:numFmt w:val="lowerLetter"/>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Letter"/>
      <w:lvlText w:val="%6."/>
      <w:lvlJc w:val="left"/>
      <w:pPr>
        <w:tabs>
          <w:tab w:val="num" w:pos="4746"/>
        </w:tabs>
        <w:ind w:left="4746" w:hanging="360"/>
      </w:pPr>
    </w:lvl>
    <w:lvl w:ilvl="6">
      <w:start w:val="1"/>
      <w:numFmt w:val="lowerLetter"/>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Letter"/>
      <w:lvlText w:val="%9."/>
      <w:lvlJc w:val="left"/>
      <w:pPr>
        <w:tabs>
          <w:tab w:val="num" w:pos="6906"/>
        </w:tabs>
        <w:ind w:left="6906" w:hanging="360"/>
      </w:pPr>
    </w:lvl>
  </w:abstractNum>
  <w:abstractNum w:abstractNumId="30" w15:restartNumberingAfterBreak="0">
    <w:nsid w:val="7E7A70DC"/>
    <w:multiLevelType w:val="hybridMultilevel"/>
    <w:tmpl w:val="205CE104"/>
    <w:lvl w:ilvl="0" w:tplc="0415000F">
      <w:start w:val="1"/>
      <w:numFmt w:val="decimal"/>
      <w:lvlText w:val="%1."/>
      <w:lvlJc w:val="left"/>
      <w:pPr>
        <w:ind w:left="2203" w:hanging="360"/>
      </w:pPr>
    </w:lvl>
    <w:lvl w:ilvl="1" w:tplc="04150019">
      <w:start w:val="1"/>
      <w:numFmt w:val="lowerLetter"/>
      <w:lvlText w:val="%2."/>
      <w:lvlJc w:val="left"/>
      <w:pPr>
        <w:ind w:left="4340" w:hanging="360"/>
      </w:pPr>
    </w:lvl>
    <w:lvl w:ilvl="2" w:tplc="0415001B">
      <w:start w:val="1"/>
      <w:numFmt w:val="lowerRoman"/>
      <w:lvlText w:val="%3."/>
      <w:lvlJc w:val="right"/>
      <w:pPr>
        <w:ind w:left="5060" w:hanging="180"/>
      </w:pPr>
    </w:lvl>
    <w:lvl w:ilvl="3" w:tplc="0415000F">
      <w:start w:val="1"/>
      <w:numFmt w:val="decimal"/>
      <w:lvlText w:val="%4."/>
      <w:lvlJc w:val="left"/>
      <w:pPr>
        <w:ind w:left="5780" w:hanging="360"/>
      </w:pPr>
    </w:lvl>
    <w:lvl w:ilvl="4" w:tplc="04150019">
      <w:start w:val="1"/>
      <w:numFmt w:val="lowerLetter"/>
      <w:lvlText w:val="%5."/>
      <w:lvlJc w:val="left"/>
      <w:pPr>
        <w:ind w:left="6500" w:hanging="360"/>
      </w:pPr>
    </w:lvl>
    <w:lvl w:ilvl="5" w:tplc="0415001B">
      <w:start w:val="1"/>
      <w:numFmt w:val="lowerRoman"/>
      <w:lvlText w:val="%6."/>
      <w:lvlJc w:val="right"/>
      <w:pPr>
        <w:ind w:left="7220" w:hanging="180"/>
      </w:pPr>
    </w:lvl>
    <w:lvl w:ilvl="6" w:tplc="0415000F">
      <w:start w:val="1"/>
      <w:numFmt w:val="decimal"/>
      <w:lvlText w:val="%7."/>
      <w:lvlJc w:val="left"/>
      <w:pPr>
        <w:ind w:left="7940" w:hanging="360"/>
      </w:pPr>
    </w:lvl>
    <w:lvl w:ilvl="7" w:tplc="04150019">
      <w:start w:val="1"/>
      <w:numFmt w:val="lowerLetter"/>
      <w:lvlText w:val="%8."/>
      <w:lvlJc w:val="left"/>
      <w:pPr>
        <w:ind w:left="8660" w:hanging="360"/>
      </w:pPr>
    </w:lvl>
    <w:lvl w:ilvl="8" w:tplc="0415001B">
      <w:start w:val="1"/>
      <w:numFmt w:val="lowerRoman"/>
      <w:lvlText w:val="%9."/>
      <w:lvlJc w:val="right"/>
      <w:pPr>
        <w:ind w:left="9380" w:hanging="180"/>
      </w:pPr>
    </w:lvl>
  </w:abstractNum>
  <w:num w:numId="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23"/>
  </w:num>
  <w:num w:numId="12">
    <w:abstractNumId w:val="26"/>
  </w:num>
  <w:num w:numId="13">
    <w:abstractNumId w:val="11"/>
  </w:num>
  <w:num w:numId="14">
    <w:abstractNumId w:val="10"/>
  </w:num>
  <w:num w:numId="15">
    <w:abstractNumId w:val="0"/>
  </w:num>
  <w:num w:numId="16">
    <w:abstractNumId w:val="4"/>
  </w:num>
  <w:num w:numId="17">
    <w:abstractNumId w:val="5"/>
  </w:num>
  <w:num w:numId="18">
    <w:abstractNumId w:val="16"/>
  </w:num>
  <w:num w:numId="19">
    <w:abstractNumId w:val="22"/>
  </w:num>
  <w:num w:numId="20">
    <w:abstractNumId w:val="18"/>
  </w:num>
  <w:num w:numId="21">
    <w:abstractNumId w:val="17"/>
  </w:num>
  <w:num w:numId="22">
    <w:abstractNumId w:val="9"/>
    <w:lvlOverride w:ilvl="0">
      <w:lvl w:ilvl="0">
        <w:numFmt w:val="lowerLetter"/>
        <w:lvlText w:val="%1."/>
        <w:lvlJc w:val="left"/>
      </w:lvl>
    </w:lvlOverride>
  </w:num>
  <w:num w:numId="23">
    <w:abstractNumId w:val="2"/>
  </w:num>
  <w:num w:numId="24">
    <w:abstractNumId w:val="3"/>
  </w:num>
  <w:num w:numId="25">
    <w:abstractNumId w:val="13"/>
  </w:num>
  <w:num w:numId="26">
    <w:abstractNumId w:val="20"/>
  </w:num>
  <w:num w:numId="27">
    <w:abstractNumId w:val="21"/>
  </w:num>
  <w:num w:numId="28">
    <w:abstractNumId w:val="12"/>
  </w:num>
  <w:num w:numId="29">
    <w:abstractNumId w:val="24"/>
  </w:num>
  <w:num w:numId="30">
    <w:abstractNumId w:val="14"/>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30"/>
    <w:rsid w:val="000004CA"/>
    <w:rsid w:val="00000739"/>
    <w:rsid w:val="0000091A"/>
    <w:rsid w:val="00000CC6"/>
    <w:rsid w:val="00000E31"/>
    <w:rsid w:val="0000120D"/>
    <w:rsid w:val="000015E3"/>
    <w:rsid w:val="00001699"/>
    <w:rsid w:val="00001736"/>
    <w:rsid w:val="000020BD"/>
    <w:rsid w:val="00002D72"/>
    <w:rsid w:val="00002D95"/>
    <w:rsid w:val="00003740"/>
    <w:rsid w:val="00003BEC"/>
    <w:rsid w:val="00003FC7"/>
    <w:rsid w:val="00004217"/>
    <w:rsid w:val="0000438E"/>
    <w:rsid w:val="00004415"/>
    <w:rsid w:val="00004AF8"/>
    <w:rsid w:val="00005138"/>
    <w:rsid w:val="000055A8"/>
    <w:rsid w:val="000057AA"/>
    <w:rsid w:val="00005DD8"/>
    <w:rsid w:val="00005F5B"/>
    <w:rsid w:val="000067A3"/>
    <w:rsid w:val="0000682A"/>
    <w:rsid w:val="000069AC"/>
    <w:rsid w:val="00006D80"/>
    <w:rsid w:val="000074FB"/>
    <w:rsid w:val="00007A49"/>
    <w:rsid w:val="00007B48"/>
    <w:rsid w:val="00007BDC"/>
    <w:rsid w:val="00007E73"/>
    <w:rsid w:val="000106A5"/>
    <w:rsid w:val="00010F78"/>
    <w:rsid w:val="000126F2"/>
    <w:rsid w:val="000127A0"/>
    <w:rsid w:val="0001368F"/>
    <w:rsid w:val="00013C90"/>
    <w:rsid w:val="0001411B"/>
    <w:rsid w:val="00014C5A"/>
    <w:rsid w:val="00014D28"/>
    <w:rsid w:val="00015106"/>
    <w:rsid w:val="00015192"/>
    <w:rsid w:val="00015326"/>
    <w:rsid w:val="00015DEE"/>
    <w:rsid w:val="00015F98"/>
    <w:rsid w:val="0001606A"/>
    <w:rsid w:val="0001608A"/>
    <w:rsid w:val="0001756F"/>
    <w:rsid w:val="00017892"/>
    <w:rsid w:val="0002052C"/>
    <w:rsid w:val="00020916"/>
    <w:rsid w:val="00020A90"/>
    <w:rsid w:val="00021FDE"/>
    <w:rsid w:val="00022342"/>
    <w:rsid w:val="00022F98"/>
    <w:rsid w:val="00022FFC"/>
    <w:rsid w:val="000234E9"/>
    <w:rsid w:val="00023BF7"/>
    <w:rsid w:val="00023CBF"/>
    <w:rsid w:val="0002451A"/>
    <w:rsid w:val="0002452C"/>
    <w:rsid w:val="0002457A"/>
    <w:rsid w:val="00024817"/>
    <w:rsid w:val="00024F1C"/>
    <w:rsid w:val="00025105"/>
    <w:rsid w:val="00026255"/>
    <w:rsid w:val="00026430"/>
    <w:rsid w:val="000269D4"/>
    <w:rsid w:val="00026C3B"/>
    <w:rsid w:val="00026D58"/>
    <w:rsid w:val="00026F62"/>
    <w:rsid w:val="000278ED"/>
    <w:rsid w:val="00027D97"/>
    <w:rsid w:val="00030526"/>
    <w:rsid w:val="00030527"/>
    <w:rsid w:val="00031220"/>
    <w:rsid w:val="000314F1"/>
    <w:rsid w:val="00031FF6"/>
    <w:rsid w:val="00032346"/>
    <w:rsid w:val="000324FF"/>
    <w:rsid w:val="0003252D"/>
    <w:rsid w:val="0003368E"/>
    <w:rsid w:val="0003410C"/>
    <w:rsid w:val="0003453B"/>
    <w:rsid w:val="000345E9"/>
    <w:rsid w:val="0003521D"/>
    <w:rsid w:val="000352BF"/>
    <w:rsid w:val="000356A8"/>
    <w:rsid w:val="00035A6A"/>
    <w:rsid w:val="000360C1"/>
    <w:rsid w:val="000362B0"/>
    <w:rsid w:val="00036857"/>
    <w:rsid w:val="00036C7E"/>
    <w:rsid w:val="00036ED5"/>
    <w:rsid w:val="00037187"/>
    <w:rsid w:val="00040335"/>
    <w:rsid w:val="0004043F"/>
    <w:rsid w:val="00040D78"/>
    <w:rsid w:val="000415D2"/>
    <w:rsid w:val="000417E4"/>
    <w:rsid w:val="0004190F"/>
    <w:rsid w:val="00041F6F"/>
    <w:rsid w:val="000427D1"/>
    <w:rsid w:val="00042F2C"/>
    <w:rsid w:val="00042F42"/>
    <w:rsid w:val="000435F0"/>
    <w:rsid w:val="00043615"/>
    <w:rsid w:val="0004389B"/>
    <w:rsid w:val="00043AED"/>
    <w:rsid w:val="00043B75"/>
    <w:rsid w:val="000455BB"/>
    <w:rsid w:val="00045708"/>
    <w:rsid w:val="00045938"/>
    <w:rsid w:val="000475F3"/>
    <w:rsid w:val="000476C2"/>
    <w:rsid w:val="000502B4"/>
    <w:rsid w:val="0005037A"/>
    <w:rsid w:val="0005061D"/>
    <w:rsid w:val="00050FFF"/>
    <w:rsid w:val="00051DC6"/>
    <w:rsid w:val="00051E81"/>
    <w:rsid w:val="0005210F"/>
    <w:rsid w:val="000529CC"/>
    <w:rsid w:val="00052CEF"/>
    <w:rsid w:val="0005331C"/>
    <w:rsid w:val="000552FC"/>
    <w:rsid w:val="000556CA"/>
    <w:rsid w:val="00056285"/>
    <w:rsid w:val="000567FB"/>
    <w:rsid w:val="000572C1"/>
    <w:rsid w:val="0005773F"/>
    <w:rsid w:val="00060408"/>
    <w:rsid w:val="000620FA"/>
    <w:rsid w:val="00062A16"/>
    <w:rsid w:val="00062A1C"/>
    <w:rsid w:val="00062CB7"/>
    <w:rsid w:val="00062CEA"/>
    <w:rsid w:val="0006324A"/>
    <w:rsid w:val="00063310"/>
    <w:rsid w:val="00063433"/>
    <w:rsid w:val="00063483"/>
    <w:rsid w:val="000638C7"/>
    <w:rsid w:val="00063913"/>
    <w:rsid w:val="0006526E"/>
    <w:rsid w:val="000658C8"/>
    <w:rsid w:val="00065914"/>
    <w:rsid w:val="00065DE3"/>
    <w:rsid w:val="00065FE1"/>
    <w:rsid w:val="000664A2"/>
    <w:rsid w:val="00066C02"/>
    <w:rsid w:val="00067ADC"/>
    <w:rsid w:val="00067CE7"/>
    <w:rsid w:val="000703F0"/>
    <w:rsid w:val="00070C5F"/>
    <w:rsid w:val="0007137C"/>
    <w:rsid w:val="00071563"/>
    <w:rsid w:val="00071BAD"/>
    <w:rsid w:val="00071F35"/>
    <w:rsid w:val="00071F40"/>
    <w:rsid w:val="000728CA"/>
    <w:rsid w:val="000744C9"/>
    <w:rsid w:val="000765EF"/>
    <w:rsid w:val="000767CD"/>
    <w:rsid w:val="00076AB6"/>
    <w:rsid w:val="000770DB"/>
    <w:rsid w:val="000774A3"/>
    <w:rsid w:val="00077655"/>
    <w:rsid w:val="00077915"/>
    <w:rsid w:val="00077998"/>
    <w:rsid w:val="000808C7"/>
    <w:rsid w:val="00080DBD"/>
    <w:rsid w:val="0008138A"/>
    <w:rsid w:val="000814D4"/>
    <w:rsid w:val="00081573"/>
    <w:rsid w:val="000817AD"/>
    <w:rsid w:val="00081FC5"/>
    <w:rsid w:val="0008243A"/>
    <w:rsid w:val="0008244B"/>
    <w:rsid w:val="00082474"/>
    <w:rsid w:val="00082B7E"/>
    <w:rsid w:val="00082B95"/>
    <w:rsid w:val="000832C1"/>
    <w:rsid w:val="000837E1"/>
    <w:rsid w:val="00083A51"/>
    <w:rsid w:val="00083BD3"/>
    <w:rsid w:val="00083D27"/>
    <w:rsid w:val="00083DA9"/>
    <w:rsid w:val="00084009"/>
    <w:rsid w:val="0008482B"/>
    <w:rsid w:val="00084F5C"/>
    <w:rsid w:val="000857C1"/>
    <w:rsid w:val="000863CB"/>
    <w:rsid w:val="0008692B"/>
    <w:rsid w:val="00086B0D"/>
    <w:rsid w:val="00087455"/>
    <w:rsid w:val="0008764E"/>
    <w:rsid w:val="00090EE3"/>
    <w:rsid w:val="00091068"/>
    <w:rsid w:val="0009183D"/>
    <w:rsid w:val="000923FF"/>
    <w:rsid w:val="0009277B"/>
    <w:rsid w:val="00092FCF"/>
    <w:rsid w:val="00093109"/>
    <w:rsid w:val="000949D7"/>
    <w:rsid w:val="00094CA0"/>
    <w:rsid w:val="000956EB"/>
    <w:rsid w:val="00095A34"/>
    <w:rsid w:val="00095B32"/>
    <w:rsid w:val="0009680F"/>
    <w:rsid w:val="000977D0"/>
    <w:rsid w:val="000A03A5"/>
    <w:rsid w:val="000A04CE"/>
    <w:rsid w:val="000A07B6"/>
    <w:rsid w:val="000A0A86"/>
    <w:rsid w:val="000A1E21"/>
    <w:rsid w:val="000A2224"/>
    <w:rsid w:val="000A224A"/>
    <w:rsid w:val="000A242C"/>
    <w:rsid w:val="000A265D"/>
    <w:rsid w:val="000A2EC9"/>
    <w:rsid w:val="000A31DE"/>
    <w:rsid w:val="000A32EA"/>
    <w:rsid w:val="000A36FB"/>
    <w:rsid w:val="000A4B80"/>
    <w:rsid w:val="000A4FC9"/>
    <w:rsid w:val="000A506C"/>
    <w:rsid w:val="000A596D"/>
    <w:rsid w:val="000A7080"/>
    <w:rsid w:val="000A71A9"/>
    <w:rsid w:val="000A71CC"/>
    <w:rsid w:val="000A7291"/>
    <w:rsid w:val="000B1537"/>
    <w:rsid w:val="000B15A7"/>
    <w:rsid w:val="000B181F"/>
    <w:rsid w:val="000B22A5"/>
    <w:rsid w:val="000B2520"/>
    <w:rsid w:val="000B2BF4"/>
    <w:rsid w:val="000B2DD6"/>
    <w:rsid w:val="000B3072"/>
    <w:rsid w:val="000B3309"/>
    <w:rsid w:val="000B3622"/>
    <w:rsid w:val="000B46E6"/>
    <w:rsid w:val="000B51A2"/>
    <w:rsid w:val="000B5404"/>
    <w:rsid w:val="000B5B2E"/>
    <w:rsid w:val="000B5CCA"/>
    <w:rsid w:val="000B5FC6"/>
    <w:rsid w:val="000B61BB"/>
    <w:rsid w:val="000B6381"/>
    <w:rsid w:val="000B6807"/>
    <w:rsid w:val="000B6E54"/>
    <w:rsid w:val="000C0014"/>
    <w:rsid w:val="000C1D53"/>
    <w:rsid w:val="000C2549"/>
    <w:rsid w:val="000C25FF"/>
    <w:rsid w:val="000C2A66"/>
    <w:rsid w:val="000C2B3F"/>
    <w:rsid w:val="000C2FAB"/>
    <w:rsid w:val="000C3AD2"/>
    <w:rsid w:val="000C4018"/>
    <w:rsid w:val="000C4D67"/>
    <w:rsid w:val="000C632C"/>
    <w:rsid w:val="000C6A4B"/>
    <w:rsid w:val="000C6A9B"/>
    <w:rsid w:val="000C6D43"/>
    <w:rsid w:val="000C6E20"/>
    <w:rsid w:val="000C6F4F"/>
    <w:rsid w:val="000C7AD2"/>
    <w:rsid w:val="000C7AD8"/>
    <w:rsid w:val="000D01BE"/>
    <w:rsid w:val="000D04FF"/>
    <w:rsid w:val="000D0559"/>
    <w:rsid w:val="000D0C7E"/>
    <w:rsid w:val="000D0D25"/>
    <w:rsid w:val="000D0DF2"/>
    <w:rsid w:val="000D1367"/>
    <w:rsid w:val="000D1440"/>
    <w:rsid w:val="000D15A5"/>
    <w:rsid w:val="000D17BB"/>
    <w:rsid w:val="000D28B9"/>
    <w:rsid w:val="000D32A5"/>
    <w:rsid w:val="000D35D8"/>
    <w:rsid w:val="000D36F0"/>
    <w:rsid w:val="000D381B"/>
    <w:rsid w:val="000D39AE"/>
    <w:rsid w:val="000D49AC"/>
    <w:rsid w:val="000D4B00"/>
    <w:rsid w:val="000D5858"/>
    <w:rsid w:val="000D5CD7"/>
    <w:rsid w:val="000D5D9A"/>
    <w:rsid w:val="000D63E7"/>
    <w:rsid w:val="000D6839"/>
    <w:rsid w:val="000D6898"/>
    <w:rsid w:val="000D6BCC"/>
    <w:rsid w:val="000D6C48"/>
    <w:rsid w:val="000D6D23"/>
    <w:rsid w:val="000D6E41"/>
    <w:rsid w:val="000D7723"/>
    <w:rsid w:val="000D77AC"/>
    <w:rsid w:val="000D78C2"/>
    <w:rsid w:val="000D7A76"/>
    <w:rsid w:val="000D7C46"/>
    <w:rsid w:val="000D7C98"/>
    <w:rsid w:val="000D7D3B"/>
    <w:rsid w:val="000E0A10"/>
    <w:rsid w:val="000E0BB2"/>
    <w:rsid w:val="000E0CDF"/>
    <w:rsid w:val="000E15FF"/>
    <w:rsid w:val="000E1798"/>
    <w:rsid w:val="000E19D2"/>
    <w:rsid w:val="000E2BA1"/>
    <w:rsid w:val="000E2CF7"/>
    <w:rsid w:val="000E2E1A"/>
    <w:rsid w:val="000E38C0"/>
    <w:rsid w:val="000E3903"/>
    <w:rsid w:val="000E3DF8"/>
    <w:rsid w:val="000E464B"/>
    <w:rsid w:val="000E47D1"/>
    <w:rsid w:val="000E4CF8"/>
    <w:rsid w:val="000E554E"/>
    <w:rsid w:val="000E5F81"/>
    <w:rsid w:val="000E6114"/>
    <w:rsid w:val="000E6495"/>
    <w:rsid w:val="000E67F2"/>
    <w:rsid w:val="000E6ECD"/>
    <w:rsid w:val="000E7073"/>
    <w:rsid w:val="000F0221"/>
    <w:rsid w:val="000F05BC"/>
    <w:rsid w:val="000F0C1C"/>
    <w:rsid w:val="000F1CB5"/>
    <w:rsid w:val="000F1F73"/>
    <w:rsid w:val="000F20B6"/>
    <w:rsid w:val="000F22E1"/>
    <w:rsid w:val="000F275A"/>
    <w:rsid w:val="000F2D62"/>
    <w:rsid w:val="000F2D9D"/>
    <w:rsid w:val="000F2DFA"/>
    <w:rsid w:val="000F3294"/>
    <w:rsid w:val="000F3524"/>
    <w:rsid w:val="000F3B4C"/>
    <w:rsid w:val="000F3D27"/>
    <w:rsid w:val="000F3E2F"/>
    <w:rsid w:val="000F3E55"/>
    <w:rsid w:val="000F4071"/>
    <w:rsid w:val="000F42CB"/>
    <w:rsid w:val="000F45F2"/>
    <w:rsid w:val="000F45F8"/>
    <w:rsid w:val="000F4A59"/>
    <w:rsid w:val="000F4FBA"/>
    <w:rsid w:val="000F5660"/>
    <w:rsid w:val="000F58D5"/>
    <w:rsid w:val="000F65CE"/>
    <w:rsid w:val="000F6FEC"/>
    <w:rsid w:val="000F70FB"/>
    <w:rsid w:val="000F764A"/>
    <w:rsid w:val="000F781D"/>
    <w:rsid w:val="000F7D4C"/>
    <w:rsid w:val="000F7F44"/>
    <w:rsid w:val="00100767"/>
    <w:rsid w:val="00100AB8"/>
    <w:rsid w:val="00100BAB"/>
    <w:rsid w:val="00100C93"/>
    <w:rsid w:val="00100CF3"/>
    <w:rsid w:val="00100F68"/>
    <w:rsid w:val="00100FD4"/>
    <w:rsid w:val="00101433"/>
    <w:rsid w:val="001017F7"/>
    <w:rsid w:val="0010338C"/>
    <w:rsid w:val="00103DAF"/>
    <w:rsid w:val="00104A42"/>
    <w:rsid w:val="00104F5E"/>
    <w:rsid w:val="00106D81"/>
    <w:rsid w:val="001077FD"/>
    <w:rsid w:val="001102CC"/>
    <w:rsid w:val="001107BB"/>
    <w:rsid w:val="00110A6C"/>
    <w:rsid w:val="00110C6E"/>
    <w:rsid w:val="00111C88"/>
    <w:rsid w:val="00111DE1"/>
    <w:rsid w:val="00112269"/>
    <w:rsid w:val="00112AC9"/>
    <w:rsid w:val="00114480"/>
    <w:rsid w:val="00115560"/>
    <w:rsid w:val="00115BC7"/>
    <w:rsid w:val="00115F78"/>
    <w:rsid w:val="00116A06"/>
    <w:rsid w:val="001170AE"/>
    <w:rsid w:val="0011735A"/>
    <w:rsid w:val="0011780A"/>
    <w:rsid w:val="00117AF2"/>
    <w:rsid w:val="00117E6E"/>
    <w:rsid w:val="00120632"/>
    <w:rsid w:val="0012120B"/>
    <w:rsid w:val="00121C54"/>
    <w:rsid w:val="001223E5"/>
    <w:rsid w:val="00122C1F"/>
    <w:rsid w:val="001237F1"/>
    <w:rsid w:val="001238CE"/>
    <w:rsid w:val="00124359"/>
    <w:rsid w:val="00124C76"/>
    <w:rsid w:val="00125386"/>
    <w:rsid w:val="0012570A"/>
    <w:rsid w:val="00125CE6"/>
    <w:rsid w:val="00125E19"/>
    <w:rsid w:val="00126752"/>
    <w:rsid w:val="00126CD4"/>
    <w:rsid w:val="00127A8D"/>
    <w:rsid w:val="00127E92"/>
    <w:rsid w:val="001307CF"/>
    <w:rsid w:val="001320F5"/>
    <w:rsid w:val="00132F2C"/>
    <w:rsid w:val="00132FC1"/>
    <w:rsid w:val="00133849"/>
    <w:rsid w:val="0013501D"/>
    <w:rsid w:val="0013517D"/>
    <w:rsid w:val="0013561F"/>
    <w:rsid w:val="00135D26"/>
    <w:rsid w:val="00135E8E"/>
    <w:rsid w:val="001361A8"/>
    <w:rsid w:val="001369DC"/>
    <w:rsid w:val="00136BC7"/>
    <w:rsid w:val="00136CD9"/>
    <w:rsid w:val="0013771A"/>
    <w:rsid w:val="00137B66"/>
    <w:rsid w:val="00137BE5"/>
    <w:rsid w:val="00137F77"/>
    <w:rsid w:val="001405BC"/>
    <w:rsid w:val="00140629"/>
    <w:rsid w:val="001406E0"/>
    <w:rsid w:val="0014076C"/>
    <w:rsid w:val="00140832"/>
    <w:rsid w:val="00140CC4"/>
    <w:rsid w:val="00141250"/>
    <w:rsid w:val="001413C0"/>
    <w:rsid w:val="00141620"/>
    <w:rsid w:val="001419A5"/>
    <w:rsid w:val="001424ED"/>
    <w:rsid w:val="001425B6"/>
    <w:rsid w:val="00142E5B"/>
    <w:rsid w:val="00143F2E"/>
    <w:rsid w:val="00144019"/>
    <w:rsid w:val="001440C2"/>
    <w:rsid w:val="00144A53"/>
    <w:rsid w:val="00144E5D"/>
    <w:rsid w:val="00144E6E"/>
    <w:rsid w:val="00145229"/>
    <w:rsid w:val="001459DB"/>
    <w:rsid w:val="00146267"/>
    <w:rsid w:val="001464EC"/>
    <w:rsid w:val="00146741"/>
    <w:rsid w:val="00147055"/>
    <w:rsid w:val="0014709D"/>
    <w:rsid w:val="00147DD0"/>
    <w:rsid w:val="00147FE0"/>
    <w:rsid w:val="001505A4"/>
    <w:rsid w:val="001519DD"/>
    <w:rsid w:val="00151A8B"/>
    <w:rsid w:val="00151FE0"/>
    <w:rsid w:val="00152274"/>
    <w:rsid w:val="001523FA"/>
    <w:rsid w:val="001525EF"/>
    <w:rsid w:val="001540CB"/>
    <w:rsid w:val="00154BB8"/>
    <w:rsid w:val="00154C7C"/>
    <w:rsid w:val="00155C78"/>
    <w:rsid w:val="00156891"/>
    <w:rsid w:val="00156C59"/>
    <w:rsid w:val="0015732F"/>
    <w:rsid w:val="00157F53"/>
    <w:rsid w:val="00160462"/>
    <w:rsid w:val="00160506"/>
    <w:rsid w:val="0016058F"/>
    <w:rsid w:val="0016251E"/>
    <w:rsid w:val="00162E74"/>
    <w:rsid w:val="00162EA4"/>
    <w:rsid w:val="00162EBC"/>
    <w:rsid w:val="001630B8"/>
    <w:rsid w:val="0016337B"/>
    <w:rsid w:val="00163FE1"/>
    <w:rsid w:val="00164C81"/>
    <w:rsid w:val="001650F2"/>
    <w:rsid w:val="0016516C"/>
    <w:rsid w:val="0016524F"/>
    <w:rsid w:val="00165431"/>
    <w:rsid w:val="00165577"/>
    <w:rsid w:val="001656A0"/>
    <w:rsid w:val="0016696A"/>
    <w:rsid w:val="001674A8"/>
    <w:rsid w:val="001679E6"/>
    <w:rsid w:val="00167A43"/>
    <w:rsid w:val="001701BE"/>
    <w:rsid w:val="00170832"/>
    <w:rsid w:val="001708E8"/>
    <w:rsid w:val="00170D11"/>
    <w:rsid w:val="001711D6"/>
    <w:rsid w:val="00171AA4"/>
    <w:rsid w:val="00171BEA"/>
    <w:rsid w:val="00172A3C"/>
    <w:rsid w:val="0017338B"/>
    <w:rsid w:val="00173707"/>
    <w:rsid w:val="0017378B"/>
    <w:rsid w:val="00173805"/>
    <w:rsid w:val="001739C9"/>
    <w:rsid w:val="00173E59"/>
    <w:rsid w:val="001745BE"/>
    <w:rsid w:val="00174AAD"/>
    <w:rsid w:val="001751F7"/>
    <w:rsid w:val="00175E6D"/>
    <w:rsid w:val="00175F65"/>
    <w:rsid w:val="001763CB"/>
    <w:rsid w:val="0017732F"/>
    <w:rsid w:val="00177522"/>
    <w:rsid w:val="00177612"/>
    <w:rsid w:val="00177D32"/>
    <w:rsid w:val="00177FC3"/>
    <w:rsid w:val="0018063A"/>
    <w:rsid w:val="00180DC8"/>
    <w:rsid w:val="001810AF"/>
    <w:rsid w:val="001811FA"/>
    <w:rsid w:val="00182539"/>
    <w:rsid w:val="00182D92"/>
    <w:rsid w:val="0018366E"/>
    <w:rsid w:val="00183ACB"/>
    <w:rsid w:val="001840A4"/>
    <w:rsid w:val="00184DC9"/>
    <w:rsid w:val="001852F6"/>
    <w:rsid w:val="0018608B"/>
    <w:rsid w:val="00186B09"/>
    <w:rsid w:val="00186B44"/>
    <w:rsid w:val="00186EDE"/>
    <w:rsid w:val="00187413"/>
    <w:rsid w:val="00187849"/>
    <w:rsid w:val="0018791D"/>
    <w:rsid w:val="00187CF9"/>
    <w:rsid w:val="0019039F"/>
    <w:rsid w:val="00190666"/>
    <w:rsid w:val="00190BFD"/>
    <w:rsid w:val="00190CE3"/>
    <w:rsid w:val="00190EF2"/>
    <w:rsid w:val="00191195"/>
    <w:rsid w:val="00192623"/>
    <w:rsid w:val="001928BD"/>
    <w:rsid w:val="00192F7C"/>
    <w:rsid w:val="001930AB"/>
    <w:rsid w:val="00194E1B"/>
    <w:rsid w:val="00194EDD"/>
    <w:rsid w:val="00195BCA"/>
    <w:rsid w:val="00196130"/>
    <w:rsid w:val="001963F0"/>
    <w:rsid w:val="00196596"/>
    <w:rsid w:val="001966B6"/>
    <w:rsid w:val="00196A24"/>
    <w:rsid w:val="001971C7"/>
    <w:rsid w:val="00197225"/>
    <w:rsid w:val="00197342"/>
    <w:rsid w:val="0019751E"/>
    <w:rsid w:val="001A017D"/>
    <w:rsid w:val="001A10F2"/>
    <w:rsid w:val="001A1243"/>
    <w:rsid w:val="001A19C8"/>
    <w:rsid w:val="001A1CF6"/>
    <w:rsid w:val="001A2404"/>
    <w:rsid w:val="001A2682"/>
    <w:rsid w:val="001A2821"/>
    <w:rsid w:val="001A2F19"/>
    <w:rsid w:val="001A41F6"/>
    <w:rsid w:val="001A426B"/>
    <w:rsid w:val="001A49E6"/>
    <w:rsid w:val="001A510C"/>
    <w:rsid w:val="001A521E"/>
    <w:rsid w:val="001A561A"/>
    <w:rsid w:val="001A578F"/>
    <w:rsid w:val="001A5FD7"/>
    <w:rsid w:val="001A71AB"/>
    <w:rsid w:val="001A792A"/>
    <w:rsid w:val="001A7DBB"/>
    <w:rsid w:val="001A7E3A"/>
    <w:rsid w:val="001B0D4D"/>
    <w:rsid w:val="001B1562"/>
    <w:rsid w:val="001B1641"/>
    <w:rsid w:val="001B1DE5"/>
    <w:rsid w:val="001B1EBC"/>
    <w:rsid w:val="001B30B0"/>
    <w:rsid w:val="001B31CE"/>
    <w:rsid w:val="001B4132"/>
    <w:rsid w:val="001B42B2"/>
    <w:rsid w:val="001B454D"/>
    <w:rsid w:val="001B45B8"/>
    <w:rsid w:val="001B499D"/>
    <w:rsid w:val="001B49E8"/>
    <w:rsid w:val="001B4A90"/>
    <w:rsid w:val="001B4D18"/>
    <w:rsid w:val="001B580A"/>
    <w:rsid w:val="001B649A"/>
    <w:rsid w:val="001B6597"/>
    <w:rsid w:val="001B70A8"/>
    <w:rsid w:val="001B7711"/>
    <w:rsid w:val="001B7986"/>
    <w:rsid w:val="001B79F1"/>
    <w:rsid w:val="001B7F76"/>
    <w:rsid w:val="001B7F79"/>
    <w:rsid w:val="001C0355"/>
    <w:rsid w:val="001C0425"/>
    <w:rsid w:val="001C04D5"/>
    <w:rsid w:val="001C04ED"/>
    <w:rsid w:val="001C089A"/>
    <w:rsid w:val="001C147D"/>
    <w:rsid w:val="001C1525"/>
    <w:rsid w:val="001C187E"/>
    <w:rsid w:val="001C1DB4"/>
    <w:rsid w:val="001C32FE"/>
    <w:rsid w:val="001C3820"/>
    <w:rsid w:val="001C3EA2"/>
    <w:rsid w:val="001C4F18"/>
    <w:rsid w:val="001C5129"/>
    <w:rsid w:val="001C5254"/>
    <w:rsid w:val="001C589A"/>
    <w:rsid w:val="001C60F7"/>
    <w:rsid w:val="001C67D1"/>
    <w:rsid w:val="001C6AC6"/>
    <w:rsid w:val="001C6F59"/>
    <w:rsid w:val="001C7983"/>
    <w:rsid w:val="001C7F45"/>
    <w:rsid w:val="001D0359"/>
    <w:rsid w:val="001D05B2"/>
    <w:rsid w:val="001D19BB"/>
    <w:rsid w:val="001D2119"/>
    <w:rsid w:val="001D2401"/>
    <w:rsid w:val="001D367C"/>
    <w:rsid w:val="001D38D4"/>
    <w:rsid w:val="001D3926"/>
    <w:rsid w:val="001D55BB"/>
    <w:rsid w:val="001D567D"/>
    <w:rsid w:val="001D58A9"/>
    <w:rsid w:val="001D5BE9"/>
    <w:rsid w:val="001D60DD"/>
    <w:rsid w:val="001D68D4"/>
    <w:rsid w:val="001D69B0"/>
    <w:rsid w:val="001E014F"/>
    <w:rsid w:val="001E0CAA"/>
    <w:rsid w:val="001E0DB5"/>
    <w:rsid w:val="001E1530"/>
    <w:rsid w:val="001E1AED"/>
    <w:rsid w:val="001E33CA"/>
    <w:rsid w:val="001E3AB6"/>
    <w:rsid w:val="001E3E25"/>
    <w:rsid w:val="001E4E19"/>
    <w:rsid w:val="001E524D"/>
    <w:rsid w:val="001E59C1"/>
    <w:rsid w:val="001E6088"/>
    <w:rsid w:val="001E6D0D"/>
    <w:rsid w:val="001E7F37"/>
    <w:rsid w:val="001F0262"/>
    <w:rsid w:val="001F0883"/>
    <w:rsid w:val="001F1DF2"/>
    <w:rsid w:val="001F3BA0"/>
    <w:rsid w:val="001F46F3"/>
    <w:rsid w:val="001F4A8A"/>
    <w:rsid w:val="001F4C19"/>
    <w:rsid w:val="001F4D03"/>
    <w:rsid w:val="001F5C06"/>
    <w:rsid w:val="001F5CE5"/>
    <w:rsid w:val="001F5FDF"/>
    <w:rsid w:val="001F6A31"/>
    <w:rsid w:val="001F6FBF"/>
    <w:rsid w:val="0020067F"/>
    <w:rsid w:val="0020085F"/>
    <w:rsid w:val="00200D2C"/>
    <w:rsid w:val="00200F54"/>
    <w:rsid w:val="00201AF2"/>
    <w:rsid w:val="00201E0F"/>
    <w:rsid w:val="00201EC8"/>
    <w:rsid w:val="00202E24"/>
    <w:rsid w:val="0020329D"/>
    <w:rsid w:val="002034F0"/>
    <w:rsid w:val="00203925"/>
    <w:rsid w:val="002044AA"/>
    <w:rsid w:val="00204861"/>
    <w:rsid w:val="002052CA"/>
    <w:rsid w:val="0020560D"/>
    <w:rsid w:val="002057B3"/>
    <w:rsid w:val="00205AAB"/>
    <w:rsid w:val="00205C9B"/>
    <w:rsid w:val="00205D1D"/>
    <w:rsid w:val="002060B7"/>
    <w:rsid w:val="00206409"/>
    <w:rsid w:val="00206C8B"/>
    <w:rsid w:val="002079C0"/>
    <w:rsid w:val="00207F8B"/>
    <w:rsid w:val="00211A80"/>
    <w:rsid w:val="00211C36"/>
    <w:rsid w:val="002124E6"/>
    <w:rsid w:val="00212D06"/>
    <w:rsid w:val="00213922"/>
    <w:rsid w:val="00214005"/>
    <w:rsid w:val="00214110"/>
    <w:rsid w:val="00214308"/>
    <w:rsid w:val="0021464F"/>
    <w:rsid w:val="0021475B"/>
    <w:rsid w:val="00214A9F"/>
    <w:rsid w:val="00214C6F"/>
    <w:rsid w:val="00214D78"/>
    <w:rsid w:val="00214EEE"/>
    <w:rsid w:val="00215335"/>
    <w:rsid w:val="00215C15"/>
    <w:rsid w:val="00215C5F"/>
    <w:rsid w:val="002163A1"/>
    <w:rsid w:val="0021693A"/>
    <w:rsid w:val="00216F1A"/>
    <w:rsid w:val="002171F4"/>
    <w:rsid w:val="0021749A"/>
    <w:rsid w:val="002174B4"/>
    <w:rsid w:val="002175F4"/>
    <w:rsid w:val="0022029C"/>
    <w:rsid w:val="002208E0"/>
    <w:rsid w:val="00220B93"/>
    <w:rsid w:val="00220BD4"/>
    <w:rsid w:val="002211AC"/>
    <w:rsid w:val="002216CD"/>
    <w:rsid w:val="00221F87"/>
    <w:rsid w:val="00222361"/>
    <w:rsid w:val="0022279F"/>
    <w:rsid w:val="00222C74"/>
    <w:rsid w:val="00223AC7"/>
    <w:rsid w:val="002244B6"/>
    <w:rsid w:val="00224BDF"/>
    <w:rsid w:val="002258E8"/>
    <w:rsid w:val="00225BDA"/>
    <w:rsid w:val="002260ED"/>
    <w:rsid w:val="00226E87"/>
    <w:rsid w:val="0022778E"/>
    <w:rsid w:val="002279B5"/>
    <w:rsid w:val="00227A2B"/>
    <w:rsid w:val="00227A46"/>
    <w:rsid w:val="0023009A"/>
    <w:rsid w:val="002305FB"/>
    <w:rsid w:val="002309BA"/>
    <w:rsid w:val="00230A04"/>
    <w:rsid w:val="00230DE9"/>
    <w:rsid w:val="0023185A"/>
    <w:rsid w:val="00231C59"/>
    <w:rsid w:val="002327D4"/>
    <w:rsid w:val="00232934"/>
    <w:rsid w:val="00232B19"/>
    <w:rsid w:val="00233057"/>
    <w:rsid w:val="00233F20"/>
    <w:rsid w:val="0023445C"/>
    <w:rsid w:val="00234A48"/>
    <w:rsid w:val="00235586"/>
    <w:rsid w:val="00235E31"/>
    <w:rsid w:val="00236229"/>
    <w:rsid w:val="0023632C"/>
    <w:rsid w:val="00236390"/>
    <w:rsid w:val="00236547"/>
    <w:rsid w:val="002368B6"/>
    <w:rsid w:val="00236B73"/>
    <w:rsid w:val="002372DD"/>
    <w:rsid w:val="00237749"/>
    <w:rsid w:val="00240ECE"/>
    <w:rsid w:val="00240F1D"/>
    <w:rsid w:val="00240F57"/>
    <w:rsid w:val="00240FA4"/>
    <w:rsid w:val="00241648"/>
    <w:rsid w:val="002417DE"/>
    <w:rsid w:val="00241B25"/>
    <w:rsid w:val="0024227F"/>
    <w:rsid w:val="00242D15"/>
    <w:rsid w:val="00242DE4"/>
    <w:rsid w:val="00242F90"/>
    <w:rsid w:val="002430EC"/>
    <w:rsid w:val="002432DE"/>
    <w:rsid w:val="00243D55"/>
    <w:rsid w:val="00243DA7"/>
    <w:rsid w:val="00243EE5"/>
    <w:rsid w:val="00244257"/>
    <w:rsid w:val="00244305"/>
    <w:rsid w:val="00244900"/>
    <w:rsid w:val="00244911"/>
    <w:rsid w:val="00244B0D"/>
    <w:rsid w:val="0024586E"/>
    <w:rsid w:val="00245881"/>
    <w:rsid w:val="002464F1"/>
    <w:rsid w:val="002468E4"/>
    <w:rsid w:val="00246CC9"/>
    <w:rsid w:val="00247039"/>
    <w:rsid w:val="002477BA"/>
    <w:rsid w:val="0025272D"/>
    <w:rsid w:val="00252951"/>
    <w:rsid w:val="00252F53"/>
    <w:rsid w:val="002530E6"/>
    <w:rsid w:val="002533FD"/>
    <w:rsid w:val="00253D5C"/>
    <w:rsid w:val="0025409B"/>
    <w:rsid w:val="002543A5"/>
    <w:rsid w:val="002543F1"/>
    <w:rsid w:val="0025480B"/>
    <w:rsid w:val="00254991"/>
    <w:rsid w:val="00254F50"/>
    <w:rsid w:val="002550B5"/>
    <w:rsid w:val="002556BF"/>
    <w:rsid w:val="002556F2"/>
    <w:rsid w:val="00255C13"/>
    <w:rsid w:val="00256001"/>
    <w:rsid w:val="00256782"/>
    <w:rsid w:val="00257E6C"/>
    <w:rsid w:val="00260A8C"/>
    <w:rsid w:val="00260A91"/>
    <w:rsid w:val="002610D7"/>
    <w:rsid w:val="00261539"/>
    <w:rsid w:val="002619A5"/>
    <w:rsid w:val="00261E83"/>
    <w:rsid w:val="00262038"/>
    <w:rsid w:val="002620FF"/>
    <w:rsid w:val="00262402"/>
    <w:rsid w:val="00262DC8"/>
    <w:rsid w:val="002630A2"/>
    <w:rsid w:val="0026321F"/>
    <w:rsid w:val="0026372E"/>
    <w:rsid w:val="00263A28"/>
    <w:rsid w:val="00265434"/>
    <w:rsid w:val="00265488"/>
    <w:rsid w:val="00266A2F"/>
    <w:rsid w:val="00266A5B"/>
    <w:rsid w:val="00266E1A"/>
    <w:rsid w:val="00266F12"/>
    <w:rsid w:val="00267489"/>
    <w:rsid w:val="002678AE"/>
    <w:rsid w:val="00267BF8"/>
    <w:rsid w:val="00267E7F"/>
    <w:rsid w:val="002707F0"/>
    <w:rsid w:val="00270B10"/>
    <w:rsid w:val="00270C4F"/>
    <w:rsid w:val="00271087"/>
    <w:rsid w:val="00271C08"/>
    <w:rsid w:val="00271F70"/>
    <w:rsid w:val="0027248E"/>
    <w:rsid w:val="002726E4"/>
    <w:rsid w:val="00272E6E"/>
    <w:rsid w:val="002737E4"/>
    <w:rsid w:val="00273AE4"/>
    <w:rsid w:val="00273C86"/>
    <w:rsid w:val="00273E21"/>
    <w:rsid w:val="002743BA"/>
    <w:rsid w:val="00274881"/>
    <w:rsid w:val="0027509C"/>
    <w:rsid w:val="0027658F"/>
    <w:rsid w:val="00277D5A"/>
    <w:rsid w:val="00277E33"/>
    <w:rsid w:val="002812EB"/>
    <w:rsid w:val="00281BEB"/>
    <w:rsid w:val="00282BBC"/>
    <w:rsid w:val="002831E8"/>
    <w:rsid w:val="0028350C"/>
    <w:rsid w:val="002844BD"/>
    <w:rsid w:val="00284D03"/>
    <w:rsid w:val="00284E21"/>
    <w:rsid w:val="002853B2"/>
    <w:rsid w:val="00285C6A"/>
    <w:rsid w:val="00285F98"/>
    <w:rsid w:val="00286818"/>
    <w:rsid w:val="002873CA"/>
    <w:rsid w:val="002874F5"/>
    <w:rsid w:val="002902EE"/>
    <w:rsid w:val="00290491"/>
    <w:rsid w:val="002904ED"/>
    <w:rsid w:val="00290624"/>
    <w:rsid w:val="00290854"/>
    <w:rsid w:val="00290A3E"/>
    <w:rsid w:val="00290D22"/>
    <w:rsid w:val="002919CF"/>
    <w:rsid w:val="002921A6"/>
    <w:rsid w:val="002927A2"/>
    <w:rsid w:val="00292E6F"/>
    <w:rsid w:val="00292FDB"/>
    <w:rsid w:val="002936C3"/>
    <w:rsid w:val="002936F6"/>
    <w:rsid w:val="00293CA3"/>
    <w:rsid w:val="0029518B"/>
    <w:rsid w:val="0029545E"/>
    <w:rsid w:val="00295DF9"/>
    <w:rsid w:val="00296649"/>
    <w:rsid w:val="002967F3"/>
    <w:rsid w:val="00296A54"/>
    <w:rsid w:val="00296BCD"/>
    <w:rsid w:val="00296EEC"/>
    <w:rsid w:val="00296FDD"/>
    <w:rsid w:val="002A0288"/>
    <w:rsid w:val="002A03DE"/>
    <w:rsid w:val="002A043C"/>
    <w:rsid w:val="002A0D36"/>
    <w:rsid w:val="002A0F13"/>
    <w:rsid w:val="002A1646"/>
    <w:rsid w:val="002A2C3B"/>
    <w:rsid w:val="002A2DDD"/>
    <w:rsid w:val="002A450F"/>
    <w:rsid w:val="002A46CE"/>
    <w:rsid w:val="002A4724"/>
    <w:rsid w:val="002A4E4D"/>
    <w:rsid w:val="002A53C9"/>
    <w:rsid w:val="002A5A4B"/>
    <w:rsid w:val="002A5C1C"/>
    <w:rsid w:val="002A5C54"/>
    <w:rsid w:val="002A71E9"/>
    <w:rsid w:val="002A76BF"/>
    <w:rsid w:val="002A76E1"/>
    <w:rsid w:val="002A7701"/>
    <w:rsid w:val="002A7D93"/>
    <w:rsid w:val="002B03F5"/>
    <w:rsid w:val="002B062F"/>
    <w:rsid w:val="002B0708"/>
    <w:rsid w:val="002B1E82"/>
    <w:rsid w:val="002B235A"/>
    <w:rsid w:val="002B256E"/>
    <w:rsid w:val="002B284F"/>
    <w:rsid w:val="002B2873"/>
    <w:rsid w:val="002B34C3"/>
    <w:rsid w:val="002B3610"/>
    <w:rsid w:val="002B3DAB"/>
    <w:rsid w:val="002B3EC3"/>
    <w:rsid w:val="002B4028"/>
    <w:rsid w:val="002B422E"/>
    <w:rsid w:val="002B47AA"/>
    <w:rsid w:val="002B4C5A"/>
    <w:rsid w:val="002B4C70"/>
    <w:rsid w:val="002B4DDB"/>
    <w:rsid w:val="002B4E09"/>
    <w:rsid w:val="002B4FC1"/>
    <w:rsid w:val="002B58F3"/>
    <w:rsid w:val="002B63CC"/>
    <w:rsid w:val="002B673F"/>
    <w:rsid w:val="002B6F86"/>
    <w:rsid w:val="002B71BC"/>
    <w:rsid w:val="002B74F9"/>
    <w:rsid w:val="002C0D38"/>
    <w:rsid w:val="002C1C71"/>
    <w:rsid w:val="002C2A69"/>
    <w:rsid w:val="002C378A"/>
    <w:rsid w:val="002C3AE6"/>
    <w:rsid w:val="002C3C7B"/>
    <w:rsid w:val="002C3DA3"/>
    <w:rsid w:val="002C3FD7"/>
    <w:rsid w:val="002C4DF4"/>
    <w:rsid w:val="002C5B98"/>
    <w:rsid w:val="002C7075"/>
    <w:rsid w:val="002C7481"/>
    <w:rsid w:val="002C750C"/>
    <w:rsid w:val="002C7585"/>
    <w:rsid w:val="002C79FE"/>
    <w:rsid w:val="002C7A42"/>
    <w:rsid w:val="002C7EB2"/>
    <w:rsid w:val="002D0447"/>
    <w:rsid w:val="002D07F3"/>
    <w:rsid w:val="002D0840"/>
    <w:rsid w:val="002D091A"/>
    <w:rsid w:val="002D0C47"/>
    <w:rsid w:val="002D1A56"/>
    <w:rsid w:val="002D2377"/>
    <w:rsid w:val="002D29D7"/>
    <w:rsid w:val="002D2A81"/>
    <w:rsid w:val="002D2B16"/>
    <w:rsid w:val="002D2EFB"/>
    <w:rsid w:val="002D3354"/>
    <w:rsid w:val="002D38CD"/>
    <w:rsid w:val="002D3976"/>
    <w:rsid w:val="002D39D9"/>
    <w:rsid w:val="002D40BF"/>
    <w:rsid w:val="002D4246"/>
    <w:rsid w:val="002D4590"/>
    <w:rsid w:val="002D5400"/>
    <w:rsid w:val="002D56BA"/>
    <w:rsid w:val="002D5B9C"/>
    <w:rsid w:val="002D5C43"/>
    <w:rsid w:val="002D5D60"/>
    <w:rsid w:val="002D60B7"/>
    <w:rsid w:val="002D60E7"/>
    <w:rsid w:val="002D69CD"/>
    <w:rsid w:val="002D6A0B"/>
    <w:rsid w:val="002D70D7"/>
    <w:rsid w:val="002E012B"/>
    <w:rsid w:val="002E0616"/>
    <w:rsid w:val="002E0A0E"/>
    <w:rsid w:val="002E1208"/>
    <w:rsid w:val="002E1997"/>
    <w:rsid w:val="002E1E54"/>
    <w:rsid w:val="002E1EF6"/>
    <w:rsid w:val="002E2267"/>
    <w:rsid w:val="002E32CF"/>
    <w:rsid w:val="002E383E"/>
    <w:rsid w:val="002E3846"/>
    <w:rsid w:val="002E3974"/>
    <w:rsid w:val="002E3BE4"/>
    <w:rsid w:val="002E45C6"/>
    <w:rsid w:val="002E4DDD"/>
    <w:rsid w:val="002E4E89"/>
    <w:rsid w:val="002E52B4"/>
    <w:rsid w:val="002E5485"/>
    <w:rsid w:val="002E5843"/>
    <w:rsid w:val="002E5E49"/>
    <w:rsid w:val="002E6C62"/>
    <w:rsid w:val="002E718A"/>
    <w:rsid w:val="002E7502"/>
    <w:rsid w:val="002E77A9"/>
    <w:rsid w:val="002F067A"/>
    <w:rsid w:val="002F0784"/>
    <w:rsid w:val="002F08B5"/>
    <w:rsid w:val="002F08DE"/>
    <w:rsid w:val="002F0AB2"/>
    <w:rsid w:val="002F107E"/>
    <w:rsid w:val="002F16AB"/>
    <w:rsid w:val="002F1702"/>
    <w:rsid w:val="002F1E69"/>
    <w:rsid w:val="002F2643"/>
    <w:rsid w:val="002F2C8C"/>
    <w:rsid w:val="002F3373"/>
    <w:rsid w:val="002F4539"/>
    <w:rsid w:val="002F460B"/>
    <w:rsid w:val="002F5008"/>
    <w:rsid w:val="002F52C8"/>
    <w:rsid w:val="002F546B"/>
    <w:rsid w:val="002F5C83"/>
    <w:rsid w:val="002F5F29"/>
    <w:rsid w:val="002F6082"/>
    <w:rsid w:val="002F6455"/>
    <w:rsid w:val="002F6AFD"/>
    <w:rsid w:val="002F6D70"/>
    <w:rsid w:val="002F6DC0"/>
    <w:rsid w:val="002F70E6"/>
    <w:rsid w:val="002F7142"/>
    <w:rsid w:val="002F7821"/>
    <w:rsid w:val="002F7AAD"/>
    <w:rsid w:val="002F7CA5"/>
    <w:rsid w:val="002F7E11"/>
    <w:rsid w:val="0030095A"/>
    <w:rsid w:val="003023D0"/>
    <w:rsid w:val="00303794"/>
    <w:rsid w:val="00303A41"/>
    <w:rsid w:val="00303EBB"/>
    <w:rsid w:val="00303FEA"/>
    <w:rsid w:val="0030434E"/>
    <w:rsid w:val="00304400"/>
    <w:rsid w:val="00304BE3"/>
    <w:rsid w:val="00304D9F"/>
    <w:rsid w:val="00304DE6"/>
    <w:rsid w:val="00304EAE"/>
    <w:rsid w:val="0030517B"/>
    <w:rsid w:val="003052E1"/>
    <w:rsid w:val="003053A2"/>
    <w:rsid w:val="0030573B"/>
    <w:rsid w:val="0030653F"/>
    <w:rsid w:val="003101C3"/>
    <w:rsid w:val="00310F61"/>
    <w:rsid w:val="003110B3"/>
    <w:rsid w:val="003112F7"/>
    <w:rsid w:val="00311B5D"/>
    <w:rsid w:val="003122A2"/>
    <w:rsid w:val="0031293B"/>
    <w:rsid w:val="00313BF9"/>
    <w:rsid w:val="00313ED0"/>
    <w:rsid w:val="00313F5B"/>
    <w:rsid w:val="00314561"/>
    <w:rsid w:val="00314B7F"/>
    <w:rsid w:val="00315AA9"/>
    <w:rsid w:val="00315EC5"/>
    <w:rsid w:val="00315F4A"/>
    <w:rsid w:val="00316076"/>
    <w:rsid w:val="00316A03"/>
    <w:rsid w:val="00316E65"/>
    <w:rsid w:val="00317508"/>
    <w:rsid w:val="00317701"/>
    <w:rsid w:val="003178F3"/>
    <w:rsid w:val="003179C4"/>
    <w:rsid w:val="0032083A"/>
    <w:rsid w:val="00320ABD"/>
    <w:rsid w:val="0032114D"/>
    <w:rsid w:val="00321673"/>
    <w:rsid w:val="003228F2"/>
    <w:rsid w:val="00322A81"/>
    <w:rsid w:val="00322A8D"/>
    <w:rsid w:val="00322B3C"/>
    <w:rsid w:val="00323579"/>
    <w:rsid w:val="00323A6B"/>
    <w:rsid w:val="00324CF9"/>
    <w:rsid w:val="00324E2B"/>
    <w:rsid w:val="003254EC"/>
    <w:rsid w:val="0032564B"/>
    <w:rsid w:val="003262C3"/>
    <w:rsid w:val="00326C9F"/>
    <w:rsid w:val="00326D79"/>
    <w:rsid w:val="00326E9A"/>
    <w:rsid w:val="003270B7"/>
    <w:rsid w:val="003275B6"/>
    <w:rsid w:val="003279A2"/>
    <w:rsid w:val="00327BFC"/>
    <w:rsid w:val="00330098"/>
    <w:rsid w:val="00330616"/>
    <w:rsid w:val="00330AC1"/>
    <w:rsid w:val="0033102E"/>
    <w:rsid w:val="003312A5"/>
    <w:rsid w:val="003317B8"/>
    <w:rsid w:val="003318E4"/>
    <w:rsid w:val="00331CF7"/>
    <w:rsid w:val="0033275D"/>
    <w:rsid w:val="003328B6"/>
    <w:rsid w:val="00333378"/>
    <w:rsid w:val="0033367B"/>
    <w:rsid w:val="00334651"/>
    <w:rsid w:val="00334ECB"/>
    <w:rsid w:val="00335438"/>
    <w:rsid w:val="00335A7D"/>
    <w:rsid w:val="003362F5"/>
    <w:rsid w:val="00336952"/>
    <w:rsid w:val="00336AF2"/>
    <w:rsid w:val="00337228"/>
    <w:rsid w:val="00341011"/>
    <w:rsid w:val="00341132"/>
    <w:rsid w:val="003413FD"/>
    <w:rsid w:val="00341ED2"/>
    <w:rsid w:val="00342CC5"/>
    <w:rsid w:val="00342DDE"/>
    <w:rsid w:val="00343BC8"/>
    <w:rsid w:val="00343C33"/>
    <w:rsid w:val="003452A8"/>
    <w:rsid w:val="00345F04"/>
    <w:rsid w:val="0034600F"/>
    <w:rsid w:val="00346517"/>
    <w:rsid w:val="003469A7"/>
    <w:rsid w:val="00346EA7"/>
    <w:rsid w:val="00346FEA"/>
    <w:rsid w:val="00346FFF"/>
    <w:rsid w:val="00347438"/>
    <w:rsid w:val="0034752D"/>
    <w:rsid w:val="003477E0"/>
    <w:rsid w:val="00350179"/>
    <w:rsid w:val="003503B1"/>
    <w:rsid w:val="003505C3"/>
    <w:rsid w:val="0035062A"/>
    <w:rsid w:val="00350B6B"/>
    <w:rsid w:val="00351107"/>
    <w:rsid w:val="003517E8"/>
    <w:rsid w:val="00351CDB"/>
    <w:rsid w:val="00351D87"/>
    <w:rsid w:val="00352484"/>
    <w:rsid w:val="0035291D"/>
    <w:rsid w:val="0035395B"/>
    <w:rsid w:val="003541B3"/>
    <w:rsid w:val="0035442A"/>
    <w:rsid w:val="00354681"/>
    <w:rsid w:val="00354696"/>
    <w:rsid w:val="00354933"/>
    <w:rsid w:val="00355043"/>
    <w:rsid w:val="0035512D"/>
    <w:rsid w:val="00355838"/>
    <w:rsid w:val="00355AA2"/>
    <w:rsid w:val="00356852"/>
    <w:rsid w:val="0035686E"/>
    <w:rsid w:val="00357A94"/>
    <w:rsid w:val="00357F21"/>
    <w:rsid w:val="0036097B"/>
    <w:rsid w:val="00360A10"/>
    <w:rsid w:val="00361382"/>
    <w:rsid w:val="00361438"/>
    <w:rsid w:val="0036154E"/>
    <w:rsid w:val="00361936"/>
    <w:rsid w:val="00361C8D"/>
    <w:rsid w:val="003627D5"/>
    <w:rsid w:val="00362B48"/>
    <w:rsid w:val="00362CE9"/>
    <w:rsid w:val="00362ED2"/>
    <w:rsid w:val="003633AA"/>
    <w:rsid w:val="00363E46"/>
    <w:rsid w:val="00364182"/>
    <w:rsid w:val="0036436B"/>
    <w:rsid w:val="00364D60"/>
    <w:rsid w:val="00365084"/>
    <w:rsid w:val="00365093"/>
    <w:rsid w:val="003650E7"/>
    <w:rsid w:val="003654E2"/>
    <w:rsid w:val="00365553"/>
    <w:rsid w:val="00365E13"/>
    <w:rsid w:val="00366073"/>
    <w:rsid w:val="00366185"/>
    <w:rsid w:val="0036756F"/>
    <w:rsid w:val="00367CC7"/>
    <w:rsid w:val="00370B26"/>
    <w:rsid w:val="00371644"/>
    <w:rsid w:val="00372F55"/>
    <w:rsid w:val="00372F90"/>
    <w:rsid w:val="003734F9"/>
    <w:rsid w:val="00373EF4"/>
    <w:rsid w:val="0037403D"/>
    <w:rsid w:val="003746CD"/>
    <w:rsid w:val="0037482E"/>
    <w:rsid w:val="00374C2B"/>
    <w:rsid w:val="00374DCF"/>
    <w:rsid w:val="00375542"/>
    <w:rsid w:val="00375C96"/>
    <w:rsid w:val="00375D76"/>
    <w:rsid w:val="0037649B"/>
    <w:rsid w:val="00376705"/>
    <w:rsid w:val="00376C43"/>
    <w:rsid w:val="00376CDD"/>
    <w:rsid w:val="00376E72"/>
    <w:rsid w:val="00376EF1"/>
    <w:rsid w:val="00377B80"/>
    <w:rsid w:val="0038033A"/>
    <w:rsid w:val="00380744"/>
    <w:rsid w:val="00380A1F"/>
    <w:rsid w:val="00380C75"/>
    <w:rsid w:val="00380EA9"/>
    <w:rsid w:val="00380FE7"/>
    <w:rsid w:val="00381C43"/>
    <w:rsid w:val="003820B5"/>
    <w:rsid w:val="003827E9"/>
    <w:rsid w:val="00382975"/>
    <w:rsid w:val="00382AD8"/>
    <w:rsid w:val="00382DCB"/>
    <w:rsid w:val="00383C4D"/>
    <w:rsid w:val="00384128"/>
    <w:rsid w:val="0038472B"/>
    <w:rsid w:val="00384DEC"/>
    <w:rsid w:val="0038630B"/>
    <w:rsid w:val="00386734"/>
    <w:rsid w:val="00386C96"/>
    <w:rsid w:val="00386E52"/>
    <w:rsid w:val="003872CE"/>
    <w:rsid w:val="003872F9"/>
    <w:rsid w:val="0038759C"/>
    <w:rsid w:val="003879E0"/>
    <w:rsid w:val="00390423"/>
    <w:rsid w:val="0039092B"/>
    <w:rsid w:val="0039127B"/>
    <w:rsid w:val="0039132E"/>
    <w:rsid w:val="00391506"/>
    <w:rsid w:val="003915B4"/>
    <w:rsid w:val="00391E7D"/>
    <w:rsid w:val="003920C2"/>
    <w:rsid w:val="0039233E"/>
    <w:rsid w:val="0039244B"/>
    <w:rsid w:val="0039283E"/>
    <w:rsid w:val="00393A68"/>
    <w:rsid w:val="00393C6F"/>
    <w:rsid w:val="00394432"/>
    <w:rsid w:val="00394BA0"/>
    <w:rsid w:val="00395004"/>
    <w:rsid w:val="00395029"/>
    <w:rsid w:val="0039512E"/>
    <w:rsid w:val="00395947"/>
    <w:rsid w:val="00395EDD"/>
    <w:rsid w:val="003961F3"/>
    <w:rsid w:val="00396802"/>
    <w:rsid w:val="0039715E"/>
    <w:rsid w:val="003A057D"/>
    <w:rsid w:val="003A0A61"/>
    <w:rsid w:val="003A0DAC"/>
    <w:rsid w:val="003A10F2"/>
    <w:rsid w:val="003A129D"/>
    <w:rsid w:val="003A12DC"/>
    <w:rsid w:val="003A1645"/>
    <w:rsid w:val="003A1905"/>
    <w:rsid w:val="003A218E"/>
    <w:rsid w:val="003A2191"/>
    <w:rsid w:val="003A21EA"/>
    <w:rsid w:val="003A2468"/>
    <w:rsid w:val="003A2522"/>
    <w:rsid w:val="003A2572"/>
    <w:rsid w:val="003A258D"/>
    <w:rsid w:val="003A2C99"/>
    <w:rsid w:val="003A3966"/>
    <w:rsid w:val="003A3BD8"/>
    <w:rsid w:val="003A3F81"/>
    <w:rsid w:val="003A48BC"/>
    <w:rsid w:val="003A4C14"/>
    <w:rsid w:val="003A4EC3"/>
    <w:rsid w:val="003A51B1"/>
    <w:rsid w:val="003A5B4F"/>
    <w:rsid w:val="003A6162"/>
    <w:rsid w:val="003A69D4"/>
    <w:rsid w:val="003A6ADA"/>
    <w:rsid w:val="003A73CA"/>
    <w:rsid w:val="003B02A3"/>
    <w:rsid w:val="003B12CF"/>
    <w:rsid w:val="003B1C8B"/>
    <w:rsid w:val="003B2AD4"/>
    <w:rsid w:val="003B2DF0"/>
    <w:rsid w:val="003B3BBB"/>
    <w:rsid w:val="003B3CBA"/>
    <w:rsid w:val="003B421B"/>
    <w:rsid w:val="003B48B4"/>
    <w:rsid w:val="003B4AAC"/>
    <w:rsid w:val="003B50C7"/>
    <w:rsid w:val="003B5158"/>
    <w:rsid w:val="003B529B"/>
    <w:rsid w:val="003B5440"/>
    <w:rsid w:val="003B5BB7"/>
    <w:rsid w:val="003B5DD9"/>
    <w:rsid w:val="003B5E56"/>
    <w:rsid w:val="003B6065"/>
    <w:rsid w:val="003B657F"/>
    <w:rsid w:val="003B68C8"/>
    <w:rsid w:val="003B6E1B"/>
    <w:rsid w:val="003B7D4A"/>
    <w:rsid w:val="003C010B"/>
    <w:rsid w:val="003C0249"/>
    <w:rsid w:val="003C0CC3"/>
    <w:rsid w:val="003C0D9B"/>
    <w:rsid w:val="003C121E"/>
    <w:rsid w:val="003C1548"/>
    <w:rsid w:val="003C1A55"/>
    <w:rsid w:val="003C1DD3"/>
    <w:rsid w:val="003C281A"/>
    <w:rsid w:val="003C2B01"/>
    <w:rsid w:val="003C2C27"/>
    <w:rsid w:val="003C3476"/>
    <w:rsid w:val="003C34CB"/>
    <w:rsid w:val="003C3D58"/>
    <w:rsid w:val="003C447A"/>
    <w:rsid w:val="003C495D"/>
    <w:rsid w:val="003C5121"/>
    <w:rsid w:val="003C5345"/>
    <w:rsid w:val="003C5510"/>
    <w:rsid w:val="003C6805"/>
    <w:rsid w:val="003C6CB3"/>
    <w:rsid w:val="003C7905"/>
    <w:rsid w:val="003C795D"/>
    <w:rsid w:val="003C7E20"/>
    <w:rsid w:val="003D0454"/>
    <w:rsid w:val="003D0EC7"/>
    <w:rsid w:val="003D14D1"/>
    <w:rsid w:val="003D16AC"/>
    <w:rsid w:val="003D1A98"/>
    <w:rsid w:val="003D1B62"/>
    <w:rsid w:val="003D1D32"/>
    <w:rsid w:val="003D2F2E"/>
    <w:rsid w:val="003D30E7"/>
    <w:rsid w:val="003D349A"/>
    <w:rsid w:val="003D4006"/>
    <w:rsid w:val="003D49FA"/>
    <w:rsid w:val="003D4AB0"/>
    <w:rsid w:val="003D5676"/>
    <w:rsid w:val="003D5E10"/>
    <w:rsid w:val="003D5ECA"/>
    <w:rsid w:val="003D6915"/>
    <w:rsid w:val="003D6CCD"/>
    <w:rsid w:val="003D7393"/>
    <w:rsid w:val="003D74EC"/>
    <w:rsid w:val="003D7965"/>
    <w:rsid w:val="003D79D4"/>
    <w:rsid w:val="003D7A13"/>
    <w:rsid w:val="003E16BE"/>
    <w:rsid w:val="003E1A38"/>
    <w:rsid w:val="003E1C3C"/>
    <w:rsid w:val="003E2597"/>
    <w:rsid w:val="003E3160"/>
    <w:rsid w:val="003E32EE"/>
    <w:rsid w:val="003E39BF"/>
    <w:rsid w:val="003E3A33"/>
    <w:rsid w:val="003E3ADE"/>
    <w:rsid w:val="003E3B15"/>
    <w:rsid w:val="003E3CEB"/>
    <w:rsid w:val="003E4772"/>
    <w:rsid w:val="003E4BC1"/>
    <w:rsid w:val="003E4DFF"/>
    <w:rsid w:val="003E4F7F"/>
    <w:rsid w:val="003E5181"/>
    <w:rsid w:val="003E51D0"/>
    <w:rsid w:val="003E529F"/>
    <w:rsid w:val="003E5F27"/>
    <w:rsid w:val="003E6313"/>
    <w:rsid w:val="003E64CA"/>
    <w:rsid w:val="003E68BF"/>
    <w:rsid w:val="003E6A42"/>
    <w:rsid w:val="003E6D53"/>
    <w:rsid w:val="003E70D6"/>
    <w:rsid w:val="003E71D0"/>
    <w:rsid w:val="003F0483"/>
    <w:rsid w:val="003F0589"/>
    <w:rsid w:val="003F182A"/>
    <w:rsid w:val="003F2210"/>
    <w:rsid w:val="003F2284"/>
    <w:rsid w:val="003F29B9"/>
    <w:rsid w:val="003F2B1C"/>
    <w:rsid w:val="003F2ED8"/>
    <w:rsid w:val="003F339B"/>
    <w:rsid w:val="003F37C5"/>
    <w:rsid w:val="003F3A49"/>
    <w:rsid w:val="003F3CAA"/>
    <w:rsid w:val="003F41D5"/>
    <w:rsid w:val="003F4A02"/>
    <w:rsid w:val="003F4B1B"/>
    <w:rsid w:val="003F5D4B"/>
    <w:rsid w:val="003F6924"/>
    <w:rsid w:val="003F7031"/>
    <w:rsid w:val="003F7309"/>
    <w:rsid w:val="003F7576"/>
    <w:rsid w:val="003F7C9E"/>
    <w:rsid w:val="00400022"/>
    <w:rsid w:val="004001BE"/>
    <w:rsid w:val="004006D2"/>
    <w:rsid w:val="00400AC5"/>
    <w:rsid w:val="00400B51"/>
    <w:rsid w:val="00400FA9"/>
    <w:rsid w:val="00401186"/>
    <w:rsid w:val="00401C5F"/>
    <w:rsid w:val="004020D9"/>
    <w:rsid w:val="00402BD1"/>
    <w:rsid w:val="004043C8"/>
    <w:rsid w:val="004043E1"/>
    <w:rsid w:val="004053C3"/>
    <w:rsid w:val="0040573B"/>
    <w:rsid w:val="00407260"/>
    <w:rsid w:val="0040738C"/>
    <w:rsid w:val="0041051A"/>
    <w:rsid w:val="0041114A"/>
    <w:rsid w:val="00411639"/>
    <w:rsid w:val="004118CB"/>
    <w:rsid w:val="00411A73"/>
    <w:rsid w:val="00411CB9"/>
    <w:rsid w:val="0041212E"/>
    <w:rsid w:val="004123BF"/>
    <w:rsid w:val="00412D5B"/>
    <w:rsid w:val="0041328F"/>
    <w:rsid w:val="004135BF"/>
    <w:rsid w:val="00414636"/>
    <w:rsid w:val="00414DF6"/>
    <w:rsid w:val="00414E89"/>
    <w:rsid w:val="00414EC2"/>
    <w:rsid w:val="004159DF"/>
    <w:rsid w:val="004163A9"/>
    <w:rsid w:val="004165A4"/>
    <w:rsid w:val="004168E4"/>
    <w:rsid w:val="00416C19"/>
    <w:rsid w:val="00417AEF"/>
    <w:rsid w:val="00417BA8"/>
    <w:rsid w:val="004206C7"/>
    <w:rsid w:val="0042073A"/>
    <w:rsid w:val="004212D4"/>
    <w:rsid w:val="00421986"/>
    <w:rsid w:val="00421A23"/>
    <w:rsid w:val="00421EB2"/>
    <w:rsid w:val="00422512"/>
    <w:rsid w:val="00422E2A"/>
    <w:rsid w:val="0042453C"/>
    <w:rsid w:val="004254AD"/>
    <w:rsid w:val="0042597C"/>
    <w:rsid w:val="00425D32"/>
    <w:rsid w:val="00426116"/>
    <w:rsid w:val="00426477"/>
    <w:rsid w:val="004267AE"/>
    <w:rsid w:val="004268CC"/>
    <w:rsid w:val="00426E09"/>
    <w:rsid w:val="00427527"/>
    <w:rsid w:val="00427550"/>
    <w:rsid w:val="00427757"/>
    <w:rsid w:val="00430156"/>
    <w:rsid w:val="0043015A"/>
    <w:rsid w:val="00430220"/>
    <w:rsid w:val="00430334"/>
    <w:rsid w:val="004309BF"/>
    <w:rsid w:val="00430BA4"/>
    <w:rsid w:val="00430C44"/>
    <w:rsid w:val="00430D45"/>
    <w:rsid w:val="00431054"/>
    <w:rsid w:val="0043139B"/>
    <w:rsid w:val="004321DF"/>
    <w:rsid w:val="00432413"/>
    <w:rsid w:val="00432914"/>
    <w:rsid w:val="00432FD1"/>
    <w:rsid w:val="00433141"/>
    <w:rsid w:val="004333FE"/>
    <w:rsid w:val="00433957"/>
    <w:rsid w:val="00433B19"/>
    <w:rsid w:val="00433ED4"/>
    <w:rsid w:val="00434E91"/>
    <w:rsid w:val="004353F8"/>
    <w:rsid w:val="00436343"/>
    <w:rsid w:val="00436971"/>
    <w:rsid w:val="004370EB"/>
    <w:rsid w:val="0043724D"/>
    <w:rsid w:val="0043757D"/>
    <w:rsid w:val="00440121"/>
    <w:rsid w:val="004407E9"/>
    <w:rsid w:val="0044084E"/>
    <w:rsid w:val="004408AC"/>
    <w:rsid w:val="004414EF"/>
    <w:rsid w:val="00441616"/>
    <w:rsid w:val="00441693"/>
    <w:rsid w:val="0044190B"/>
    <w:rsid w:val="00441970"/>
    <w:rsid w:val="004419C5"/>
    <w:rsid w:val="004421BC"/>
    <w:rsid w:val="0044299F"/>
    <w:rsid w:val="00442C95"/>
    <w:rsid w:val="00442E80"/>
    <w:rsid w:val="00442FE4"/>
    <w:rsid w:val="00443D72"/>
    <w:rsid w:val="004440FD"/>
    <w:rsid w:val="004445D4"/>
    <w:rsid w:val="00444F41"/>
    <w:rsid w:val="00445748"/>
    <w:rsid w:val="004457A2"/>
    <w:rsid w:val="0044586A"/>
    <w:rsid w:val="0044677A"/>
    <w:rsid w:val="00446F3C"/>
    <w:rsid w:val="00447DF1"/>
    <w:rsid w:val="00451A7B"/>
    <w:rsid w:val="00451B6D"/>
    <w:rsid w:val="00451B8A"/>
    <w:rsid w:val="00451CA6"/>
    <w:rsid w:val="00451CDC"/>
    <w:rsid w:val="00451FFC"/>
    <w:rsid w:val="004521DF"/>
    <w:rsid w:val="0045239B"/>
    <w:rsid w:val="004529DA"/>
    <w:rsid w:val="00452B3F"/>
    <w:rsid w:val="00453D02"/>
    <w:rsid w:val="00453FD0"/>
    <w:rsid w:val="004547B4"/>
    <w:rsid w:val="00455309"/>
    <w:rsid w:val="0045538A"/>
    <w:rsid w:val="0045567A"/>
    <w:rsid w:val="00455B99"/>
    <w:rsid w:val="004563A9"/>
    <w:rsid w:val="004563B8"/>
    <w:rsid w:val="004564DF"/>
    <w:rsid w:val="00456832"/>
    <w:rsid w:val="00456B53"/>
    <w:rsid w:val="004575BD"/>
    <w:rsid w:val="00457C8F"/>
    <w:rsid w:val="0046099C"/>
    <w:rsid w:val="004611E5"/>
    <w:rsid w:val="00461329"/>
    <w:rsid w:val="00461C2A"/>
    <w:rsid w:val="00462675"/>
    <w:rsid w:val="00462888"/>
    <w:rsid w:val="004634D6"/>
    <w:rsid w:val="004637E2"/>
    <w:rsid w:val="00463C02"/>
    <w:rsid w:val="00464368"/>
    <w:rsid w:val="00465703"/>
    <w:rsid w:val="00465EA1"/>
    <w:rsid w:val="00465F8F"/>
    <w:rsid w:val="00466410"/>
    <w:rsid w:val="00466E1D"/>
    <w:rsid w:val="00466FA2"/>
    <w:rsid w:val="00467EFA"/>
    <w:rsid w:val="00470829"/>
    <w:rsid w:val="00470ADA"/>
    <w:rsid w:val="00470D7C"/>
    <w:rsid w:val="00471DE4"/>
    <w:rsid w:val="00471EB9"/>
    <w:rsid w:val="00472156"/>
    <w:rsid w:val="004730B3"/>
    <w:rsid w:val="00473195"/>
    <w:rsid w:val="00473315"/>
    <w:rsid w:val="00473723"/>
    <w:rsid w:val="00473984"/>
    <w:rsid w:val="00473BA3"/>
    <w:rsid w:val="0047423B"/>
    <w:rsid w:val="00474388"/>
    <w:rsid w:val="004749A0"/>
    <w:rsid w:val="00474A08"/>
    <w:rsid w:val="00474C71"/>
    <w:rsid w:val="00474D6B"/>
    <w:rsid w:val="004757E2"/>
    <w:rsid w:val="00475D81"/>
    <w:rsid w:val="004760C5"/>
    <w:rsid w:val="004760D3"/>
    <w:rsid w:val="004762FC"/>
    <w:rsid w:val="004778E1"/>
    <w:rsid w:val="00480001"/>
    <w:rsid w:val="0048056E"/>
    <w:rsid w:val="00480723"/>
    <w:rsid w:val="00480F27"/>
    <w:rsid w:val="004810A5"/>
    <w:rsid w:val="00482D83"/>
    <w:rsid w:val="00482DA8"/>
    <w:rsid w:val="00483214"/>
    <w:rsid w:val="00483242"/>
    <w:rsid w:val="00483429"/>
    <w:rsid w:val="0048393B"/>
    <w:rsid w:val="00483C4C"/>
    <w:rsid w:val="00483D89"/>
    <w:rsid w:val="004841AE"/>
    <w:rsid w:val="00484516"/>
    <w:rsid w:val="00484995"/>
    <w:rsid w:val="00484B7A"/>
    <w:rsid w:val="00484DC7"/>
    <w:rsid w:val="00484F43"/>
    <w:rsid w:val="00485337"/>
    <w:rsid w:val="00485687"/>
    <w:rsid w:val="0048662F"/>
    <w:rsid w:val="004868D1"/>
    <w:rsid w:val="00486EBC"/>
    <w:rsid w:val="00486FE0"/>
    <w:rsid w:val="0048734C"/>
    <w:rsid w:val="00492FC1"/>
    <w:rsid w:val="00493D52"/>
    <w:rsid w:val="00493DB2"/>
    <w:rsid w:val="00494012"/>
    <w:rsid w:val="004940F1"/>
    <w:rsid w:val="004951D6"/>
    <w:rsid w:val="004953B6"/>
    <w:rsid w:val="00495D5D"/>
    <w:rsid w:val="0049611D"/>
    <w:rsid w:val="00496470"/>
    <w:rsid w:val="00496CE6"/>
    <w:rsid w:val="00496FD6"/>
    <w:rsid w:val="00497A84"/>
    <w:rsid w:val="00497B25"/>
    <w:rsid w:val="00497F3C"/>
    <w:rsid w:val="004A0290"/>
    <w:rsid w:val="004A07B6"/>
    <w:rsid w:val="004A108E"/>
    <w:rsid w:val="004A10A3"/>
    <w:rsid w:val="004A10AF"/>
    <w:rsid w:val="004A194D"/>
    <w:rsid w:val="004A1D6D"/>
    <w:rsid w:val="004A218C"/>
    <w:rsid w:val="004A239D"/>
    <w:rsid w:val="004A23A5"/>
    <w:rsid w:val="004A34B1"/>
    <w:rsid w:val="004A363D"/>
    <w:rsid w:val="004A3FA6"/>
    <w:rsid w:val="004A4112"/>
    <w:rsid w:val="004A570B"/>
    <w:rsid w:val="004A58C1"/>
    <w:rsid w:val="004A5B80"/>
    <w:rsid w:val="004A6DD5"/>
    <w:rsid w:val="004A70B5"/>
    <w:rsid w:val="004A7313"/>
    <w:rsid w:val="004A7401"/>
    <w:rsid w:val="004A74B9"/>
    <w:rsid w:val="004A7782"/>
    <w:rsid w:val="004B0016"/>
    <w:rsid w:val="004B0029"/>
    <w:rsid w:val="004B048B"/>
    <w:rsid w:val="004B0E57"/>
    <w:rsid w:val="004B24EE"/>
    <w:rsid w:val="004B26B5"/>
    <w:rsid w:val="004B29CA"/>
    <w:rsid w:val="004B2F0A"/>
    <w:rsid w:val="004B3751"/>
    <w:rsid w:val="004B37B1"/>
    <w:rsid w:val="004B3900"/>
    <w:rsid w:val="004B3B93"/>
    <w:rsid w:val="004B3BDA"/>
    <w:rsid w:val="004B3DDD"/>
    <w:rsid w:val="004B43E8"/>
    <w:rsid w:val="004B4BAB"/>
    <w:rsid w:val="004B4C97"/>
    <w:rsid w:val="004B4D33"/>
    <w:rsid w:val="004B5174"/>
    <w:rsid w:val="004B5A7A"/>
    <w:rsid w:val="004B5FDF"/>
    <w:rsid w:val="004B7243"/>
    <w:rsid w:val="004B72B7"/>
    <w:rsid w:val="004B7317"/>
    <w:rsid w:val="004B7578"/>
    <w:rsid w:val="004B7CBB"/>
    <w:rsid w:val="004C0B4C"/>
    <w:rsid w:val="004C0CBE"/>
    <w:rsid w:val="004C0EBE"/>
    <w:rsid w:val="004C1549"/>
    <w:rsid w:val="004C2614"/>
    <w:rsid w:val="004C2DD2"/>
    <w:rsid w:val="004C33AE"/>
    <w:rsid w:val="004C372B"/>
    <w:rsid w:val="004C3A52"/>
    <w:rsid w:val="004C443D"/>
    <w:rsid w:val="004C4442"/>
    <w:rsid w:val="004C4CD1"/>
    <w:rsid w:val="004C4E49"/>
    <w:rsid w:val="004C4F94"/>
    <w:rsid w:val="004C60F6"/>
    <w:rsid w:val="004C6AB4"/>
    <w:rsid w:val="004C74DC"/>
    <w:rsid w:val="004D04CA"/>
    <w:rsid w:val="004D0886"/>
    <w:rsid w:val="004D09C2"/>
    <w:rsid w:val="004D124E"/>
    <w:rsid w:val="004D23E6"/>
    <w:rsid w:val="004D2430"/>
    <w:rsid w:val="004D26E7"/>
    <w:rsid w:val="004D2E18"/>
    <w:rsid w:val="004D33A8"/>
    <w:rsid w:val="004D40A3"/>
    <w:rsid w:val="004D425A"/>
    <w:rsid w:val="004D4606"/>
    <w:rsid w:val="004D4CF0"/>
    <w:rsid w:val="004D525D"/>
    <w:rsid w:val="004D558B"/>
    <w:rsid w:val="004D560A"/>
    <w:rsid w:val="004D6A8C"/>
    <w:rsid w:val="004D6FEC"/>
    <w:rsid w:val="004D7B93"/>
    <w:rsid w:val="004E0B03"/>
    <w:rsid w:val="004E0BF6"/>
    <w:rsid w:val="004E0EF2"/>
    <w:rsid w:val="004E12B6"/>
    <w:rsid w:val="004E1AA5"/>
    <w:rsid w:val="004E1B8A"/>
    <w:rsid w:val="004E1D09"/>
    <w:rsid w:val="004E22DE"/>
    <w:rsid w:val="004E2AEC"/>
    <w:rsid w:val="004E2D15"/>
    <w:rsid w:val="004E3088"/>
    <w:rsid w:val="004E322A"/>
    <w:rsid w:val="004E3A08"/>
    <w:rsid w:val="004E3E87"/>
    <w:rsid w:val="004E43D4"/>
    <w:rsid w:val="004E4587"/>
    <w:rsid w:val="004E469E"/>
    <w:rsid w:val="004E4E73"/>
    <w:rsid w:val="004E52CA"/>
    <w:rsid w:val="004E5D59"/>
    <w:rsid w:val="004E686F"/>
    <w:rsid w:val="004E6888"/>
    <w:rsid w:val="004E6EF6"/>
    <w:rsid w:val="004E70C4"/>
    <w:rsid w:val="004E7636"/>
    <w:rsid w:val="004F2F70"/>
    <w:rsid w:val="004F335A"/>
    <w:rsid w:val="004F36DA"/>
    <w:rsid w:val="004F50BF"/>
    <w:rsid w:val="004F5522"/>
    <w:rsid w:val="004F6143"/>
    <w:rsid w:val="004F67BB"/>
    <w:rsid w:val="004F6AB7"/>
    <w:rsid w:val="004F6B74"/>
    <w:rsid w:val="004F6E4C"/>
    <w:rsid w:val="004F75EF"/>
    <w:rsid w:val="004F7A2C"/>
    <w:rsid w:val="005001B8"/>
    <w:rsid w:val="005006FA"/>
    <w:rsid w:val="00500D72"/>
    <w:rsid w:val="00500EF8"/>
    <w:rsid w:val="00501263"/>
    <w:rsid w:val="00501467"/>
    <w:rsid w:val="005016F1"/>
    <w:rsid w:val="005017A1"/>
    <w:rsid w:val="00501AAA"/>
    <w:rsid w:val="00502170"/>
    <w:rsid w:val="00502250"/>
    <w:rsid w:val="00502877"/>
    <w:rsid w:val="00502D17"/>
    <w:rsid w:val="00503314"/>
    <w:rsid w:val="00503556"/>
    <w:rsid w:val="00503C4F"/>
    <w:rsid w:val="00503F40"/>
    <w:rsid w:val="00504614"/>
    <w:rsid w:val="00504DF2"/>
    <w:rsid w:val="005055BD"/>
    <w:rsid w:val="005057CD"/>
    <w:rsid w:val="00505944"/>
    <w:rsid w:val="00506EB8"/>
    <w:rsid w:val="00506FBF"/>
    <w:rsid w:val="00507688"/>
    <w:rsid w:val="00507E4C"/>
    <w:rsid w:val="00507FED"/>
    <w:rsid w:val="005102A8"/>
    <w:rsid w:val="005112C2"/>
    <w:rsid w:val="00512166"/>
    <w:rsid w:val="00513CE6"/>
    <w:rsid w:val="0051445A"/>
    <w:rsid w:val="00514E93"/>
    <w:rsid w:val="00514EE4"/>
    <w:rsid w:val="005150BC"/>
    <w:rsid w:val="00515356"/>
    <w:rsid w:val="005153B8"/>
    <w:rsid w:val="0051544C"/>
    <w:rsid w:val="0051583E"/>
    <w:rsid w:val="0051748B"/>
    <w:rsid w:val="00517AD4"/>
    <w:rsid w:val="00517D36"/>
    <w:rsid w:val="00520508"/>
    <w:rsid w:val="005206F9"/>
    <w:rsid w:val="00520778"/>
    <w:rsid w:val="00520E3B"/>
    <w:rsid w:val="005213D3"/>
    <w:rsid w:val="005214B3"/>
    <w:rsid w:val="005216F7"/>
    <w:rsid w:val="00521FCD"/>
    <w:rsid w:val="00522139"/>
    <w:rsid w:val="00522702"/>
    <w:rsid w:val="00522D75"/>
    <w:rsid w:val="00523896"/>
    <w:rsid w:val="00523A74"/>
    <w:rsid w:val="005243BE"/>
    <w:rsid w:val="00524473"/>
    <w:rsid w:val="0052447F"/>
    <w:rsid w:val="00524B3A"/>
    <w:rsid w:val="0052513A"/>
    <w:rsid w:val="00525167"/>
    <w:rsid w:val="00525647"/>
    <w:rsid w:val="0052586D"/>
    <w:rsid w:val="005258F8"/>
    <w:rsid w:val="00525AD2"/>
    <w:rsid w:val="00525D42"/>
    <w:rsid w:val="00525D4D"/>
    <w:rsid w:val="005266BB"/>
    <w:rsid w:val="0052682F"/>
    <w:rsid w:val="00526942"/>
    <w:rsid w:val="0052715D"/>
    <w:rsid w:val="005278FB"/>
    <w:rsid w:val="00527939"/>
    <w:rsid w:val="00527E6A"/>
    <w:rsid w:val="0053053C"/>
    <w:rsid w:val="0053071C"/>
    <w:rsid w:val="00530A44"/>
    <w:rsid w:val="0053145F"/>
    <w:rsid w:val="00531899"/>
    <w:rsid w:val="00531A9E"/>
    <w:rsid w:val="00531C3C"/>
    <w:rsid w:val="00532447"/>
    <w:rsid w:val="005331B9"/>
    <w:rsid w:val="00533FEC"/>
    <w:rsid w:val="00534368"/>
    <w:rsid w:val="00535035"/>
    <w:rsid w:val="00535211"/>
    <w:rsid w:val="005358C5"/>
    <w:rsid w:val="00536014"/>
    <w:rsid w:val="0053642C"/>
    <w:rsid w:val="00536860"/>
    <w:rsid w:val="00536BD7"/>
    <w:rsid w:val="00536DD0"/>
    <w:rsid w:val="00537646"/>
    <w:rsid w:val="00537F8E"/>
    <w:rsid w:val="00540191"/>
    <w:rsid w:val="00540826"/>
    <w:rsid w:val="005424E6"/>
    <w:rsid w:val="00542554"/>
    <w:rsid w:val="005431BB"/>
    <w:rsid w:val="00543E43"/>
    <w:rsid w:val="00543F01"/>
    <w:rsid w:val="00544031"/>
    <w:rsid w:val="0054433D"/>
    <w:rsid w:val="005446C0"/>
    <w:rsid w:val="005448E0"/>
    <w:rsid w:val="00544C5D"/>
    <w:rsid w:val="00544D77"/>
    <w:rsid w:val="00545036"/>
    <w:rsid w:val="00545973"/>
    <w:rsid w:val="00545A53"/>
    <w:rsid w:val="00545A6E"/>
    <w:rsid w:val="00545F9C"/>
    <w:rsid w:val="0054605D"/>
    <w:rsid w:val="005461D0"/>
    <w:rsid w:val="005466CF"/>
    <w:rsid w:val="00547984"/>
    <w:rsid w:val="00547E13"/>
    <w:rsid w:val="00547EEF"/>
    <w:rsid w:val="005501B5"/>
    <w:rsid w:val="0055040D"/>
    <w:rsid w:val="00550E3A"/>
    <w:rsid w:val="00551864"/>
    <w:rsid w:val="005523CF"/>
    <w:rsid w:val="0055271C"/>
    <w:rsid w:val="005529AF"/>
    <w:rsid w:val="00552BAF"/>
    <w:rsid w:val="00553424"/>
    <w:rsid w:val="0055376C"/>
    <w:rsid w:val="00554241"/>
    <w:rsid w:val="00554A5D"/>
    <w:rsid w:val="00556241"/>
    <w:rsid w:val="00556366"/>
    <w:rsid w:val="00557B20"/>
    <w:rsid w:val="00560058"/>
    <w:rsid w:val="005602BC"/>
    <w:rsid w:val="005606F4"/>
    <w:rsid w:val="00560D30"/>
    <w:rsid w:val="00561041"/>
    <w:rsid w:val="0056122C"/>
    <w:rsid w:val="00561A64"/>
    <w:rsid w:val="00562865"/>
    <w:rsid w:val="00563687"/>
    <w:rsid w:val="0056379A"/>
    <w:rsid w:val="00563A80"/>
    <w:rsid w:val="00563BA3"/>
    <w:rsid w:val="005643B9"/>
    <w:rsid w:val="0056540D"/>
    <w:rsid w:val="00565672"/>
    <w:rsid w:val="0056570F"/>
    <w:rsid w:val="0056571C"/>
    <w:rsid w:val="005658BF"/>
    <w:rsid w:val="00565EF2"/>
    <w:rsid w:val="00566414"/>
    <w:rsid w:val="00566E6A"/>
    <w:rsid w:val="00567566"/>
    <w:rsid w:val="00567F61"/>
    <w:rsid w:val="005704F9"/>
    <w:rsid w:val="00571309"/>
    <w:rsid w:val="0057134A"/>
    <w:rsid w:val="00571C41"/>
    <w:rsid w:val="00571EA7"/>
    <w:rsid w:val="00572EB9"/>
    <w:rsid w:val="00572F1D"/>
    <w:rsid w:val="005731B2"/>
    <w:rsid w:val="005734BE"/>
    <w:rsid w:val="0057360D"/>
    <w:rsid w:val="005737F2"/>
    <w:rsid w:val="00573A1C"/>
    <w:rsid w:val="0057485F"/>
    <w:rsid w:val="00574873"/>
    <w:rsid w:val="005749AC"/>
    <w:rsid w:val="005749F5"/>
    <w:rsid w:val="00574B7A"/>
    <w:rsid w:val="0057574F"/>
    <w:rsid w:val="00575A01"/>
    <w:rsid w:val="00575A22"/>
    <w:rsid w:val="00576616"/>
    <w:rsid w:val="00576BAD"/>
    <w:rsid w:val="00577085"/>
    <w:rsid w:val="00577131"/>
    <w:rsid w:val="00577B49"/>
    <w:rsid w:val="005804DC"/>
    <w:rsid w:val="00580821"/>
    <w:rsid w:val="00581008"/>
    <w:rsid w:val="0058130F"/>
    <w:rsid w:val="00581336"/>
    <w:rsid w:val="00581ACA"/>
    <w:rsid w:val="00581B8A"/>
    <w:rsid w:val="00581F4A"/>
    <w:rsid w:val="00582783"/>
    <w:rsid w:val="00582B8F"/>
    <w:rsid w:val="00583B97"/>
    <w:rsid w:val="00584E9E"/>
    <w:rsid w:val="00585949"/>
    <w:rsid w:val="00585C0F"/>
    <w:rsid w:val="00585EFB"/>
    <w:rsid w:val="00585F11"/>
    <w:rsid w:val="0058629B"/>
    <w:rsid w:val="005865BE"/>
    <w:rsid w:val="005866A2"/>
    <w:rsid w:val="005867D0"/>
    <w:rsid w:val="00587336"/>
    <w:rsid w:val="00587357"/>
    <w:rsid w:val="00590472"/>
    <w:rsid w:val="005912DB"/>
    <w:rsid w:val="005912FF"/>
    <w:rsid w:val="0059169F"/>
    <w:rsid w:val="00591736"/>
    <w:rsid w:val="00591D89"/>
    <w:rsid w:val="0059254A"/>
    <w:rsid w:val="00593751"/>
    <w:rsid w:val="005937EE"/>
    <w:rsid w:val="00594132"/>
    <w:rsid w:val="005944D5"/>
    <w:rsid w:val="00594C6B"/>
    <w:rsid w:val="00595515"/>
    <w:rsid w:val="00595582"/>
    <w:rsid w:val="005956A9"/>
    <w:rsid w:val="00595B35"/>
    <w:rsid w:val="00595BF2"/>
    <w:rsid w:val="00595DAD"/>
    <w:rsid w:val="00595F32"/>
    <w:rsid w:val="00596214"/>
    <w:rsid w:val="00596341"/>
    <w:rsid w:val="00596533"/>
    <w:rsid w:val="00596BF2"/>
    <w:rsid w:val="00596DA4"/>
    <w:rsid w:val="005971DD"/>
    <w:rsid w:val="00597D2B"/>
    <w:rsid w:val="00597DBF"/>
    <w:rsid w:val="005A05E6"/>
    <w:rsid w:val="005A0FDF"/>
    <w:rsid w:val="005A114E"/>
    <w:rsid w:val="005A1395"/>
    <w:rsid w:val="005A172C"/>
    <w:rsid w:val="005A1ABC"/>
    <w:rsid w:val="005A237E"/>
    <w:rsid w:val="005A25F8"/>
    <w:rsid w:val="005A2A88"/>
    <w:rsid w:val="005A2C05"/>
    <w:rsid w:val="005A2C9B"/>
    <w:rsid w:val="005A2F43"/>
    <w:rsid w:val="005A33FB"/>
    <w:rsid w:val="005A42D4"/>
    <w:rsid w:val="005A447D"/>
    <w:rsid w:val="005A5EF8"/>
    <w:rsid w:val="005A61D0"/>
    <w:rsid w:val="005A68B8"/>
    <w:rsid w:val="005A72E2"/>
    <w:rsid w:val="005A7C8D"/>
    <w:rsid w:val="005A7D30"/>
    <w:rsid w:val="005B0488"/>
    <w:rsid w:val="005B0EEB"/>
    <w:rsid w:val="005B1055"/>
    <w:rsid w:val="005B13B3"/>
    <w:rsid w:val="005B198E"/>
    <w:rsid w:val="005B1BD2"/>
    <w:rsid w:val="005B1F29"/>
    <w:rsid w:val="005B2410"/>
    <w:rsid w:val="005B243E"/>
    <w:rsid w:val="005B294B"/>
    <w:rsid w:val="005B3277"/>
    <w:rsid w:val="005B3A99"/>
    <w:rsid w:val="005B42E6"/>
    <w:rsid w:val="005B46BC"/>
    <w:rsid w:val="005B5CD5"/>
    <w:rsid w:val="005B5DE1"/>
    <w:rsid w:val="005B6E1A"/>
    <w:rsid w:val="005B6E53"/>
    <w:rsid w:val="005B735D"/>
    <w:rsid w:val="005B77B7"/>
    <w:rsid w:val="005B793F"/>
    <w:rsid w:val="005C03CD"/>
    <w:rsid w:val="005C0553"/>
    <w:rsid w:val="005C05C7"/>
    <w:rsid w:val="005C0760"/>
    <w:rsid w:val="005C0C4D"/>
    <w:rsid w:val="005C1259"/>
    <w:rsid w:val="005C1334"/>
    <w:rsid w:val="005C16B6"/>
    <w:rsid w:val="005C3015"/>
    <w:rsid w:val="005C4349"/>
    <w:rsid w:val="005C4372"/>
    <w:rsid w:val="005C4808"/>
    <w:rsid w:val="005C4CAD"/>
    <w:rsid w:val="005C6074"/>
    <w:rsid w:val="005C61CD"/>
    <w:rsid w:val="005C6C16"/>
    <w:rsid w:val="005C6D79"/>
    <w:rsid w:val="005C72F1"/>
    <w:rsid w:val="005D0625"/>
    <w:rsid w:val="005D0DCB"/>
    <w:rsid w:val="005D138E"/>
    <w:rsid w:val="005D13D2"/>
    <w:rsid w:val="005D1D8F"/>
    <w:rsid w:val="005D213B"/>
    <w:rsid w:val="005D2F22"/>
    <w:rsid w:val="005D2FA7"/>
    <w:rsid w:val="005D315F"/>
    <w:rsid w:val="005D3B89"/>
    <w:rsid w:val="005D3CDE"/>
    <w:rsid w:val="005D4068"/>
    <w:rsid w:val="005D4684"/>
    <w:rsid w:val="005D46F4"/>
    <w:rsid w:val="005D4888"/>
    <w:rsid w:val="005D49EA"/>
    <w:rsid w:val="005D4DB4"/>
    <w:rsid w:val="005D58E8"/>
    <w:rsid w:val="005D5AC4"/>
    <w:rsid w:val="005D6CF3"/>
    <w:rsid w:val="005D6EBA"/>
    <w:rsid w:val="005D746F"/>
    <w:rsid w:val="005D7FA2"/>
    <w:rsid w:val="005E00E2"/>
    <w:rsid w:val="005E0361"/>
    <w:rsid w:val="005E0802"/>
    <w:rsid w:val="005E0FEB"/>
    <w:rsid w:val="005E139E"/>
    <w:rsid w:val="005E13E2"/>
    <w:rsid w:val="005E1519"/>
    <w:rsid w:val="005E18AD"/>
    <w:rsid w:val="005E1A82"/>
    <w:rsid w:val="005E2517"/>
    <w:rsid w:val="005E28F4"/>
    <w:rsid w:val="005E309A"/>
    <w:rsid w:val="005E3636"/>
    <w:rsid w:val="005E3913"/>
    <w:rsid w:val="005E4071"/>
    <w:rsid w:val="005E48F9"/>
    <w:rsid w:val="005E4DCF"/>
    <w:rsid w:val="005E58E3"/>
    <w:rsid w:val="005E699A"/>
    <w:rsid w:val="005E6D4A"/>
    <w:rsid w:val="005E6E58"/>
    <w:rsid w:val="005E72A4"/>
    <w:rsid w:val="005E77B1"/>
    <w:rsid w:val="005E7B8D"/>
    <w:rsid w:val="005F0CB1"/>
    <w:rsid w:val="005F12B3"/>
    <w:rsid w:val="005F1433"/>
    <w:rsid w:val="005F188C"/>
    <w:rsid w:val="005F19A0"/>
    <w:rsid w:val="005F1B0E"/>
    <w:rsid w:val="005F1B19"/>
    <w:rsid w:val="005F1D99"/>
    <w:rsid w:val="005F1ED9"/>
    <w:rsid w:val="005F263D"/>
    <w:rsid w:val="005F2B35"/>
    <w:rsid w:val="005F2CA5"/>
    <w:rsid w:val="005F2DA8"/>
    <w:rsid w:val="005F304A"/>
    <w:rsid w:val="005F32AB"/>
    <w:rsid w:val="005F38B8"/>
    <w:rsid w:val="005F3CE0"/>
    <w:rsid w:val="005F422B"/>
    <w:rsid w:val="005F5BF4"/>
    <w:rsid w:val="005F5CAB"/>
    <w:rsid w:val="005F5DB4"/>
    <w:rsid w:val="005F5DD1"/>
    <w:rsid w:val="005F6717"/>
    <w:rsid w:val="005F6AB9"/>
    <w:rsid w:val="005F6E0D"/>
    <w:rsid w:val="005F71D9"/>
    <w:rsid w:val="005F75B5"/>
    <w:rsid w:val="005F78A0"/>
    <w:rsid w:val="00600CE8"/>
    <w:rsid w:val="00600EA6"/>
    <w:rsid w:val="006014DD"/>
    <w:rsid w:val="00601842"/>
    <w:rsid w:val="006018D8"/>
    <w:rsid w:val="00601941"/>
    <w:rsid w:val="006022BD"/>
    <w:rsid w:val="00602C90"/>
    <w:rsid w:val="00603289"/>
    <w:rsid w:val="006034EE"/>
    <w:rsid w:val="00603A12"/>
    <w:rsid w:val="00603A24"/>
    <w:rsid w:val="00605147"/>
    <w:rsid w:val="00605CDD"/>
    <w:rsid w:val="00605F75"/>
    <w:rsid w:val="00606347"/>
    <w:rsid w:val="006067BF"/>
    <w:rsid w:val="00606832"/>
    <w:rsid w:val="00607A66"/>
    <w:rsid w:val="00610498"/>
    <w:rsid w:val="006104CE"/>
    <w:rsid w:val="00611A88"/>
    <w:rsid w:val="0061209F"/>
    <w:rsid w:val="00612129"/>
    <w:rsid w:val="00612FCA"/>
    <w:rsid w:val="006132F0"/>
    <w:rsid w:val="00613EA5"/>
    <w:rsid w:val="00614E0A"/>
    <w:rsid w:val="006157FA"/>
    <w:rsid w:val="0061584F"/>
    <w:rsid w:val="00615B92"/>
    <w:rsid w:val="00615F74"/>
    <w:rsid w:val="0061680D"/>
    <w:rsid w:val="0062014B"/>
    <w:rsid w:val="006212C4"/>
    <w:rsid w:val="006223D0"/>
    <w:rsid w:val="00623208"/>
    <w:rsid w:val="006232C4"/>
    <w:rsid w:val="00623D21"/>
    <w:rsid w:val="00624135"/>
    <w:rsid w:val="00624D81"/>
    <w:rsid w:val="00624F9C"/>
    <w:rsid w:val="0062532B"/>
    <w:rsid w:val="00625A74"/>
    <w:rsid w:val="00625DFA"/>
    <w:rsid w:val="00626C44"/>
    <w:rsid w:val="006275A6"/>
    <w:rsid w:val="00627B0B"/>
    <w:rsid w:val="00627C11"/>
    <w:rsid w:val="0063049C"/>
    <w:rsid w:val="006304A4"/>
    <w:rsid w:val="006306FE"/>
    <w:rsid w:val="00630A96"/>
    <w:rsid w:val="00630F37"/>
    <w:rsid w:val="006311E1"/>
    <w:rsid w:val="00631248"/>
    <w:rsid w:val="006312E9"/>
    <w:rsid w:val="00632365"/>
    <w:rsid w:val="00632D34"/>
    <w:rsid w:val="006330CF"/>
    <w:rsid w:val="00633141"/>
    <w:rsid w:val="00633833"/>
    <w:rsid w:val="00633A76"/>
    <w:rsid w:val="006341D5"/>
    <w:rsid w:val="00635286"/>
    <w:rsid w:val="00635785"/>
    <w:rsid w:val="00636554"/>
    <w:rsid w:val="00636695"/>
    <w:rsid w:val="00636C79"/>
    <w:rsid w:val="00637BD8"/>
    <w:rsid w:val="00637C57"/>
    <w:rsid w:val="00637D07"/>
    <w:rsid w:val="006405AC"/>
    <w:rsid w:val="0064085C"/>
    <w:rsid w:val="006408AC"/>
    <w:rsid w:val="00641A1E"/>
    <w:rsid w:val="00642D44"/>
    <w:rsid w:val="00642FAC"/>
    <w:rsid w:val="00642FCD"/>
    <w:rsid w:val="00644EF4"/>
    <w:rsid w:val="00645431"/>
    <w:rsid w:val="00645C9C"/>
    <w:rsid w:val="00646DD8"/>
    <w:rsid w:val="00647135"/>
    <w:rsid w:val="00647560"/>
    <w:rsid w:val="006479BF"/>
    <w:rsid w:val="006519D1"/>
    <w:rsid w:val="00651AA1"/>
    <w:rsid w:val="00651D93"/>
    <w:rsid w:val="00652324"/>
    <w:rsid w:val="00652709"/>
    <w:rsid w:val="006538F6"/>
    <w:rsid w:val="006540E2"/>
    <w:rsid w:val="006547F5"/>
    <w:rsid w:val="006548CF"/>
    <w:rsid w:val="00654AA8"/>
    <w:rsid w:val="006552D9"/>
    <w:rsid w:val="006557E7"/>
    <w:rsid w:val="00655865"/>
    <w:rsid w:val="00655CE9"/>
    <w:rsid w:val="00656352"/>
    <w:rsid w:val="006567F8"/>
    <w:rsid w:val="006569AF"/>
    <w:rsid w:val="006609CF"/>
    <w:rsid w:val="00660B04"/>
    <w:rsid w:val="00660D7C"/>
    <w:rsid w:val="00663595"/>
    <w:rsid w:val="00664639"/>
    <w:rsid w:val="006647B9"/>
    <w:rsid w:val="00664BC1"/>
    <w:rsid w:val="00664D09"/>
    <w:rsid w:val="00664EFA"/>
    <w:rsid w:val="00664F3C"/>
    <w:rsid w:val="006654F5"/>
    <w:rsid w:val="00670541"/>
    <w:rsid w:val="00670C27"/>
    <w:rsid w:val="00672E9C"/>
    <w:rsid w:val="00673472"/>
    <w:rsid w:val="006739A0"/>
    <w:rsid w:val="006748A0"/>
    <w:rsid w:val="00674A4B"/>
    <w:rsid w:val="00674C20"/>
    <w:rsid w:val="006751B3"/>
    <w:rsid w:val="00675D82"/>
    <w:rsid w:val="006762B7"/>
    <w:rsid w:val="0067650C"/>
    <w:rsid w:val="00676F0E"/>
    <w:rsid w:val="00677541"/>
    <w:rsid w:val="00677625"/>
    <w:rsid w:val="0068041E"/>
    <w:rsid w:val="00680968"/>
    <w:rsid w:val="00681370"/>
    <w:rsid w:val="0068140F"/>
    <w:rsid w:val="00682334"/>
    <w:rsid w:val="00682392"/>
    <w:rsid w:val="00682C7C"/>
    <w:rsid w:val="00683815"/>
    <w:rsid w:val="0068395C"/>
    <w:rsid w:val="00683BE7"/>
    <w:rsid w:val="006842D9"/>
    <w:rsid w:val="00684637"/>
    <w:rsid w:val="006850B9"/>
    <w:rsid w:val="00685249"/>
    <w:rsid w:val="006858A3"/>
    <w:rsid w:val="0068630D"/>
    <w:rsid w:val="00686A38"/>
    <w:rsid w:val="00686D6B"/>
    <w:rsid w:val="00686E65"/>
    <w:rsid w:val="00687081"/>
    <w:rsid w:val="00690111"/>
    <w:rsid w:val="00690202"/>
    <w:rsid w:val="006907DA"/>
    <w:rsid w:val="00690A1E"/>
    <w:rsid w:val="00690EBA"/>
    <w:rsid w:val="0069229F"/>
    <w:rsid w:val="00692D17"/>
    <w:rsid w:val="00693C20"/>
    <w:rsid w:val="00693E21"/>
    <w:rsid w:val="00694287"/>
    <w:rsid w:val="006942A4"/>
    <w:rsid w:val="00694312"/>
    <w:rsid w:val="0069460C"/>
    <w:rsid w:val="00694626"/>
    <w:rsid w:val="0069472F"/>
    <w:rsid w:val="00694777"/>
    <w:rsid w:val="006958B2"/>
    <w:rsid w:val="0069599A"/>
    <w:rsid w:val="006959C6"/>
    <w:rsid w:val="00695A15"/>
    <w:rsid w:val="00696B98"/>
    <w:rsid w:val="00696E5A"/>
    <w:rsid w:val="0069761B"/>
    <w:rsid w:val="00697956"/>
    <w:rsid w:val="006A0386"/>
    <w:rsid w:val="006A05DE"/>
    <w:rsid w:val="006A0A1C"/>
    <w:rsid w:val="006A0E35"/>
    <w:rsid w:val="006A16DB"/>
    <w:rsid w:val="006A1BD5"/>
    <w:rsid w:val="006A3178"/>
    <w:rsid w:val="006A32BE"/>
    <w:rsid w:val="006A3D12"/>
    <w:rsid w:val="006A3EBC"/>
    <w:rsid w:val="006A474A"/>
    <w:rsid w:val="006A4AE6"/>
    <w:rsid w:val="006A4B44"/>
    <w:rsid w:val="006A4D5B"/>
    <w:rsid w:val="006A4FE2"/>
    <w:rsid w:val="006A5BEB"/>
    <w:rsid w:val="006A7052"/>
    <w:rsid w:val="006A75BC"/>
    <w:rsid w:val="006A78E4"/>
    <w:rsid w:val="006A7CDF"/>
    <w:rsid w:val="006A7ED7"/>
    <w:rsid w:val="006B0064"/>
    <w:rsid w:val="006B0248"/>
    <w:rsid w:val="006B042A"/>
    <w:rsid w:val="006B0938"/>
    <w:rsid w:val="006B0A24"/>
    <w:rsid w:val="006B0D8D"/>
    <w:rsid w:val="006B110E"/>
    <w:rsid w:val="006B15CC"/>
    <w:rsid w:val="006B1B82"/>
    <w:rsid w:val="006B1D67"/>
    <w:rsid w:val="006B1D93"/>
    <w:rsid w:val="006B1E50"/>
    <w:rsid w:val="006B21A1"/>
    <w:rsid w:val="006B2741"/>
    <w:rsid w:val="006B3323"/>
    <w:rsid w:val="006B35DA"/>
    <w:rsid w:val="006B3B27"/>
    <w:rsid w:val="006B3E0E"/>
    <w:rsid w:val="006B3EA7"/>
    <w:rsid w:val="006B4363"/>
    <w:rsid w:val="006B439D"/>
    <w:rsid w:val="006B475E"/>
    <w:rsid w:val="006B493D"/>
    <w:rsid w:val="006B4C50"/>
    <w:rsid w:val="006B4E53"/>
    <w:rsid w:val="006B5000"/>
    <w:rsid w:val="006B634F"/>
    <w:rsid w:val="006B64E5"/>
    <w:rsid w:val="006B74A0"/>
    <w:rsid w:val="006B7533"/>
    <w:rsid w:val="006B7691"/>
    <w:rsid w:val="006B792C"/>
    <w:rsid w:val="006C0147"/>
    <w:rsid w:val="006C0401"/>
    <w:rsid w:val="006C077B"/>
    <w:rsid w:val="006C13E8"/>
    <w:rsid w:val="006C1486"/>
    <w:rsid w:val="006C1E00"/>
    <w:rsid w:val="006C1EB3"/>
    <w:rsid w:val="006C23A6"/>
    <w:rsid w:val="006C246F"/>
    <w:rsid w:val="006C2869"/>
    <w:rsid w:val="006C2CD9"/>
    <w:rsid w:val="006C2DF2"/>
    <w:rsid w:val="006C3092"/>
    <w:rsid w:val="006C3351"/>
    <w:rsid w:val="006C33C6"/>
    <w:rsid w:val="006C458C"/>
    <w:rsid w:val="006C4767"/>
    <w:rsid w:val="006C5E11"/>
    <w:rsid w:val="006C619C"/>
    <w:rsid w:val="006C6AA9"/>
    <w:rsid w:val="006C6E33"/>
    <w:rsid w:val="006C6F68"/>
    <w:rsid w:val="006C7174"/>
    <w:rsid w:val="006C779A"/>
    <w:rsid w:val="006C7A69"/>
    <w:rsid w:val="006D00C4"/>
    <w:rsid w:val="006D17D1"/>
    <w:rsid w:val="006D1CA4"/>
    <w:rsid w:val="006D2406"/>
    <w:rsid w:val="006D25D9"/>
    <w:rsid w:val="006D266F"/>
    <w:rsid w:val="006D2ABA"/>
    <w:rsid w:val="006D2C79"/>
    <w:rsid w:val="006D34B1"/>
    <w:rsid w:val="006D39AB"/>
    <w:rsid w:val="006D4046"/>
    <w:rsid w:val="006D4FD2"/>
    <w:rsid w:val="006D51E5"/>
    <w:rsid w:val="006D54F5"/>
    <w:rsid w:val="006D65B6"/>
    <w:rsid w:val="006D6D3B"/>
    <w:rsid w:val="006D6DAA"/>
    <w:rsid w:val="006D7334"/>
    <w:rsid w:val="006D781F"/>
    <w:rsid w:val="006D7BED"/>
    <w:rsid w:val="006E00FA"/>
    <w:rsid w:val="006E02B7"/>
    <w:rsid w:val="006E0648"/>
    <w:rsid w:val="006E0B31"/>
    <w:rsid w:val="006E1270"/>
    <w:rsid w:val="006E1388"/>
    <w:rsid w:val="006E196E"/>
    <w:rsid w:val="006E2739"/>
    <w:rsid w:val="006E330B"/>
    <w:rsid w:val="006E365B"/>
    <w:rsid w:val="006E3B7C"/>
    <w:rsid w:val="006E3ED1"/>
    <w:rsid w:val="006E4192"/>
    <w:rsid w:val="006E4785"/>
    <w:rsid w:val="006E47AC"/>
    <w:rsid w:val="006E4D36"/>
    <w:rsid w:val="006E5952"/>
    <w:rsid w:val="006E5E8D"/>
    <w:rsid w:val="006E61F8"/>
    <w:rsid w:val="006E6693"/>
    <w:rsid w:val="006E6882"/>
    <w:rsid w:val="006E6D17"/>
    <w:rsid w:val="006E71FB"/>
    <w:rsid w:val="006E7728"/>
    <w:rsid w:val="006E7F16"/>
    <w:rsid w:val="006F0807"/>
    <w:rsid w:val="006F1000"/>
    <w:rsid w:val="006F1381"/>
    <w:rsid w:val="006F238E"/>
    <w:rsid w:val="006F2FF1"/>
    <w:rsid w:val="006F36D8"/>
    <w:rsid w:val="006F4907"/>
    <w:rsid w:val="006F4E49"/>
    <w:rsid w:val="006F51BB"/>
    <w:rsid w:val="006F5410"/>
    <w:rsid w:val="006F5460"/>
    <w:rsid w:val="006F5512"/>
    <w:rsid w:val="006F5655"/>
    <w:rsid w:val="006F5736"/>
    <w:rsid w:val="006F5B5D"/>
    <w:rsid w:val="006F604F"/>
    <w:rsid w:val="006F6D93"/>
    <w:rsid w:val="006F70BB"/>
    <w:rsid w:val="006F7219"/>
    <w:rsid w:val="006F756E"/>
    <w:rsid w:val="006F7A7C"/>
    <w:rsid w:val="006F7B7F"/>
    <w:rsid w:val="0070006E"/>
    <w:rsid w:val="00700664"/>
    <w:rsid w:val="007007DD"/>
    <w:rsid w:val="00700CBC"/>
    <w:rsid w:val="0070109F"/>
    <w:rsid w:val="0070123A"/>
    <w:rsid w:val="007013DA"/>
    <w:rsid w:val="00701EC0"/>
    <w:rsid w:val="00701FB3"/>
    <w:rsid w:val="00702A18"/>
    <w:rsid w:val="00702BA6"/>
    <w:rsid w:val="00702E2F"/>
    <w:rsid w:val="00702EA2"/>
    <w:rsid w:val="00703514"/>
    <w:rsid w:val="007038D3"/>
    <w:rsid w:val="00703920"/>
    <w:rsid w:val="00704454"/>
    <w:rsid w:val="007054DE"/>
    <w:rsid w:val="00705A51"/>
    <w:rsid w:val="00705AE6"/>
    <w:rsid w:val="00705D15"/>
    <w:rsid w:val="00706A90"/>
    <w:rsid w:val="007072E2"/>
    <w:rsid w:val="007075CD"/>
    <w:rsid w:val="00707D85"/>
    <w:rsid w:val="00707F62"/>
    <w:rsid w:val="00707F69"/>
    <w:rsid w:val="00710CC5"/>
    <w:rsid w:val="00711041"/>
    <w:rsid w:val="007112ED"/>
    <w:rsid w:val="007115C5"/>
    <w:rsid w:val="0071165B"/>
    <w:rsid w:val="00711687"/>
    <w:rsid w:val="00711797"/>
    <w:rsid w:val="007118AD"/>
    <w:rsid w:val="00711CDC"/>
    <w:rsid w:val="00712334"/>
    <w:rsid w:val="00713D4D"/>
    <w:rsid w:val="00714322"/>
    <w:rsid w:val="00714BBB"/>
    <w:rsid w:val="007152C6"/>
    <w:rsid w:val="0071618E"/>
    <w:rsid w:val="00716310"/>
    <w:rsid w:val="007166AC"/>
    <w:rsid w:val="00716A23"/>
    <w:rsid w:val="00716A94"/>
    <w:rsid w:val="0072028D"/>
    <w:rsid w:val="00720787"/>
    <w:rsid w:val="00720F35"/>
    <w:rsid w:val="00721201"/>
    <w:rsid w:val="0072126D"/>
    <w:rsid w:val="00721506"/>
    <w:rsid w:val="00722120"/>
    <w:rsid w:val="007223B7"/>
    <w:rsid w:val="007224B2"/>
    <w:rsid w:val="00723D2E"/>
    <w:rsid w:val="00724533"/>
    <w:rsid w:val="007246AE"/>
    <w:rsid w:val="00724719"/>
    <w:rsid w:val="007247AA"/>
    <w:rsid w:val="0072494A"/>
    <w:rsid w:val="00725668"/>
    <w:rsid w:val="00725927"/>
    <w:rsid w:val="00726550"/>
    <w:rsid w:val="00726BDF"/>
    <w:rsid w:val="007276B3"/>
    <w:rsid w:val="00727C08"/>
    <w:rsid w:val="007301C8"/>
    <w:rsid w:val="00730EA1"/>
    <w:rsid w:val="007311D3"/>
    <w:rsid w:val="0073209E"/>
    <w:rsid w:val="0073213A"/>
    <w:rsid w:val="0073253D"/>
    <w:rsid w:val="007327FB"/>
    <w:rsid w:val="00732D7A"/>
    <w:rsid w:val="00733010"/>
    <w:rsid w:val="00733880"/>
    <w:rsid w:val="00733B02"/>
    <w:rsid w:val="0073401E"/>
    <w:rsid w:val="0073450E"/>
    <w:rsid w:val="00734819"/>
    <w:rsid w:val="007349A3"/>
    <w:rsid w:val="00734E20"/>
    <w:rsid w:val="007357ED"/>
    <w:rsid w:val="00736179"/>
    <w:rsid w:val="00736344"/>
    <w:rsid w:val="00736AC5"/>
    <w:rsid w:val="00736BD6"/>
    <w:rsid w:val="00736DB0"/>
    <w:rsid w:val="007371BF"/>
    <w:rsid w:val="00737870"/>
    <w:rsid w:val="00737A80"/>
    <w:rsid w:val="00740077"/>
    <w:rsid w:val="0074028D"/>
    <w:rsid w:val="00741019"/>
    <w:rsid w:val="0074149B"/>
    <w:rsid w:val="0074165F"/>
    <w:rsid w:val="007417DF"/>
    <w:rsid w:val="00741F15"/>
    <w:rsid w:val="0074202B"/>
    <w:rsid w:val="007420AF"/>
    <w:rsid w:val="00742819"/>
    <w:rsid w:val="00742B31"/>
    <w:rsid w:val="00743C91"/>
    <w:rsid w:val="007457A8"/>
    <w:rsid w:val="00745C05"/>
    <w:rsid w:val="00746B09"/>
    <w:rsid w:val="00746BF4"/>
    <w:rsid w:val="00746C54"/>
    <w:rsid w:val="00747354"/>
    <w:rsid w:val="00747714"/>
    <w:rsid w:val="00747B68"/>
    <w:rsid w:val="00747D28"/>
    <w:rsid w:val="00750320"/>
    <w:rsid w:val="007506B5"/>
    <w:rsid w:val="0075124A"/>
    <w:rsid w:val="00751B74"/>
    <w:rsid w:val="00752837"/>
    <w:rsid w:val="00752D6F"/>
    <w:rsid w:val="00752E96"/>
    <w:rsid w:val="007532BA"/>
    <w:rsid w:val="0075355C"/>
    <w:rsid w:val="0075363C"/>
    <w:rsid w:val="00753CF7"/>
    <w:rsid w:val="00753E60"/>
    <w:rsid w:val="0075453E"/>
    <w:rsid w:val="00754F91"/>
    <w:rsid w:val="0075507B"/>
    <w:rsid w:val="00755439"/>
    <w:rsid w:val="00755C92"/>
    <w:rsid w:val="00755F77"/>
    <w:rsid w:val="00757A02"/>
    <w:rsid w:val="00757B04"/>
    <w:rsid w:val="00757BE6"/>
    <w:rsid w:val="007604CF"/>
    <w:rsid w:val="00760924"/>
    <w:rsid w:val="00760D43"/>
    <w:rsid w:val="00761432"/>
    <w:rsid w:val="007614A4"/>
    <w:rsid w:val="00761A44"/>
    <w:rsid w:val="00761BA1"/>
    <w:rsid w:val="00761D50"/>
    <w:rsid w:val="00761DB6"/>
    <w:rsid w:val="007625F9"/>
    <w:rsid w:val="00762B4C"/>
    <w:rsid w:val="00762CF7"/>
    <w:rsid w:val="007632E5"/>
    <w:rsid w:val="00763BF4"/>
    <w:rsid w:val="00763DF1"/>
    <w:rsid w:val="00764A28"/>
    <w:rsid w:val="00765018"/>
    <w:rsid w:val="00765782"/>
    <w:rsid w:val="00765C81"/>
    <w:rsid w:val="00765EAA"/>
    <w:rsid w:val="0076617B"/>
    <w:rsid w:val="0076656B"/>
    <w:rsid w:val="007665B3"/>
    <w:rsid w:val="007670CA"/>
    <w:rsid w:val="0076734B"/>
    <w:rsid w:val="0076789D"/>
    <w:rsid w:val="00767F2E"/>
    <w:rsid w:val="00770234"/>
    <w:rsid w:val="0077031D"/>
    <w:rsid w:val="00770CB3"/>
    <w:rsid w:val="00770DA8"/>
    <w:rsid w:val="0077187E"/>
    <w:rsid w:val="00771A48"/>
    <w:rsid w:val="00771BC3"/>
    <w:rsid w:val="00771CE5"/>
    <w:rsid w:val="00771D45"/>
    <w:rsid w:val="00771D6B"/>
    <w:rsid w:val="00771EE2"/>
    <w:rsid w:val="007728FF"/>
    <w:rsid w:val="00772A72"/>
    <w:rsid w:val="00773B8F"/>
    <w:rsid w:val="007741DC"/>
    <w:rsid w:val="00774A82"/>
    <w:rsid w:val="007753F7"/>
    <w:rsid w:val="0077591B"/>
    <w:rsid w:val="00777ACB"/>
    <w:rsid w:val="00777B5D"/>
    <w:rsid w:val="00777C10"/>
    <w:rsid w:val="007807F8"/>
    <w:rsid w:val="00780DA5"/>
    <w:rsid w:val="0078135A"/>
    <w:rsid w:val="00781EF9"/>
    <w:rsid w:val="007820B4"/>
    <w:rsid w:val="00782546"/>
    <w:rsid w:val="00782615"/>
    <w:rsid w:val="00783D06"/>
    <w:rsid w:val="00791158"/>
    <w:rsid w:val="0079129B"/>
    <w:rsid w:val="0079148A"/>
    <w:rsid w:val="0079149E"/>
    <w:rsid w:val="00792457"/>
    <w:rsid w:val="00792715"/>
    <w:rsid w:val="00792803"/>
    <w:rsid w:val="00792DDC"/>
    <w:rsid w:val="00792E3E"/>
    <w:rsid w:val="00793A8D"/>
    <w:rsid w:val="007940C5"/>
    <w:rsid w:val="00794251"/>
    <w:rsid w:val="007942D8"/>
    <w:rsid w:val="00794885"/>
    <w:rsid w:val="007950B8"/>
    <w:rsid w:val="00795D6F"/>
    <w:rsid w:val="007961BD"/>
    <w:rsid w:val="007967AC"/>
    <w:rsid w:val="00796812"/>
    <w:rsid w:val="007972C6"/>
    <w:rsid w:val="00797C21"/>
    <w:rsid w:val="007A03D3"/>
    <w:rsid w:val="007A056B"/>
    <w:rsid w:val="007A0901"/>
    <w:rsid w:val="007A0C80"/>
    <w:rsid w:val="007A1415"/>
    <w:rsid w:val="007A1F55"/>
    <w:rsid w:val="007A2530"/>
    <w:rsid w:val="007A2DA8"/>
    <w:rsid w:val="007A2E22"/>
    <w:rsid w:val="007A2E59"/>
    <w:rsid w:val="007A2EDD"/>
    <w:rsid w:val="007A3BE0"/>
    <w:rsid w:val="007A3DC6"/>
    <w:rsid w:val="007A4307"/>
    <w:rsid w:val="007A49DC"/>
    <w:rsid w:val="007A4E81"/>
    <w:rsid w:val="007A4F04"/>
    <w:rsid w:val="007A6008"/>
    <w:rsid w:val="007A6961"/>
    <w:rsid w:val="007A69F6"/>
    <w:rsid w:val="007A6DE2"/>
    <w:rsid w:val="007A78B5"/>
    <w:rsid w:val="007B025F"/>
    <w:rsid w:val="007B0AEC"/>
    <w:rsid w:val="007B0B56"/>
    <w:rsid w:val="007B11E3"/>
    <w:rsid w:val="007B2224"/>
    <w:rsid w:val="007B240C"/>
    <w:rsid w:val="007B241E"/>
    <w:rsid w:val="007B290C"/>
    <w:rsid w:val="007B2A6D"/>
    <w:rsid w:val="007B2C81"/>
    <w:rsid w:val="007B3777"/>
    <w:rsid w:val="007B37CF"/>
    <w:rsid w:val="007B39CC"/>
    <w:rsid w:val="007B3A92"/>
    <w:rsid w:val="007B3C55"/>
    <w:rsid w:val="007B4182"/>
    <w:rsid w:val="007B45AF"/>
    <w:rsid w:val="007B4B7C"/>
    <w:rsid w:val="007B4F1E"/>
    <w:rsid w:val="007B535F"/>
    <w:rsid w:val="007B5563"/>
    <w:rsid w:val="007B604F"/>
    <w:rsid w:val="007B63B0"/>
    <w:rsid w:val="007B656F"/>
    <w:rsid w:val="007B6950"/>
    <w:rsid w:val="007B6F12"/>
    <w:rsid w:val="007B7113"/>
    <w:rsid w:val="007B72FE"/>
    <w:rsid w:val="007C040A"/>
    <w:rsid w:val="007C0EFC"/>
    <w:rsid w:val="007C114F"/>
    <w:rsid w:val="007C1AC7"/>
    <w:rsid w:val="007C1B08"/>
    <w:rsid w:val="007C2F78"/>
    <w:rsid w:val="007C349F"/>
    <w:rsid w:val="007C34D1"/>
    <w:rsid w:val="007C3B76"/>
    <w:rsid w:val="007C3EEE"/>
    <w:rsid w:val="007C41B4"/>
    <w:rsid w:val="007C41E2"/>
    <w:rsid w:val="007C44A3"/>
    <w:rsid w:val="007C45DF"/>
    <w:rsid w:val="007C4D55"/>
    <w:rsid w:val="007C545B"/>
    <w:rsid w:val="007C589C"/>
    <w:rsid w:val="007C646F"/>
    <w:rsid w:val="007C64F1"/>
    <w:rsid w:val="007C656B"/>
    <w:rsid w:val="007C70B7"/>
    <w:rsid w:val="007C78B8"/>
    <w:rsid w:val="007D08D2"/>
    <w:rsid w:val="007D0B7E"/>
    <w:rsid w:val="007D0FBF"/>
    <w:rsid w:val="007D15C4"/>
    <w:rsid w:val="007D1B4C"/>
    <w:rsid w:val="007D2FD1"/>
    <w:rsid w:val="007D3472"/>
    <w:rsid w:val="007D36F7"/>
    <w:rsid w:val="007D3882"/>
    <w:rsid w:val="007D3A41"/>
    <w:rsid w:val="007D3ACC"/>
    <w:rsid w:val="007D409A"/>
    <w:rsid w:val="007D43F0"/>
    <w:rsid w:val="007D4826"/>
    <w:rsid w:val="007D5683"/>
    <w:rsid w:val="007D5BD9"/>
    <w:rsid w:val="007D5CED"/>
    <w:rsid w:val="007D5E88"/>
    <w:rsid w:val="007D6750"/>
    <w:rsid w:val="007D680C"/>
    <w:rsid w:val="007D6D7B"/>
    <w:rsid w:val="007D78B0"/>
    <w:rsid w:val="007D7926"/>
    <w:rsid w:val="007E0573"/>
    <w:rsid w:val="007E0764"/>
    <w:rsid w:val="007E0806"/>
    <w:rsid w:val="007E08E0"/>
    <w:rsid w:val="007E0D62"/>
    <w:rsid w:val="007E0E27"/>
    <w:rsid w:val="007E124A"/>
    <w:rsid w:val="007E1884"/>
    <w:rsid w:val="007E1B2E"/>
    <w:rsid w:val="007E2038"/>
    <w:rsid w:val="007E3148"/>
    <w:rsid w:val="007E4352"/>
    <w:rsid w:val="007E4683"/>
    <w:rsid w:val="007E4B52"/>
    <w:rsid w:val="007E50BE"/>
    <w:rsid w:val="007E5291"/>
    <w:rsid w:val="007E5DFE"/>
    <w:rsid w:val="007E6176"/>
    <w:rsid w:val="007E6614"/>
    <w:rsid w:val="007E6753"/>
    <w:rsid w:val="007E6B2F"/>
    <w:rsid w:val="007E76E9"/>
    <w:rsid w:val="007E7D81"/>
    <w:rsid w:val="007E7E48"/>
    <w:rsid w:val="007F03E5"/>
    <w:rsid w:val="007F0F47"/>
    <w:rsid w:val="007F1A63"/>
    <w:rsid w:val="007F25AB"/>
    <w:rsid w:val="007F265D"/>
    <w:rsid w:val="007F2880"/>
    <w:rsid w:val="007F2C6C"/>
    <w:rsid w:val="007F2EA9"/>
    <w:rsid w:val="007F2F4D"/>
    <w:rsid w:val="007F3149"/>
    <w:rsid w:val="007F31DE"/>
    <w:rsid w:val="007F3656"/>
    <w:rsid w:val="007F3E47"/>
    <w:rsid w:val="007F4709"/>
    <w:rsid w:val="007F48F9"/>
    <w:rsid w:val="007F5AA9"/>
    <w:rsid w:val="007F6810"/>
    <w:rsid w:val="007F6A89"/>
    <w:rsid w:val="007F6AF9"/>
    <w:rsid w:val="007F6CA4"/>
    <w:rsid w:val="007F72AD"/>
    <w:rsid w:val="007F7375"/>
    <w:rsid w:val="00800116"/>
    <w:rsid w:val="00800F90"/>
    <w:rsid w:val="008021A2"/>
    <w:rsid w:val="0080314D"/>
    <w:rsid w:val="0080349A"/>
    <w:rsid w:val="008034F3"/>
    <w:rsid w:val="00803907"/>
    <w:rsid w:val="00803C66"/>
    <w:rsid w:val="00804176"/>
    <w:rsid w:val="00804DB9"/>
    <w:rsid w:val="00805009"/>
    <w:rsid w:val="00805500"/>
    <w:rsid w:val="00805542"/>
    <w:rsid w:val="008056D6"/>
    <w:rsid w:val="008058A7"/>
    <w:rsid w:val="0080594F"/>
    <w:rsid w:val="008059B8"/>
    <w:rsid w:val="00805F98"/>
    <w:rsid w:val="00806200"/>
    <w:rsid w:val="00806254"/>
    <w:rsid w:val="00806548"/>
    <w:rsid w:val="0080667D"/>
    <w:rsid w:val="00806683"/>
    <w:rsid w:val="00807068"/>
    <w:rsid w:val="0080743A"/>
    <w:rsid w:val="00807449"/>
    <w:rsid w:val="0080744F"/>
    <w:rsid w:val="008075DD"/>
    <w:rsid w:val="00807C37"/>
    <w:rsid w:val="0081068B"/>
    <w:rsid w:val="00810A62"/>
    <w:rsid w:val="00811084"/>
    <w:rsid w:val="0081122E"/>
    <w:rsid w:val="008113E2"/>
    <w:rsid w:val="00811868"/>
    <w:rsid w:val="00812827"/>
    <w:rsid w:val="00812CDF"/>
    <w:rsid w:val="00812FCD"/>
    <w:rsid w:val="008132C9"/>
    <w:rsid w:val="008133B8"/>
    <w:rsid w:val="0081353D"/>
    <w:rsid w:val="008138ED"/>
    <w:rsid w:val="00814095"/>
    <w:rsid w:val="008143F8"/>
    <w:rsid w:val="008145C1"/>
    <w:rsid w:val="008146B7"/>
    <w:rsid w:val="00814D79"/>
    <w:rsid w:val="00815A25"/>
    <w:rsid w:val="0081606F"/>
    <w:rsid w:val="00816C1D"/>
    <w:rsid w:val="00816E9F"/>
    <w:rsid w:val="00816F90"/>
    <w:rsid w:val="00817CF0"/>
    <w:rsid w:val="00820C2C"/>
    <w:rsid w:val="00820C67"/>
    <w:rsid w:val="00820CB0"/>
    <w:rsid w:val="00821C31"/>
    <w:rsid w:val="00821E3C"/>
    <w:rsid w:val="008226EB"/>
    <w:rsid w:val="00822AD1"/>
    <w:rsid w:val="00823C55"/>
    <w:rsid w:val="00823FC2"/>
    <w:rsid w:val="00823FE7"/>
    <w:rsid w:val="0082466C"/>
    <w:rsid w:val="00824FF6"/>
    <w:rsid w:val="00825A00"/>
    <w:rsid w:val="008263E0"/>
    <w:rsid w:val="008265BC"/>
    <w:rsid w:val="00826642"/>
    <w:rsid w:val="00826D22"/>
    <w:rsid w:val="008270A3"/>
    <w:rsid w:val="00830391"/>
    <w:rsid w:val="00830884"/>
    <w:rsid w:val="008313BF"/>
    <w:rsid w:val="0083157C"/>
    <w:rsid w:val="00831C2E"/>
    <w:rsid w:val="00831F23"/>
    <w:rsid w:val="008323C3"/>
    <w:rsid w:val="00832757"/>
    <w:rsid w:val="008329CC"/>
    <w:rsid w:val="0083344A"/>
    <w:rsid w:val="0083351C"/>
    <w:rsid w:val="00833895"/>
    <w:rsid w:val="00834DB3"/>
    <w:rsid w:val="008357C9"/>
    <w:rsid w:val="00836E94"/>
    <w:rsid w:val="008370B2"/>
    <w:rsid w:val="008370C9"/>
    <w:rsid w:val="008375A2"/>
    <w:rsid w:val="00837838"/>
    <w:rsid w:val="00837A5E"/>
    <w:rsid w:val="00840417"/>
    <w:rsid w:val="00840537"/>
    <w:rsid w:val="00841127"/>
    <w:rsid w:val="00841363"/>
    <w:rsid w:val="008413D9"/>
    <w:rsid w:val="00841859"/>
    <w:rsid w:val="00842081"/>
    <w:rsid w:val="0084254B"/>
    <w:rsid w:val="0084279D"/>
    <w:rsid w:val="00842DBD"/>
    <w:rsid w:val="00843637"/>
    <w:rsid w:val="008439A1"/>
    <w:rsid w:val="00843A03"/>
    <w:rsid w:val="00844242"/>
    <w:rsid w:val="008442C5"/>
    <w:rsid w:val="008446CC"/>
    <w:rsid w:val="008446EC"/>
    <w:rsid w:val="00844A9C"/>
    <w:rsid w:val="00844EE2"/>
    <w:rsid w:val="0084577A"/>
    <w:rsid w:val="008461F0"/>
    <w:rsid w:val="008468C4"/>
    <w:rsid w:val="0084703E"/>
    <w:rsid w:val="0084713D"/>
    <w:rsid w:val="00847AD9"/>
    <w:rsid w:val="00847E6E"/>
    <w:rsid w:val="00850388"/>
    <w:rsid w:val="0085051D"/>
    <w:rsid w:val="00850882"/>
    <w:rsid w:val="008509DE"/>
    <w:rsid w:val="00850F0B"/>
    <w:rsid w:val="00851165"/>
    <w:rsid w:val="00853976"/>
    <w:rsid w:val="00853CB8"/>
    <w:rsid w:val="00854089"/>
    <w:rsid w:val="008547A2"/>
    <w:rsid w:val="0085535D"/>
    <w:rsid w:val="00856193"/>
    <w:rsid w:val="008576A1"/>
    <w:rsid w:val="00860325"/>
    <w:rsid w:val="00860834"/>
    <w:rsid w:val="00860B99"/>
    <w:rsid w:val="00860EAC"/>
    <w:rsid w:val="00860F3F"/>
    <w:rsid w:val="00861854"/>
    <w:rsid w:val="00862728"/>
    <w:rsid w:val="00863915"/>
    <w:rsid w:val="00863AB5"/>
    <w:rsid w:val="00863D5E"/>
    <w:rsid w:val="00864CFD"/>
    <w:rsid w:val="00864DF7"/>
    <w:rsid w:val="00866003"/>
    <w:rsid w:val="0086700E"/>
    <w:rsid w:val="008670B2"/>
    <w:rsid w:val="00867523"/>
    <w:rsid w:val="00867D99"/>
    <w:rsid w:val="008702BA"/>
    <w:rsid w:val="00870417"/>
    <w:rsid w:val="0087054E"/>
    <w:rsid w:val="00870CFF"/>
    <w:rsid w:val="0087176B"/>
    <w:rsid w:val="00871D3F"/>
    <w:rsid w:val="00872ED6"/>
    <w:rsid w:val="0087334A"/>
    <w:rsid w:val="00873D73"/>
    <w:rsid w:val="00873E15"/>
    <w:rsid w:val="00873EDD"/>
    <w:rsid w:val="00874CFA"/>
    <w:rsid w:val="00874DED"/>
    <w:rsid w:val="00874F37"/>
    <w:rsid w:val="0087536B"/>
    <w:rsid w:val="00875441"/>
    <w:rsid w:val="00875466"/>
    <w:rsid w:val="00875573"/>
    <w:rsid w:val="00875918"/>
    <w:rsid w:val="008761BD"/>
    <w:rsid w:val="008761E9"/>
    <w:rsid w:val="0087643C"/>
    <w:rsid w:val="00877840"/>
    <w:rsid w:val="008779D4"/>
    <w:rsid w:val="00877FD2"/>
    <w:rsid w:val="00880748"/>
    <w:rsid w:val="00881080"/>
    <w:rsid w:val="008812BA"/>
    <w:rsid w:val="00881AE8"/>
    <w:rsid w:val="00881CC6"/>
    <w:rsid w:val="00882A3D"/>
    <w:rsid w:val="008835EC"/>
    <w:rsid w:val="00883904"/>
    <w:rsid w:val="00883BBD"/>
    <w:rsid w:val="0088417D"/>
    <w:rsid w:val="00884A2E"/>
    <w:rsid w:val="008852F0"/>
    <w:rsid w:val="00885BF7"/>
    <w:rsid w:val="00885D1C"/>
    <w:rsid w:val="008863EF"/>
    <w:rsid w:val="00886AE1"/>
    <w:rsid w:val="00886D71"/>
    <w:rsid w:val="00886FF4"/>
    <w:rsid w:val="00887363"/>
    <w:rsid w:val="0089015A"/>
    <w:rsid w:val="008907CC"/>
    <w:rsid w:val="008907E6"/>
    <w:rsid w:val="00890C40"/>
    <w:rsid w:val="00890CC2"/>
    <w:rsid w:val="00890ED8"/>
    <w:rsid w:val="0089178C"/>
    <w:rsid w:val="00891E4A"/>
    <w:rsid w:val="0089201A"/>
    <w:rsid w:val="00893616"/>
    <w:rsid w:val="0089368A"/>
    <w:rsid w:val="0089386E"/>
    <w:rsid w:val="00894F09"/>
    <w:rsid w:val="00895FD2"/>
    <w:rsid w:val="00896485"/>
    <w:rsid w:val="00896BBF"/>
    <w:rsid w:val="008970A4"/>
    <w:rsid w:val="008979A8"/>
    <w:rsid w:val="00897BF7"/>
    <w:rsid w:val="008A03AC"/>
    <w:rsid w:val="008A1098"/>
    <w:rsid w:val="008A165A"/>
    <w:rsid w:val="008A20D7"/>
    <w:rsid w:val="008A2155"/>
    <w:rsid w:val="008A23E3"/>
    <w:rsid w:val="008A26DD"/>
    <w:rsid w:val="008A32A8"/>
    <w:rsid w:val="008A39E6"/>
    <w:rsid w:val="008A3CFA"/>
    <w:rsid w:val="008A3FE4"/>
    <w:rsid w:val="008A4783"/>
    <w:rsid w:val="008A4A66"/>
    <w:rsid w:val="008A526D"/>
    <w:rsid w:val="008A565C"/>
    <w:rsid w:val="008A56FC"/>
    <w:rsid w:val="008A5BA6"/>
    <w:rsid w:val="008A6073"/>
    <w:rsid w:val="008A6B81"/>
    <w:rsid w:val="008A6D64"/>
    <w:rsid w:val="008A70AF"/>
    <w:rsid w:val="008A794B"/>
    <w:rsid w:val="008A7A6F"/>
    <w:rsid w:val="008A7E53"/>
    <w:rsid w:val="008B00E1"/>
    <w:rsid w:val="008B03AC"/>
    <w:rsid w:val="008B04C8"/>
    <w:rsid w:val="008B058B"/>
    <w:rsid w:val="008B0635"/>
    <w:rsid w:val="008B0BBE"/>
    <w:rsid w:val="008B0BF1"/>
    <w:rsid w:val="008B2017"/>
    <w:rsid w:val="008B2491"/>
    <w:rsid w:val="008B3453"/>
    <w:rsid w:val="008B4359"/>
    <w:rsid w:val="008B4620"/>
    <w:rsid w:val="008B499C"/>
    <w:rsid w:val="008B4B16"/>
    <w:rsid w:val="008B547E"/>
    <w:rsid w:val="008B552D"/>
    <w:rsid w:val="008B5868"/>
    <w:rsid w:val="008B58F7"/>
    <w:rsid w:val="008B59CF"/>
    <w:rsid w:val="008B5B7D"/>
    <w:rsid w:val="008B5C9A"/>
    <w:rsid w:val="008B61B7"/>
    <w:rsid w:val="008B648B"/>
    <w:rsid w:val="008B6623"/>
    <w:rsid w:val="008B7141"/>
    <w:rsid w:val="008B755D"/>
    <w:rsid w:val="008B7CA2"/>
    <w:rsid w:val="008B7F9B"/>
    <w:rsid w:val="008C034B"/>
    <w:rsid w:val="008C0564"/>
    <w:rsid w:val="008C08A0"/>
    <w:rsid w:val="008C15F7"/>
    <w:rsid w:val="008C1895"/>
    <w:rsid w:val="008C1BC2"/>
    <w:rsid w:val="008C2238"/>
    <w:rsid w:val="008C27C9"/>
    <w:rsid w:val="008C2CAF"/>
    <w:rsid w:val="008C3879"/>
    <w:rsid w:val="008C39F3"/>
    <w:rsid w:val="008C3A52"/>
    <w:rsid w:val="008C3FBF"/>
    <w:rsid w:val="008C46AF"/>
    <w:rsid w:val="008C4791"/>
    <w:rsid w:val="008C600D"/>
    <w:rsid w:val="008C644C"/>
    <w:rsid w:val="008C645F"/>
    <w:rsid w:val="008C651B"/>
    <w:rsid w:val="008C6838"/>
    <w:rsid w:val="008C6E93"/>
    <w:rsid w:val="008C72C2"/>
    <w:rsid w:val="008C78F7"/>
    <w:rsid w:val="008C7A56"/>
    <w:rsid w:val="008D02A6"/>
    <w:rsid w:val="008D136D"/>
    <w:rsid w:val="008D19DD"/>
    <w:rsid w:val="008D1B18"/>
    <w:rsid w:val="008D2A2A"/>
    <w:rsid w:val="008D367C"/>
    <w:rsid w:val="008D39F3"/>
    <w:rsid w:val="008D40E0"/>
    <w:rsid w:val="008D428E"/>
    <w:rsid w:val="008D4B94"/>
    <w:rsid w:val="008D4D05"/>
    <w:rsid w:val="008D5616"/>
    <w:rsid w:val="008D61B5"/>
    <w:rsid w:val="008D645F"/>
    <w:rsid w:val="008D6467"/>
    <w:rsid w:val="008D6D89"/>
    <w:rsid w:val="008D73C4"/>
    <w:rsid w:val="008D75D5"/>
    <w:rsid w:val="008E0144"/>
    <w:rsid w:val="008E0B69"/>
    <w:rsid w:val="008E1202"/>
    <w:rsid w:val="008E131E"/>
    <w:rsid w:val="008E139E"/>
    <w:rsid w:val="008E20B0"/>
    <w:rsid w:val="008E22E5"/>
    <w:rsid w:val="008E2870"/>
    <w:rsid w:val="008E3279"/>
    <w:rsid w:val="008E3619"/>
    <w:rsid w:val="008E3F89"/>
    <w:rsid w:val="008E41B5"/>
    <w:rsid w:val="008E4223"/>
    <w:rsid w:val="008E433C"/>
    <w:rsid w:val="008E4348"/>
    <w:rsid w:val="008E46A6"/>
    <w:rsid w:val="008E4A20"/>
    <w:rsid w:val="008E4C5B"/>
    <w:rsid w:val="008E501C"/>
    <w:rsid w:val="008E504A"/>
    <w:rsid w:val="008E509D"/>
    <w:rsid w:val="008E50CF"/>
    <w:rsid w:val="008E53D0"/>
    <w:rsid w:val="008E5868"/>
    <w:rsid w:val="008E618D"/>
    <w:rsid w:val="008E6EE0"/>
    <w:rsid w:val="008E78C0"/>
    <w:rsid w:val="008E7A18"/>
    <w:rsid w:val="008E7C3A"/>
    <w:rsid w:val="008F0163"/>
    <w:rsid w:val="008F031E"/>
    <w:rsid w:val="008F0B9B"/>
    <w:rsid w:val="008F0E07"/>
    <w:rsid w:val="008F1479"/>
    <w:rsid w:val="008F25C0"/>
    <w:rsid w:val="008F2BBF"/>
    <w:rsid w:val="008F2E3D"/>
    <w:rsid w:val="008F2E4F"/>
    <w:rsid w:val="008F3EA9"/>
    <w:rsid w:val="008F3F63"/>
    <w:rsid w:val="008F4095"/>
    <w:rsid w:val="008F463F"/>
    <w:rsid w:val="008F4A4B"/>
    <w:rsid w:val="008F4B5D"/>
    <w:rsid w:val="008F4D24"/>
    <w:rsid w:val="008F55EB"/>
    <w:rsid w:val="008F5704"/>
    <w:rsid w:val="008F5B29"/>
    <w:rsid w:val="008F5E8C"/>
    <w:rsid w:val="008F5FDD"/>
    <w:rsid w:val="008F63FB"/>
    <w:rsid w:val="008F67CA"/>
    <w:rsid w:val="008F690B"/>
    <w:rsid w:val="008F6E16"/>
    <w:rsid w:val="008F7395"/>
    <w:rsid w:val="00900157"/>
    <w:rsid w:val="00900750"/>
    <w:rsid w:val="00900D79"/>
    <w:rsid w:val="00901252"/>
    <w:rsid w:val="009017E2"/>
    <w:rsid w:val="00901AAB"/>
    <w:rsid w:val="00901E12"/>
    <w:rsid w:val="00902065"/>
    <w:rsid w:val="00902FAE"/>
    <w:rsid w:val="00903090"/>
    <w:rsid w:val="009032A6"/>
    <w:rsid w:val="0090368F"/>
    <w:rsid w:val="00904B42"/>
    <w:rsid w:val="00905529"/>
    <w:rsid w:val="00905599"/>
    <w:rsid w:val="00906043"/>
    <w:rsid w:val="0090627F"/>
    <w:rsid w:val="0090694F"/>
    <w:rsid w:val="00907626"/>
    <w:rsid w:val="009078D4"/>
    <w:rsid w:val="009078D5"/>
    <w:rsid w:val="00907B3B"/>
    <w:rsid w:val="00907BD6"/>
    <w:rsid w:val="00907FA7"/>
    <w:rsid w:val="00910C20"/>
    <w:rsid w:val="00910E8D"/>
    <w:rsid w:val="009112FE"/>
    <w:rsid w:val="009116EE"/>
    <w:rsid w:val="00911722"/>
    <w:rsid w:val="0091190E"/>
    <w:rsid w:val="0091192F"/>
    <w:rsid w:val="00911BEE"/>
    <w:rsid w:val="009129A5"/>
    <w:rsid w:val="00912AEF"/>
    <w:rsid w:val="00913C8C"/>
    <w:rsid w:val="009146EB"/>
    <w:rsid w:val="00915033"/>
    <w:rsid w:val="0091511F"/>
    <w:rsid w:val="0091532B"/>
    <w:rsid w:val="009154F1"/>
    <w:rsid w:val="00916291"/>
    <w:rsid w:val="0091647E"/>
    <w:rsid w:val="009169A3"/>
    <w:rsid w:val="00916C6E"/>
    <w:rsid w:val="00916CC6"/>
    <w:rsid w:val="00917B33"/>
    <w:rsid w:val="00917C93"/>
    <w:rsid w:val="00917DBB"/>
    <w:rsid w:val="00920589"/>
    <w:rsid w:val="009206E3"/>
    <w:rsid w:val="00920828"/>
    <w:rsid w:val="00920F50"/>
    <w:rsid w:val="00921458"/>
    <w:rsid w:val="00921546"/>
    <w:rsid w:val="009220B3"/>
    <w:rsid w:val="0092267E"/>
    <w:rsid w:val="0092291B"/>
    <w:rsid w:val="009232D0"/>
    <w:rsid w:val="009232F3"/>
    <w:rsid w:val="00923360"/>
    <w:rsid w:val="00923820"/>
    <w:rsid w:val="00923A92"/>
    <w:rsid w:val="00923BFF"/>
    <w:rsid w:val="00923D96"/>
    <w:rsid w:val="00923EF3"/>
    <w:rsid w:val="009248DA"/>
    <w:rsid w:val="009248FC"/>
    <w:rsid w:val="00924AE9"/>
    <w:rsid w:val="00924FAC"/>
    <w:rsid w:val="009251F4"/>
    <w:rsid w:val="009254A3"/>
    <w:rsid w:val="00925B4C"/>
    <w:rsid w:val="00925FA9"/>
    <w:rsid w:val="00926292"/>
    <w:rsid w:val="00926904"/>
    <w:rsid w:val="00927DE9"/>
    <w:rsid w:val="009302D1"/>
    <w:rsid w:val="0093088C"/>
    <w:rsid w:val="00930E04"/>
    <w:rsid w:val="00930F71"/>
    <w:rsid w:val="009322BA"/>
    <w:rsid w:val="00932709"/>
    <w:rsid w:val="00932D58"/>
    <w:rsid w:val="0093359D"/>
    <w:rsid w:val="00934095"/>
    <w:rsid w:val="00934123"/>
    <w:rsid w:val="00934B6E"/>
    <w:rsid w:val="00934C3B"/>
    <w:rsid w:val="009352BA"/>
    <w:rsid w:val="009354B0"/>
    <w:rsid w:val="00936750"/>
    <w:rsid w:val="00936B93"/>
    <w:rsid w:val="00937058"/>
    <w:rsid w:val="00937753"/>
    <w:rsid w:val="00937B7B"/>
    <w:rsid w:val="00937FA7"/>
    <w:rsid w:val="0094047A"/>
    <w:rsid w:val="00940614"/>
    <w:rsid w:val="0094075F"/>
    <w:rsid w:val="00940986"/>
    <w:rsid w:val="00940B8C"/>
    <w:rsid w:val="00940E37"/>
    <w:rsid w:val="0094113C"/>
    <w:rsid w:val="00941821"/>
    <w:rsid w:val="00941835"/>
    <w:rsid w:val="00941891"/>
    <w:rsid w:val="00943065"/>
    <w:rsid w:val="0094424E"/>
    <w:rsid w:val="00944268"/>
    <w:rsid w:val="00944284"/>
    <w:rsid w:val="009452F1"/>
    <w:rsid w:val="0094533D"/>
    <w:rsid w:val="009453B6"/>
    <w:rsid w:val="00945525"/>
    <w:rsid w:val="00945B0C"/>
    <w:rsid w:val="00946046"/>
    <w:rsid w:val="00946F43"/>
    <w:rsid w:val="0094706A"/>
    <w:rsid w:val="00947761"/>
    <w:rsid w:val="009500B2"/>
    <w:rsid w:val="00950609"/>
    <w:rsid w:val="00950827"/>
    <w:rsid w:val="00951C64"/>
    <w:rsid w:val="009521FA"/>
    <w:rsid w:val="00952DD8"/>
    <w:rsid w:val="00953312"/>
    <w:rsid w:val="00953925"/>
    <w:rsid w:val="0095395B"/>
    <w:rsid w:val="00953CAF"/>
    <w:rsid w:val="009544A4"/>
    <w:rsid w:val="009544FC"/>
    <w:rsid w:val="00954DC9"/>
    <w:rsid w:val="00954F54"/>
    <w:rsid w:val="00955100"/>
    <w:rsid w:val="009554DF"/>
    <w:rsid w:val="00955A27"/>
    <w:rsid w:val="00955E91"/>
    <w:rsid w:val="00955F02"/>
    <w:rsid w:val="009575B2"/>
    <w:rsid w:val="0096097A"/>
    <w:rsid w:val="00960997"/>
    <w:rsid w:val="00960BEE"/>
    <w:rsid w:val="00960F9E"/>
    <w:rsid w:val="0096105C"/>
    <w:rsid w:val="00961173"/>
    <w:rsid w:val="009612C8"/>
    <w:rsid w:val="00961673"/>
    <w:rsid w:val="00961A64"/>
    <w:rsid w:val="009629DC"/>
    <w:rsid w:val="00962A7D"/>
    <w:rsid w:val="009631A8"/>
    <w:rsid w:val="00964112"/>
    <w:rsid w:val="0096442F"/>
    <w:rsid w:val="00964A0F"/>
    <w:rsid w:val="009650BC"/>
    <w:rsid w:val="009657A2"/>
    <w:rsid w:val="00965C81"/>
    <w:rsid w:val="00965D8C"/>
    <w:rsid w:val="00965F06"/>
    <w:rsid w:val="00965F47"/>
    <w:rsid w:val="0096620C"/>
    <w:rsid w:val="00966CCE"/>
    <w:rsid w:val="00966E9C"/>
    <w:rsid w:val="00966FC0"/>
    <w:rsid w:val="0096713D"/>
    <w:rsid w:val="00967628"/>
    <w:rsid w:val="0096783E"/>
    <w:rsid w:val="00967A4E"/>
    <w:rsid w:val="00967CBA"/>
    <w:rsid w:val="00970616"/>
    <w:rsid w:val="009708FE"/>
    <w:rsid w:val="00970A5F"/>
    <w:rsid w:val="009718BD"/>
    <w:rsid w:val="00971DF7"/>
    <w:rsid w:val="00972063"/>
    <w:rsid w:val="009724A5"/>
    <w:rsid w:val="00972768"/>
    <w:rsid w:val="009727F8"/>
    <w:rsid w:val="00972A99"/>
    <w:rsid w:val="00972C5B"/>
    <w:rsid w:val="009731CC"/>
    <w:rsid w:val="0097327E"/>
    <w:rsid w:val="009732B5"/>
    <w:rsid w:val="009733ED"/>
    <w:rsid w:val="00973BD2"/>
    <w:rsid w:val="00974948"/>
    <w:rsid w:val="00975BEF"/>
    <w:rsid w:val="00975FB4"/>
    <w:rsid w:val="00977225"/>
    <w:rsid w:val="00977BC9"/>
    <w:rsid w:val="00977DF0"/>
    <w:rsid w:val="00981414"/>
    <w:rsid w:val="0098224A"/>
    <w:rsid w:val="0098261D"/>
    <w:rsid w:val="00982BDB"/>
    <w:rsid w:val="00982D75"/>
    <w:rsid w:val="009830AC"/>
    <w:rsid w:val="00983BF5"/>
    <w:rsid w:val="00983CC8"/>
    <w:rsid w:val="00983E55"/>
    <w:rsid w:val="0098443B"/>
    <w:rsid w:val="00984F2E"/>
    <w:rsid w:val="009853E9"/>
    <w:rsid w:val="00985437"/>
    <w:rsid w:val="00985738"/>
    <w:rsid w:val="00985C57"/>
    <w:rsid w:val="009862A8"/>
    <w:rsid w:val="009863A0"/>
    <w:rsid w:val="00986AEE"/>
    <w:rsid w:val="00987064"/>
    <w:rsid w:val="009871F1"/>
    <w:rsid w:val="009877FA"/>
    <w:rsid w:val="00987C34"/>
    <w:rsid w:val="00990243"/>
    <w:rsid w:val="00990378"/>
    <w:rsid w:val="0099088B"/>
    <w:rsid w:val="00990FA9"/>
    <w:rsid w:val="00992469"/>
    <w:rsid w:val="009934B3"/>
    <w:rsid w:val="00993E4D"/>
    <w:rsid w:val="009945D9"/>
    <w:rsid w:val="00994B8B"/>
    <w:rsid w:val="009961B2"/>
    <w:rsid w:val="00996515"/>
    <w:rsid w:val="00996864"/>
    <w:rsid w:val="00997398"/>
    <w:rsid w:val="00997402"/>
    <w:rsid w:val="00997500"/>
    <w:rsid w:val="00997672"/>
    <w:rsid w:val="009A01DB"/>
    <w:rsid w:val="009A1266"/>
    <w:rsid w:val="009A14B5"/>
    <w:rsid w:val="009A14DF"/>
    <w:rsid w:val="009A2342"/>
    <w:rsid w:val="009A2462"/>
    <w:rsid w:val="009A3872"/>
    <w:rsid w:val="009A4230"/>
    <w:rsid w:val="009A43FA"/>
    <w:rsid w:val="009A45E3"/>
    <w:rsid w:val="009A46C4"/>
    <w:rsid w:val="009A4761"/>
    <w:rsid w:val="009A47B3"/>
    <w:rsid w:val="009A47C5"/>
    <w:rsid w:val="009A4DCD"/>
    <w:rsid w:val="009A4E1E"/>
    <w:rsid w:val="009A5C3D"/>
    <w:rsid w:val="009A5C9B"/>
    <w:rsid w:val="009A62B2"/>
    <w:rsid w:val="009A6559"/>
    <w:rsid w:val="009A656C"/>
    <w:rsid w:val="009A7012"/>
    <w:rsid w:val="009A72EE"/>
    <w:rsid w:val="009B0FB7"/>
    <w:rsid w:val="009B1687"/>
    <w:rsid w:val="009B1B00"/>
    <w:rsid w:val="009B2B79"/>
    <w:rsid w:val="009B3C52"/>
    <w:rsid w:val="009B40DE"/>
    <w:rsid w:val="009B45FD"/>
    <w:rsid w:val="009B47CE"/>
    <w:rsid w:val="009B4F30"/>
    <w:rsid w:val="009B582E"/>
    <w:rsid w:val="009B5DA8"/>
    <w:rsid w:val="009B5FAB"/>
    <w:rsid w:val="009B619F"/>
    <w:rsid w:val="009B664C"/>
    <w:rsid w:val="009B74F3"/>
    <w:rsid w:val="009B78E8"/>
    <w:rsid w:val="009B7F12"/>
    <w:rsid w:val="009C0547"/>
    <w:rsid w:val="009C1629"/>
    <w:rsid w:val="009C17A2"/>
    <w:rsid w:val="009C19FB"/>
    <w:rsid w:val="009C1A4A"/>
    <w:rsid w:val="009C1F04"/>
    <w:rsid w:val="009C259E"/>
    <w:rsid w:val="009C2C4F"/>
    <w:rsid w:val="009C3345"/>
    <w:rsid w:val="009C4101"/>
    <w:rsid w:val="009C415F"/>
    <w:rsid w:val="009C4811"/>
    <w:rsid w:val="009C5000"/>
    <w:rsid w:val="009C5326"/>
    <w:rsid w:val="009C540B"/>
    <w:rsid w:val="009C5666"/>
    <w:rsid w:val="009C5F20"/>
    <w:rsid w:val="009C6704"/>
    <w:rsid w:val="009C69DB"/>
    <w:rsid w:val="009C6D5F"/>
    <w:rsid w:val="009C6DC0"/>
    <w:rsid w:val="009C71A0"/>
    <w:rsid w:val="009C764E"/>
    <w:rsid w:val="009C7712"/>
    <w:rsid w:val="009C77D8"/>
    <w:rsid w:val="009C79DE"/>
    <w:rsid w:val="009C7B3C"/>
    <w:rsid w:val="009C7B4B"/>
    <w:rsid w:val="009C7FDA"/>
    <w:rsid w:val="009D1679"/>
    <w:rsid w:val="009D1965"/>
    <w:rsid w:val="009D1A34"/>
    <w:rsid w:val="009D1A98"/>
    <w:rsid w:val="009D1FF5"/>
    <w:rsid w:val="009D2C37"/>
    <w:rsid w:val="009D2C77"/>
    <w:rsid w:val="009D2FC9"/>
    <w:rsid w:val="009D2FE3"/>
    <w:rsid w:val="009D30CE"/>
    <w:rsid w:val="009D32D8"/>
    <w:rsid w:val="009D3402"/>
    <w:rsid w:val="009D354E"/>
    <w:rsid w:val="009D3ACB"/>
    <w:rsid w:val="009D44C3"/>
    <w:rsid w:val="009D4BEB"/>
    <w:rsid w:val="009D517F"/>
    <w:rsid w:val="009D51E0"/>
    <w:rsid w:val="009D5659"/>
    <w:rsid w:val="009D5824"/>
    <w:rsid w:val="009D62F3"/>
    <w:rsid w:val="009D7315"/>
    <w:rsid w:val="009D7718"/>
    <w:rsid w:val="009D79DB"/>
    <w:rsid w:val="009E0409"/>
    <w:rsid w:val="009E057C"/>
    <w:rsid w:val="009E07AC"/>
    <w:rsid w:val="009E0901"/>
    <w:rsid w:val="009E0B29"/>
    <w:rsid w:val="009E1A00"/>
    <w:rsid w:val="009E1F34"/>
    <w:rsid w:val="009E2082"/>
    <w:rsid w:val="009E21AF"/>
    <w:rsid w:val="009E2301"/>
    <w:rsid w:val="009E23E8"/>
    <w:rsid w:val="009E3254"/>
    <w:rsid w:val="009E33FA"/>
    <w:rsid w:val="009E34FE"/>
    <w:rsid w:val="009E3C9F"/>
    <w:rsid w:val="009E4030"/>
    <w:rsid w:val="009E46B0"/>
    <w:rsid w:val="009E474D"/>
    <w:rsid w:val="009E4839"/>
    <w:rsid w:val="009E4BE2"/>
    <w:rsid w:val="009E54E8"/>
    <w:rsid w:val="009E5A3E"/>
    <w:rsid w:val="009E5D5D"/>
    <w:rsid w:val="009E6A0F"/>
    <w:rsid w:val="009E6D98"/>
    <w:rsid w:val="009E713F"/>
    <w:rsid w:val="009E74BB"/>
    <w:rsid w:val="009E7B89"/>
    <w:rsid w:val="009E7BCA"/>
    <w:rsid w:val="009E7C6E"/>
    <w:rsid w:val="009F06CB"/>
    <w:rsid w:val="009F1008"/>
    <w:rsid w:val="009F1678"/>
    <w:rsid w:val="009F16D2"/>
    <w:rsid w:val="009F19EA"/>
    <w:rsid w:val="009F1D3A"/>
    <w:rsid w:val="009F25B3"/>
    <w:rsid w:val="009F3DC9"/>
    <w:rsid w:val="009F3F2E"/>
    <w:rsid w:val="009F40E8"/>
    <w:rsid w:val="009F410F"/>
    <w:rsid w:val="009F41FC"/>
    <w:rsid w:val="009F47FF"/>
    <w:rsid w:val="009F4B2B"/>
    <w:rsid w:val="009F4BFD"/>
    <w:rsid w:val="009F4CFB"/>
    <w:rsid w:val="009F4EE4"/>
    <w:rsid w:val="009F53E2"/>
    <w:rsid w:val="009F54F5"/>
    <w:rsid w:val="009F5548"/>
    <w:rsid w:val="009F5A89"/>
    <w:rsid w:val="009F6197"/>
    <w:rsid w:val="00A013CA"/>
    <w:rsid w:val="00A014B8"/>
    <w:rsid w:val="00A01A42"/>
    <w:rsid w:val="00A01EEF"/>
    <w:rsid w:val="00A01FE5"/>
    <w:rsid w:val="00A0289F"/>
    <w:rsid w:val="00A034E0"/>
    <w:rsid w:val="00A03B13"/>
    <w:rsid w:val="00A03DBF"/>
    <w:rsid w:val="00A03E46"/>
    <w:rsid w:val="00A04077"/>
    <w:rsid w:val="00A0415F"/>
    <w:rsid w:val="00A04538"/>
    <w:rsid w:val="00A0491E"/>
    <w:rsid w:val="00A05598"/>
    <w:rsid w:val="00A0584B"/>
    <w:rsid w:val="00A05DEC"/>
    <w:rsid w:val="00A06090"/>
    <w:rsid w:val="00A06F6B"/>
    <w:rsid w:val="00A070BE"/>
    <w:rsid w:val="00A0771F"/>
    <w:rsid w:val="00A07E96"/>
    <w:rsid w:val="00A07EB6"/>
    <w:rsid w:val="00A10017"/>
    <w:rsid w:val="00A10176"/>
    <w:rsid w:val="00A1048F"/>
    <w:rsid w:val="00A10A57"/>
    <w:rsid w:val="00A10B2E"/>
    <w:rsid w:val="00A10E90"/>
    <w:rsid w:val="00A1106C"/>
    <w:rsid w:val="00A1190D"/>
    <w:rsid w:val="00A12003"/>
    <w:rsid w:val="00A1220D"/>
    <w:rsid w:val="00A12495"/>
    <w:rsid w:val="00A12E0E"/>
    <w:rsid w:val="00A13FD7"/>
    <w:rsid w:val="00A14032"/>
    <w:rsid w:val="00A14C76"/>
    <w:rsid w:val="00A14CBF"/>
    <w:rsid w:val="00A157BC"/>
    <w:rsid w:val="00A15BEC"/>
    <w:rsid w:val="00A163BE"/>
    <w:rsid w:val="00A16AE0"/>
    <w:rsid w:val="00A170FB"/>
    <w:rsid w:val="00A17195"/>
    <w:rsid w:val="00A1745E"/>
    <w:rsid w:val="00A174BC"/>
    <w:rsid w:val="00A17604"/>
    <w:rsid w:val="00A17D48"/>
    <w:rsid w:val="00A20863"/>
    <w:rsid w:val="00A208FC"/>
    <w:rsid w:val="00A21208"/>
    <w:rsid w:val="00A21292"/>
    <w:rsid w:val="00A21A9B"/>
    <w:rsid w:val="00A22588"/>
    <w:rsid w:val="00A2291C"/>
    <w:rsid w:val="00A22ECA"/>
    <w:rsid w:val="00A2307A"/>
    <w:rsid w:val="00A2367F"/>
    <w:rsid w:val="00A23D1C"/>
    <w:rsid w:val="00A24155"/>
    <w:rsid w:val="00A241D0"/>
    <w:rsid w:val="00A251C3"/>
    <w:rsid w:val="00A252BB"/>
    <w:rsid w:val="00A25997"/>
    <w:rsid w:val="00A25D6B"/>
    <w:rsid w:val="00A26145"/>
    <w:rsid w:val="00A2645F"/>
    <w:rsid w:val="00A26BD4"/>
    <w:rsid w:val="00A26C04"/>
    <w:rsid w:val="00A27C6E"/>
    <w:rsid w:val="00A27FA5"/>
    <w:rsid w:val="00A30033"/>
    <w:rsid w:val="00A3006B"/>
    <w:rsid w:val="00A30A18"/>
    <w:rsid w:val="00A30A99"/>
    <w:rsid w:val="00A30AB2"/>
    <w:rsid w:val="00A31E5D"/>
    <w:rsid w:val="00A32BFA"/>
    <w:rsid w:val="00A32F95"/>
    <w:rsid w:val="00A33235"/>
    <w:rsid w:val="00A33BB0"/>
    <w:rsid w:val="00A34549"/>
    <w:rsid w:val="00A34A16"/>
    <w:rsid w:val="00A35512"/>
    <w:rsid w:val="00A36054"/>
    <w:rsid w:val="00A36360"/>
    <w:rsid w:val="00A364BF"/>
    <w:rsid w:val="00A37043"/>
    <w:rsid w:val="00A37538"/>
    <w:rsid w:val="00A37714"/>
    <w:rsid w:val="00A4010E"/>
    <w:rsid w:val="00A40578"/>
    <w:rsid w:val="00A40730"/>
    <w:rsid w:val="00A40812"/>
    <w:rsid w:val="00A408F0"/>
    <w:rsid w:val="00A4095F"/>
    <w:rsid w:val="00A40992"/>
    <w:rsid w:val="00A40D85"/>
    <w:rsid w:val="00A41927"/>
    <w:rsid w:val="00A41A2A"/>
    <w:rsid w:val="00A42AF4"/>
    <w:rsid w:val="00A43111"/>
    <w:rsid w:val="00A43184"/>
    <w:rsid w:val="00A43469"/>
    <w:rsid w:val="00A43996"/>
    <w:rsid w:val="00A43DD6"/>
    <w:rsid w:val="00A44509"/>
    <w:rsid w:val="00A458E7"/>
    <w:rsid w:val="00A45B8B"/>
    <w:rsid w:val="00A45C11"/>
    <w:rsid w:val="00A4649C"/>
    <w:rsid w:val="00A46D92"/>
    <w:rsid w:val="00A47015"/>
    <w:rsid w:val="00A472A8"/>
    <w:rsid w:val="00A475C3"/>
    <w:rsid w:val="00A47D8E"/>
    <w:rsid w:val="00A505BB"/>
    <w:rsid w:val="00A505EB"/>
    <w:rsid w:val="00A50713"/>
    <w:rsid w:val="00A50780"/>
    <w:rsid w:val="00A512D9"/>
    <w:rsid w:val="00A517CA"/>
    <w:rsid w:val="00A518A7"/>
    <w:rsid w:val="00A52214"/>
    <w:rsid w:val="00A52A53"/>
    <w:rsid w:val="00A52BAA"/>
    <w:rsid w:val="00A52D73"/>
    <w:rsid w:val="00A54296"/>
    <w:rsid w:val="00A54EC6"/>
    <w:rsid w:val="00A54FFA"/>
    <w:rsid w:val="00A550A5"/>
    <w:rsid w:val="00A55613"/>
    <w:rsid w:val="00A5649C"/>
    <w:rsid w:val="00A56AD9"/>
    <w:rsid w:val="00A56B08"/>
    <w:rsid w:val="00A574D2"/>
    <w:rsid w:val="00A577BF"/>
    <w:rsid w:val="00A6013F"/>
    <w:rsid w:val="00A601F1"/>
    <w:rsid w:val="00A6079C"/>
    <w:rsid w:val="00A60CF3"/>
    <w:rsid w:val="00A6126C"/>
    <w:rsid w:val="00A61AB0"/>
    <w:rsid w:val="00A61F01"/>
    <w:rsid w:val="00A62289"/>
    <w:rsid w:val="00A62598"/>
    <w:rsid w:val="00A63100"/>
    <w:rsid w:val="00A63186"/>
    <w:rsid w:val="00A63911"/>
    <w:rsid w:val="00A64D15"/>
    <w:rsid w:val="00A6579E"/>
    <w:rsid w:val="00A65BAF"/>
    <w:rsid w:val="00A660FE"/>
    <w:rsid w:val="00A66108"/>
    <w:rsid w:val="00A666C2"/>
    <w:rsid w:val="00A6671A"/>
    <w:rsid w:val="00A669BD"/>
    <w:rsid w:val="00A66E74"/>
    <w:rsid w:val="00A66E96"/>
    <w:rsid w:val="00A6755D"/>
    <w:rsid w:val="00A67628"/>
    <w:rsid w:val="00A67901"/>
    <w:rsid w:val="00A700ED"/>
    <w:rsid w:val="00A70224"/>
    <w:rsid w:val="00A709FA"/>
    <w:rsid w:val="00A70E49"/>
    <w:rsid w:val="00A70ED0"/>
    <w:rsid w:val="00A710C0"/>
    <w:rsid w:val="00A71DDA"/>
    <w:rsid w:val="00A720EF"/>
    <w:rsid w:val="00A724B6"/>
    <w:rsid w:val="00A727C6"/>
    <w:rsid w:val="00A73DE9"/>
    <w:rsid w:val="00A74378"/>
    <w:rsid w:val="00A74899"/>
    <w:rsid w:val="00A7489F"/>
    <w:rsid w:val="00A74EF1"/>
    <w:rsid w:val="00A752B5"/>
    <w:rsid w:val="00A7567E"/>
    <w:rsid w:val="00A75877"/>
    <w:rsid w:val="00A76AE7"/>
    <w:rsid w:val="00A76DC0"/>
    <w:rsid w:val="00A76E3C"/>
    <w:rsid w:val="00A77E0C"/>
    <w:rsid w:val="00A80057"/>
    <w:rsid w:val="00A80428"/>
    <w:rsid w:val="00A80A93"/>
    <w:rsid w:val="00A80D00"/>
    <w:rsid w:val="00A81365"/>
    <w:rsid w:val="00A815CC"/>
    <w:rsid w:val="00A81A31"/>
    <w:rsid w:val="00A81AB2"/>
    <w:rsid w:val="00A825B7"/>
    <w:rsid w:val="00A8398E"/>
    <w:rsid w:val="00A83A34"/>
    <w:rsid w:val="00A83C42"/>
    <w:rsid w:val="00A84288"/>
    <w:rsid w:val="00A84576"/>
    <w:rsid w:val="00A848E6"/>
    <w:rsid w:val="00A8566A"/>
    <w:rsid w:val="00A857EE"/>
    <w:rsid w:val="00A8582C"/>
    <w:rsid w:val="00A8597A"/>
    <w:rsid w:val="00A85AB2"/>
    <w:rsid w:val="00A85BB2"/>
    <w:rsid w:val="00A879AA"/>
    <w:rsid w:val="00A90112"/>
    <w:rsid w:val="00A90CBE"/>
    <w:rsid w:val="00A90E5E"/>
    <w:rsid w:val="00A91654"/>
    <w:rsid w:val="00A91779"/>
    <w:rsid w:val="00A91991"/>
    <w:rsid w:val="00A922FD"/>
    <w:rsid w:val="00A92D8C"/>
    <w:rsid w:val="00A93030"/>
    <w:rsid w:val="00A9341E"/>
    <w:rsid w:val="00A93737"/>
    <w:rsid w:val="00A93957"/>
    <w:rsid w:val="00A939B1"/>
    <w:rsid w:val="00A94881"/>
    <w:rsid w:val="00A94882"/>
    <w:rsid w:val="00A9536D"/>
    <w:rsid w:val="00A9550C"/>
    <w:rsid w:val="00A9559F"/>
    <w:rsid w:val="00A957B7"/>
    <w:rsid w:val="00A9591D"/>
    <w:rsid w:val="00A95D0E"/>
    <w:rsid w:val="00A96131"/>
    <w:rsid w:val="00A9625D"/>
    <w:rsid w:val="00A96473"/>
    <w:rsid w:val="00A9689A"/>
    <w:rsid w:val="00A97340"/>
    <w:rsid w:val="00AA056E"/>
    <w:rsid w:val="00AA0829"/>
    <w:rsid w:val="00AA0B21"/>
    <w:rsid w:val="00AA0CEA"/>
    <w:rsid w:val="00AA1154"/>
    <w:rsid w:val="00AA17C1"/>
    <w:rsid w:val="00AA19D6"/>
    <w:rsid w:val="00AA1BB7"/>
    <w:rsid w:val="00AA1C45"/>
    <w:rsid w:val="00AA2CC7"/>
    <w:rsid w:val="00AA36D3"/>
    <w:rsid w:val="00AA374D"/>
    <w:rsid w:val="00AA3942"/>
    <w:rsid w:val="00AA500C"/>
    <w:rsid w:val="00AA52EE"/>
    <w:rsid w:val="00AA5345"/>
    <w:rsid w:val="00AA5481"/>
    <w:rsid w:val="00AA5A15"/>
    <w:rsid w:val="00AA5D8A"/>
    <w:rsid w:val="00AA60BE"/>
    <w:rsid w:val="00AA6708"/>
    <w:rsid w:val="00AA6757"/>
    <w:rsid w:val="00AB01C8"/>
    <w:rsid w:val="00AB048D"/>
    <w:rsid w:val="00AB117D"/>
    <w:rsid w:val="00AB1273"/>
    <w:rsid w:val="00AB15E1"/>
    <w:rsid w:val="00AB23F7"/>
    <w:rsid w:val="00AB240D"/>
    <w:rsid w:val="00AB24D6"/>
    <w:rsid w:val="00AB2960"/>
    <w:rsid w:val="00AB344B"/>
    <w:rsid w:val="00AB35B6"/>
    <w:rsid w:val="00AB4119"/>
    <w:rsid w:val="00AB5EF7"/>
    <w:rsid w:val="00AB6424"/>
    <w:rsid w:val="00AB66F7"/>
    <w:rsid w:val="00AB6ECE"/>
    <w:rsid w:val="00AB747A"/>
    <w:rsid w:val="00AB78B1"/>
    <w:rsid w:val="00AB7C5F"/>
    <w:rsid w:val="00AB7E43"/>
    <w:rsid w:val="00AB7EC3"/>
    <w:rsid w:val="00AC0333"/>
    <w:rsid w:val="00AC14E6"/>
    <w:rsid w:val="00AC16E5"/>
    <w:rsid w:val="00AC1C32"/>
    <w:rsid w:val="00AC24A2"/>
    <w:rsid w:val="00AC2747"/>
    <w:rsid w:val="00AC42CD"/>
    <w:rsid w:val="00AC4B2D"/>
    <w:rsid w:val="00AC4F53"/>
    <w:rsid w:val="00AC5C93"/>
    <w:rsid w:val="00AC5E33"/>
    <w:rsid w:val="00AC64DF"/>
    <w:rsid w:val="00AC679A"/>
    <w:rsid w:val="00AC6BFC"/>
    <w:rsid w:val="00AC6F90"/>
    <w:rsid w:val="00AC7056"/>
    <w:rsid w:val="00AC7368"/>
    <w:rsid w:val="00AC771F"/>
    <w:rsid w:val="00AC7997"/>
    <w:rsid w:val="00AC7CE9"/>
    <w:rsid w:val="00AC7EDF"/>
    <w:rsid w:val="00AD032E"/>
    <w:rsid w:val="00AD13F3"/>
    <w:rsid w:val="00AD1A74"/>
    <w:rsid w:val="00AD1C1F"/>
    <w:rsid w:val="00AD2B10"/>
    <w:rsid w:val="00AD2C9B"/>
    <w:rsid w:val="00AD2FBF"/>
    <w:rsid w:val="00AD36AF"/>
    <w:rsid w:val="00AD37B9"/>
    <w:rsid w:val="00AD3997"/>
    <w:rsid w:val="00AD3BE8"/>
    <w:rsid w:val="00AD3CE0"/>
    <w:rsid w:val="00AD4182"/>
    <w:rsid w:val="00AD4559"/>
    <w:rsid w:val="00AD4A6D"/>
    <w:rsid w:val="00AD52A9"/>
    <w:rsid w:val="00AD58C0"/>
    <w:rsid w:val="00AD604B"/>
    <w:rsid w:val="00AD6150"/>
    <w:rsid w:val="00AD714F"/>
    <w:rsid w:val="00AD7174"/>
    <w:rsid w:val="00AD79A1"/>
    <w:rsid w:val="00AD7AE7"/>
    <w:rsid w:val="00AE0168"/>
    <w:rsid w:val="00AE02D2"/>
    <w:rsid w:val="00AE0B2E"/>
    <w:rsid w:val="00AE1027"/>
    <w:rsid w:val="00AE1332"/>
    <w:rsid w:val="00AE1523"/>
    <w:rsid w:val="00AE186E"/>
    <w:rsid w:val="00AE2525"/>
    <w:rsid w:val="00AE27F2"/>
    <w:rsid w:val="00AE2CC2"/>
    <w:rsid w:val="00AE2CE8"/>
    <w:rsid w:val="00AE2DB8"/>
    <w:rsid w:val="00AE522E"/>
    <w:rsid w:val="00AE5787"/>
    <w:rsid w:val="00AE5A0D"/>
    <w:rsid w:val="00AE5CFE"/>
    <w:rsid w:val="00AE6BCD"/>
    <w:rsid w:val="00AE6BE1"/>
    <w:rsid w:val="00AE6C28"/>
    <w:rsid w:val="00AE7728"/>
    <w:rsid w:val="00AE7F6B"/>
    <w:rsid w:val="00AF0304"/>
    <w:rsid w:val="00AF063B"/>
    <w:rsid w:val="00AF0BDD"/>
    <w:rsid w:val="00AF0DA6"/>
    <w:rsid w:val="00AF0F0F"/>
    <w:rsid w:val="00AF184D"/>
    <w:rsid w:val="00AF22FD"/>
    <w:rsid w:val="00AF28B3"/>
    <w:rsid w:val="00AF2911"/>
    <w:rsid w:val="00AF2EA6"/>
    <w:rsid w:val="00AF3426"/>
    <w:rsid w:val="00AF3A13"/>
    <w:rsid w:val="00AF3DD3"/>
    <w:rsid w:val="00AF455C"/>
    <w:rsid w:val="00AF4743"/>
    <w:rsid w:val="00AF4764"/>
    <w:rsid w:val="00AF5246"/>
    <w:rsid w:val="00AF56A4"/>
    <w:rsid w:val="00AF5C64"/>
    <w:rsid w:val="00AF5CB0"/>
    <w:rsid w:val="00AF613C"/>
    <w:rsid w:val="00AF6925"/>
    <w:rsid w:val="00AF7717"/>
    <w:rsid w:val="00AF7B6E"/>
    <w:rsid w:val="00AF7E24"/>
    <w:rsid w:val="00AF7E4A"/>
    <w:rsid w:val="00B00CFE"/>
    <w:rsid w:val="00B01EC9"/>
    <w:rsid w:val="00B02CF7"/>
    <w:rsid w:val="00B02D43"/>
    <w:rsid w:val="00B030F2"/>
    <w:rsid w:val="00B03285"/>
    <w:rsid w:val="00B0367F"/>
    <w:rsid w:val="00B03A85"/>
    <w:rsid w:val="00B03BB4"/>
    <w:rsid w:val="00B03D01"/>
    <w:rsid w:val="00B03E79"/>
    <w:rsid w:val="00B04D84"/>
    <w:rsid w:val="00B05670"/>
    <w:rsid w:val="00B0576A"/>
    <w:rsid w:val="00B05D83"/>
    <w:rsid w:val="00B05DC1"/>
    <w:rsid w:val="00B05F15"/>
    <w:rsid w:val="00B06084"/>
    <w:rsid w:val="00B06298"/>
    <w:rsid w:val="00B062E6"/>
    <w:rsid w:val="00B0662E"/>
    <w:rsid w:val="00B066B7"/>
    <w:rsid w:val="00B06E6B"/>
    <w:rsid w:val="00B07402"/>
    <w:rsid w:val="00B07EA0"/>
    <w:rsid w:val="00B105C1"/>
    <w:rsid w:val="00B109D2"/>
    <w:rsid w:val="00B11C3D"/>
    <w:rsid w:val="00B121A7"/>
    <w:rsid w:val="00B121C4"/>
    <w:rsid w:val="00B12508"/>
    <w:rsid w:val="00B1272A"/>
    <w:rsid w:val="00B1293E"/>
    <w:rsid w:val="00B12A6F"/>
    <w:rsid w:val="00B12D1D"/>
    <w:rsid w:val="00B1425F"/>
    <w:rsid w:val="00B14584"/>
    <w:rsid w:val="00B1477E"/>
    <w:rsid w:val="00B14897"/>
    <w:rsid w:val="00B14C1D"/>
    <w:rsid w:val="00B1524B"/>
    <w:rsid w:val="00B1575F"/>
    <w:rsid w:val="00B15BB3"/>
    <w:rsid w:val="00B15BCB"/>
    <w:rsid w:val="00B15CBB"/>
    <w:rsid w:val="00B1617D"/>
    <w:rsid w:val="00B1647B"/>
    <w:rsid w:val="00B16554"/>
    <w:rsid w:val="00B1698E"/>
    <w:rsid w:val="00B16A67"/>
    <w:rsid w:val="00B178EA"/>
    <w:rsid w:val="00B17DB7"/>
    <w:rsid w:val="00B20DA5"/>
    <w:rsid w:val="00B21856"/>
    <w:rsid w:val="00B218DF"/>
    <w:rsid w:val="00B219BE"/>
    <w:rsid w:val="00B22A85"/>
    <w:rsid w:val="00B22D82"/>
    <w:rsid w:val="00B23AAF"/>
    <w:rsid w:val="00B24200"/>
    <w:rsid w:val="00B2484B"/>
    <w:rsid w:val="00B250DF"/>
    <w:rsid w:val="00B26A2D"/>
    <w:rsid w:val="00B27222"/>
    <w:rsid w:val="00B3056C"/>
    <w:rsid w:val="00B30871"/>
    <w:rsid w:val="00B30A85"/>
    <w:rsid w:val="00B31D63"/>
    <w:rsid w:val="00B32285"/>
    <w:rsid w:val="00B32990"/>
    <w:rsid w:val="00B33259"/>
    <w:rsid w:val="00B33442"/>
    <w:rsid w:val="00B33638"/>
    <w:rsid w:val="00B33D45"/>
    <w:rsid w:val="00B34248"/>
    <w:rsid w:val="00B342D9"/>
    <w:rsid w:val="00B3452C"/>
    <w:rsid w:val="00B345A2"/>
    <w:rsid w:val="00B346E7"/>
    <w:rsid w:val="00B349CA"/>
    <w:rsid w:val="00B35403"/>
    <w:rsid w:val="00B35567"/>
    <w:rsid w:val="00B359DC"/>
    <w:rsid w:val="00B359F4"/>
    <w:rsid w:val="00B36213"/>
    <w:rsid w:val="00B367F3"/>
    <w:rsid w:val="00B3717F"/>
    <w:rsid w:val="00B37865"/>
    <w:rsid w:val="00B37894"/>
    <w:rsid w:val="00B378B2"/>
    <w:rsid w:val="00B37EFD"/>
    <w:rsid w:val="00B37F68"/>
    <w:rsid w:val="00B40C26"/>
    <w:rsid w:val="00B419D8"/>
    <w:rsid w:val="00B41CD9"/>
    <w:rsid w:val="00B4248E"/>
    <w:rsid w:val="00B4256A"/>
    <w:rsid w:val="00B425A9"/>
    <w:rsid w:val="00B42697"/>
    <w:rsid w:val="00B42D15"/>
    <w:rsid w:val="00B42D49"/>
    <w:rsid w:val="00B43104"/>
    <w:rsid w:val="00B4327A"/>
    <w:rsid w:val="00B43D44"/>
    <w:rsid w:val="00B43DB4"/>
    <w:rsid w:val="00B43F65"/>
    <w:rsid w:val="00B44503"/>
    <w:rsid w:val="00B44675"/>
    <w:rsid w:val="00B44BDA"/>
    <w:rsid w:val="00B44D1E"/>
    <w:rsid w:val="00B44D48"/>
    <w:rsid w:val="00B45129"/>
    <w:rsid w:val="00B4562B"/>
    <w:rsid w:val="00B45779"/>
    <w:rsid w:val="00B4628B"/>
    <w:rsid w:val="00B4776C"/>
    <w:rsid w:val="00B47C2D"/>
    <w:rsid w:val="00B50376"/>
    <w:rsid w:val="00B518B4"/>
    <w:rsid w:val="00B51AC5"/>
    <w:rsid w:val="00B51DA2"/>
    <w:rsid w:val="00B52275"/>
    <w:rsid w:val="00B52BE7"/>
    <w:rsid w:val="00B5465C"/>
    <w:rsid w:val="00B547B5"/>
    <w:rsid w:val="00B55154"/>
    <w:rsid w:val="00B557A1"/>
    <w:rsid w:val="00B562BE"/>
    <w:rsid w:val="00B567D4"/>
    <w:rsid w:val="00B569A2"/>
    <w:rsid w:val="00B578E7"/>
    <w:rsid w:val="00B57A25"/>
    <w:rsid w:val="00B57A43"/>
    <w:rsid w:val="00B57B6F"/>
    <w:rsid w:val="00B57CFC"/>
    <w:rsid w:val="00B6074E"/>
    <w:rsid w:val="00B607B8"/>
    <w:rsid w:val="00B60B7D"/>
    <w:rsid w:val="00B60DAB"/>
    <w:rsid w:val="00B6116D"/>
    <w:rsid w:val="00B612D1"/>
    <w:rsid w:val="00B6164C"/>
    <w:rsid w:val="00B61794"/>
    <w:rsid w:val="00B61AFF"/>
    <w:rsid w:val="00B6342C"/>
    <w:rsid w:val="00B67753"/>
    <w:rsid w:val="00B677D2"/>
    <w:rsid w:val="00B67D7D"/>
    <w:rsid w:val="00B67FD7"/>
    <w:rsid w:val="00B70C0C"/>
    <w:rsid w:val="00B7172A"/>
    <w:rsid w:val="00B72867"/>
    <w:rsid w:val="00B73674"/>
    <w:rsid w:val="00B738C3"/>
    <w:rsid w:val="00B73CE1"/>
    <w:rsid w:val="00B7438E"/>
    <w:rsid w:val="00B743D3"/>
    <w:rsid w:val="00B74CAD"/>
    <w:rsid w:val="00B761F9"/>
    <w:rsid w:val="00B76487"/>
    <w:rsid w:val="00B76E90"/>
    <w:rsid w:val="00B77525"/>
    <w:rsid w:val="00B77533"/>
    <w:rsid w:val="00B7761D"/>
    <w:rsid w:val="00B802B6"/>
    <w:rsid w:val="00B8070F"/>
    <w:rsid w:val="00B80B99"/>
    <w:rsid w:val="00B80BE5"/>
    <w:rsid w:val="00B80CB8"/>
    <w:rsid w:val="00B82A7F"/>
    <w:rsid w:val="00B82D65"/>
    <w:rsid w:val="00B82E0A"/>
    <w:rsid w:val="00B845B4"/>
    <w:rsid w:val="00B84B9A"/>
    <w:rsid w:val="00B84D2B"/>
    <w:rsid w:val="00B858A6"/>
    <w:rsid w:val="00B86510"/>
    <w:rsid w:val="00B86ACA"/>
    <w:rsid w:val="00B8712C"/>
    <w:rsid w:val="00B873FD"/>
    <w:rsid w:val="00B902E3"/>
    <w:rsid w:val="00B9069B"/>
    <w:rsid w:val="00B90EF6"/>
    <w:rsid w:val="00B9240B"/>
    <w:rsid w:val="00B925E8"/>
    <w:rsid w:val="00B92744"/>
    <w:rsid w:val="00B92AD4"/>
    <w:rsid w:val="00B9354D"/>
    <w:rsid w:val="00B9364C"/>
    <w:rsid w:val="00B93769"/>
    <w:rsid w:val="00B93E4D"/>
    <w:rsid w:val="00B940FB"/>
    <w:rsid w:val="00B9418E"/>
    <w:rsid w:val="00B95299"/>
    <w:rsid w:val="00B955FA"/>
    <w:rsid w:val="00B961DA"/>
    <w:rsid w:val="00B96EC0"/>
    <w:rsid w:val="00B97E8B"/>
    <w:rsid w:val="00BA01A9"/>
    <w:rsid w:val="00BA0863"/>
    <w:rsid w:val="00BA08D6"/>
    <w:rsid w:val="00BA0984"/>
    <w:rsid w:val="00BA1C6A"/>
    <w:rsid w:val="00BA2A75"/>
    <w:rsid w:val="00BA3357"/>
    <w:rsid w:val="00BA3492"/>
    <w:rsid w:val="00BA3830"/>
    <w:rsid w:val="00BA3965"/>
    <w:rsid w:val="00BA3BBB"/>
    <w:rsid w:val="00BA3DE0"/>
    <w:rsid w:val="00BA3E1E"/>
    <w:rsid w:val="00BA4227"/>
    <w:rsid w:val="00BA44E7"/>
    <w:rsid w:val="00BA492B"/>
    <w:rsid w:val="00BA4E45"/>
    <w:rsid w:val="00BA545C"/>
    <w:rsid w:val="00BA5476"/>
    <w:rsid w:val="00BA5838"/>
    <w:rsid w:val="00BA5D4B"/>
    <w:rsid w:val="00BA60E2"/>
    <w:rsid w:val="00BA6764"/>
    <w:rsid w:val="00BA68C4"/>
    <w:rsid w:val="00BA6D28"/>
    <w:rsid w:val="00BA7126"/>
    <w:rsid w:val="00BA781B"/>
    <w:rsid w:val="00BA7F96"/>
    <w:rsid w:val="00BB0996"/>
    <w:rsid w:val="00BB0C4F"/>
    <w:rsid w:val="00BB1277"/>
    <w:rsid w:val="00BB13E8"/>
    <w:rsid w:val="00BB152C"/>
    <w:rsid w:val="00BB1E04"/>
    <w:rsid w:val="00BB21B6"/>
    <w:rsid w:val="00BB2D82"/>
    <w:rsid w:val="00BB2DD1"/>
    <w:rsid w:val="00BB39E5"/>
    <w:rsid w:val="00BB3BC3"/>
    <w:rsid w:val="00BB3BF4"/>
    <w:rsid w:val="00BB414E"/>
    <w:rsid w:val="00BB4400"/>
    <w:rsid w:val="00BB4D77"/>
    <w:rsid w:val="00BB4E8B"/>
    <w:rsid w:val="00BB5202"/>
    <w:rsid w:val="00BB56DF"/>
    <w:rsid w:val="00BB5A30"/>
    <w:rsid w:val="00BB6530"/>
    <w:rsid w:val="00BB6780"/>
    <w:rsid w:val="00BB6BCE"/>
    <w:rsid w:val="00BB6C27"/>
    <w:rsid w:val="00BB74DB"/>
    <w:rsid w:val="00BB779E"/>
    <w:rsid w:val="00BB7888"/>
    <w:rsid w:val="00BB7BF1"/>
    <w:rsid w:val="00BB7FCB"/>
    <w:rsid w:val="00BC0298"/>
    <w:rsid w:val="00BC052D"/>
    <w:rsid w:val="00BC0909"/>
    <w:rsid w:val="00BC0C39"/>
    <w:rsid w:val="00BC1353"/>
    <w:rsid w:val="00BC21DB"/>
    <w:rsid w:val="00BC2A1F"/>
    <w:rsid w:val="00BC3155"/>
    <w:rsid w:val="00BC3AC1"/>
    <w:rsid w:val="00BC3B51"/>
    <w:rsid w:val="00BC40B6"/>
    <w:rsid w:val="00BC413F"/>
    <w:rsid w:val="00BC474C"/>
    <w:rsid w:val="00BC483D"/>
    <w:rsid w:val="00BC4D92"/>
    <w:rsid w:val="00BC503A"/>
    <w:rsid w:val="00BC5FBD"/>
    <w:rsid w:val="00BC6955"/>
    <w:rsid w:val="00BC7713"/>
    <w:rsid w:val="00BC7FBD"/>
    <w:rsid w:val="00BD018A"/>
    <w:rsid w:val="00BD0730"/>
    <w:rsid w:val="00BD07E2"/>
    <w:rsid w:val="00BD0CBB"/>
    <w:rsid w:val="00BD0E6D"/>
    <w:rsid w:val="00BD0EC9"/>
    <w:rsid w:val="00BD1847"/>
    <w:rsid w:val="00BD2449"/>
    <w:rsid w:val="00BD2B07"/>
    <w:rsid w:val="00BD33A2"/>
    <w:rsid w:val="00BD34BA"/>
    <w:rsid w:val="00BD38C7"/>
    <w:rsid w:val="00BD3D7A"/>
    <w:rsid w:val="00BD3E62"/>
    <w:rsid w:val="00BD406B"/>
    <w:rsid w:val="00BD4305"/>
    <w:rsid w:val="00BD47AC"/>
    <w:rsid w:val="00BD5B46"/>
    <w:rsid w:val="00BD5F89"/>
    <w:rsid w:val="00BD72D6"/>
    <w:rsid w:val="00BD7747"/>
    <w:rsid w:val="00BD798E"/>
    <w:rsid w:val="00BD7F6D"/>
    <w:rsid w:val="00BE0527"/>
    <w:rsid w:val="00BE0AF0"/>
    <w:rsid w:val="00BE0FB2"/>
    <w:rsid w:val="00BE1317"/>
    <w:rsid w:val="00BE1AEF"/>
    <w:rsid w:val="00BE1DE4"/>
    <w:rsid w:val="00BE202A"/>
    <w:rsid w:val="00BE23D8"/>
    <w:rsid w:val="00BE2848"/>
    <w:rsid w:val="00BE28CF"/>
    <w:rsid w:val="00BE30D7"/>
    <w:rsid w:val="00BE36F5"/>
    <w:rsid w:val="00BE3940"/>
    <w:rsid w:val="00BE3AE6"/>
    <w:rsid w:val="00BE3C87"/>
    <w:rsid w:val="00BE4246"/>
    <w:rsid w:val="00BE4443"/>
    <w:rsid w:val="00BE4580"/>
    <w:rsid w:val="00BE5537"/>
    <w:rsid w:val="00BE5A73"/>
    <w:rsid w:val="00BE6064"/>
    <w:rsid w:val="00BE60B2"/>
    <w:rsid w:val="00BE6C8F"/>
    <w:rsid w:val="00BE71A3"/>
    <w:rsid w:val="00BE7885"/>
    <w:rsid w:val="00BE78D5"/>
    <w:rsid w:val="00BE7A4E"/>
    <w:rsid w:val="00BE7BB7"/>
    <w:rsid w:val="00BF009D"/>
    <w:rsid w:val="00BF0769"/>
    <w:rsid w:val="00BF0BAD"/>
    <w:rsid w:val="00BF13AF"/>
    <w:rsid w:val="00BF14D0"/>
    <w:rsid w:val="00BF1710"/>
    <w:rsid w:val="00BF1809"/>
    <w:rsid w:val="00BF1EBC"/>
    <w:rsid w:val="00BF2444"/>
    <w:rsid w:val="00BF25BE"/>
    <w:rsid w:val="00BF43F1"/>
    <w:rsid w:val="00BF465B"/>
    <w:rsid w:val="00BF4A49"/>
    <w:rsid w:val="00BF4F53"/>
    <w:rsid w:val="00BF6869"/>
    <w:rsid w:val="00BF6B55"/>
    <w:rsid w:val="00BF6EC5"/>
    <w:rsid w:val="00BF73D6"/>
    <w:rsid w:val="00C00433"/>
    <w:rsid w:val="00C010D6"/>
    <w:rsid w:val="00C011C7"/>
    <w:rsid w:val="00C01605"/>
    <w:rsid w:val="00C017CA"/>
    <w:rsid w:val="00C01CCB"/>
    <w:rsid w:val="00C0242B"/>
    <w:rsid w:val="00C02786"/>
    <w:rsid w:val="00C03625"/>
    <w:rsid w:val="00C0382C"/>
    <w:rsid w:val="00C038E3"/>
    <w:rsid w:val="00C040B0"/>
    <w:rsid w:val="00C04337"/>
    <w:rsid w:val="00C04CC1"/>
    <w:rsid w:val="00C04CC5"/>
    <w:rsid w:val="00C051C7"/>
    <w:rsid w:val="00C05712"/>
    <w:rsid w:val="00C05817"/>
    <w:rsid w:val="00C05C46"/>
    <w:rsid w:val="00C06049"/>
    <w:rsid w:val="00C063E0"/>
    <w:rsid w:val="00C06D11"/>
    <w:rsid w:val="00C0701C"/>
    <w:rsid w:val="00C07178"/>
    <w:rsid w:val="00C074F8"/>
    <w:rsid w:val="00C1089C"/>
    <w:rsid w:val="00C10FFE"/>
    <w:rsid w:val="00C11166"/>
    <w:rsid w:val="00C11324"/>
    <w:rsid w:val="00C117C3"/>
    <w:rsid w:val="00C1234B"/>
    <w:rsid w:val="00C13354"/>
    <w:rsid w:val="00C13CDC"/>
    <w:rsid w:val="00C15A2F"/>
    <w:rsid w:val="00C16788"/>
    <w:rsid w:val="00C203BB"/>
    <w:rsid w:val="00C20773"/>
    <w:rsid w:val="00C20B33"/>
    <w:rsid w:val="00C20EA3"/>
    <w:rsid w:val="00C21258"/>
    <w:rsid w:val="00C21D0A"/>
    <w:rsid w:val="00C22926"/>
    <w:rsid w:val="00C22B19"/>
    <w:rsid w:val="00C22CEB"/>
    <w:rsid w:val="00C22EA1"/>
    <w:rsid w:val="00C23090"/>
    <w:rsid w:val="00C2328D"/>
    <w:rsid w:val="00C236C7"/>
    <w:rsid w:val="00C23DC8"/>
    <w:rsid w:val="00C23E0C"/>
    <w:rsid w:val="00C24513"/>
    <w:rsid w:val="00C24573"/>
    <w:rsid w:val="00C2493A"/>
    <w:rsid w:val="00C249DD"/>
    <w:rsid w:val="00C25C80"/>
    <w:rsid w:val="00C26D55"/>
    <w:rsid w:val="00C272E5"/>
    <w:rsid w:val="00C27CD1"/>
    <w:rsid w:val="00C27D57"/>
    <w:rsid w:val="00C27DA3"/>
    <w:rsid w:val="00C30343"/>
    <w:rsid w:val="00C30566"/>
    <w:rsid w:val="00C3093E"/>
    <w:rsid w:val="00C31D48"/>
    <w:rsid w:val="00C32702"/>
    <w:rsid w:val="00C32F71"/>
    <w:rsid w:val="00C33781"/>
    <w:rsid w:val="00C33F42"/>
    <w:rsid w:val="00C34161"/>
    <w:rsid w:val="00C346F4"/>
    <w:rsid w:val="00C34A95"/>
    <w:rsid w:val="00C34AB7"/>
    <w:rsid w:val="00C34CA0"/>
    <w:rsid w:val="00C34FAA"/>
    <w:rsid w:val="00C35056"/>
    <w:rsid w:val="00C35BF7"/>
    <w:rsid w:val="00C368CF"/>
    <w:rsid w:val="00C409F0"/>
    <w:rsid w:val="00C40C87"/>
    <w:rsid w:val="00C4109D"/>
    <w:rsid w:val="00C4175C"/>
    <w:rsid w:val="00C418BE"/>
    <w:rsid w:val="00C41C82"/>
    <w:rsid w:val="00C41D75"/>
    <w:rsid w:val="00C4209C"/>
    <w:rsid w:val="00C42688"/>
    <w:rsid w:val="00C43237"/>
    <w:rsid w:val="00C434BD"/>
    <w:rsid w:val="00C43ED4"/>
    <w:rsid w:val="00C43EF8"/>
    <w:rsid w:val="00C44510"/>
    <w:rsid w:val="00C45106"/>
    <w:rsid w:val="00C459F8"/>
    <w:rsid w:val="00C45B86"/>
    <w:rsid w:val="00C45BE6"/>
    <w:rsid w:val="00C45C82"/>
    <w:rsid w:val="00C45CF9"/>
    <w:rsid w:val="00C46452"/>
    <w:rsid w:val="00C4657D"/>
    <w:rsid w:val="00C47189"/>
    <w:rsid w:val="00C47AC1"/>
    <w:rsid w:val="00C50C8E"/>
    <w:rsid w:val="00C50E46"/>
    <w:rsid w:val="00C50EE9"/>
    <w:rsid w:val="00C51549"/>
    <w:rsid w:val="00C518CC"/>
    <w:rsid w:val="00C52751"/>
    <w:rsid w:val="00C52FC7"/>
    <w:rsid w:val="00C537F9"/>
    <w:rsid w:val="00C5408B"/>
    <w:rsid w:val="00C54BFC"/>
    <w:rsid w:val="00C5530F"/>
    <w:rsid w:val="00C55337"/>
    <w:rsid w:val="00C55916"/>
    <w:rsid w:val="00C55DE8"/>
    <w:rsid w:val="00C56121"/>
    <w:rsid w:val="00C57081"/>
    <w:rsid w:val="00C57AB9"/>
    <w:rsid w:val="00C57BC7"/>
    <w:rsid w:val="00C57DB0"/>
    <w:rsid w:val="00C57FA5"/>
    <w:rsid w:val="00C60AE8"/>
    <w:rsid w:val="00C61860"/>
    <w:rsid w:val="00C61F62"/>
    <w:rsid w:val="00C62019"/>
    <w:rsid w:val="00C6216F"/>
    <w:rsid w:val="00C627E1"/>
    <w:rsid w:val="00C62877"/>
    <w:rsid w:val="00C62C63"/>
    <w:rsid w:val="00C63255"/>
    <w:rsid w:val="00C63336"/>
    <w:rsid w:val="00C6388E"/>
    <w:rsid w:val="00C63E1C"/>
    <w:rsid w:val="00C646BC"/>
    <w:rsid w:val="00C64904"/>
    <w:rsid w:val="00C64A99"/>
    <w:rsid w:val="00C64CD9"/>
    <w:rsid w:val="00C64FC3"/>
    <w:rsid w:val="00C659F1"/>
    <w:rsid w:val="00C65A35"/>
    <w:rsid w:val="00C66286"/>
    <w:rsid w:val="00C66674"/>
    <w:rsid w:val="00C66C06"/>
    <w:rsid w:val="00C67031"/>
    <w:rsid w:val="00C67451"/>
    <w:rsid w:val="00C7064C"/>
    <w:rsid w:val="00C70B89"/>
    <w:rsid w:val="00C71076"/>
    <w:rsid w:val="00C71BBE"/>
    <w:rsid w:val="00C71E3D"/>
    <w:rsid w:val="00C71F1D"/>
    <w:rsid w:val="00C7217E"/>
    <w:rsid w:val="00C72691"/>
    <w:rsid w:val="00C72ABF"/>
    <w:rsid w:val="00C72D7F"/>
    <w:rsid w:val="00C73113"/>
    <w:rsid w:val="00C73163"/>
    <w:rsid w:val="00C73594"/>
    <w:rsid w:val="00C7383E"/>
    <w:rsid w:val="00C747EE"/>
    <w:rsid w:val="00C74A7E"/>
    <w:rsid w:val="00C74CAE"/>
    <w:rsid w:val="00C75363"/>
    <w:rsid w:val="00C756A6"/>
    <w:rsid w:val="00C75790"/>
    <w:rsid w:val="00C757C4"/>
    <w:rsid w:val="00C75C76"/>
    <w:rsid w:val="00C75D2A"/>
    <w:rsid w:val="00C76F4F"/>
    <w:rsid w:val="00C7735A"/>
    <w:rsid w:val="00C77447"/>
    <w:rsid w:val="00C77572"/>
    <w:rsid w:val="00C77C60"/>
    <w:rsid w:val="00C77C77"/>
    <w:rsid w:val="00C77E34"/>
    <w:rsid w:val="00C804F8"/>
    <w:rsid w:val="00C816BD"/>
    <w:rsid w:val="00C817A0"/>
    <w:rsid w:val="00C825C1"/>
    <w:rsid w:val="00C82645"/>
    <w:rsid w:val="00C82844"/>
    <w:rsid w:val="00C833E1"/>
    <w:rsid w:val="00C83918"/>
    <w:rsid w:val="00C8393B"/>
    <w:rsid w:val="00C83A21"/>
    <w:rsid w:val="00C84854"/>
    <w:rsid w:val="00C8490E"/>
    <w:rsid w:val="00C849F9"/>
    <w:rsid w:val="00C8517D"/>
    <w:rsid w:val="00C85232"/>
    <w:rsid w:val="00C853D7"/>
    <w:rsid w:val="00C85A75"/>
    <w:rsid w:val="00C85D73"/>
    <w:rsid w:val="00C865B3"/>
    <w:rsid w:val="00C870AE"/>
    <w:rsid w:val="00C878FE"/>
    <w:rsid w:val="00C87AF1"/>
    <w:rsid w:val="00C90A8B"/>
    <w:rsid w:val="00C91121"/>
    <w:rsid w:val="00C911FE"/>
    <w:rsid w:val="00C9206C"/>
    <w:rsid w:val="00C920E3"/>
    <w:rsid w:val="00C92663"/>
    <w:rsid w:val="00C92BEE"/>
    <w:rsid w:val="00C92C53"/>
    <w:rsid w:val="00C933A0"/>
    <w:rsid w:val="00C943EC"/>
    <w:rsid w:val="00C946F9"/>
    <w:rsid w:val="00C94902"/>
    <w:rsid w:val="00C94DF4"/>
    <w:rsid w:val="00C959B9"/>
    <w:rsid w:val="00C95FA9"/>
    <w:rsid w:val="00C96F5D"/>
    <w:rsid w:val="00C97031"/>
    <w:rsid w:val="00C97690"/>
    <w:rsid w:val="00CA03C8"/>
    <w:rsid w:val="00CA072B"/>
    <w:rsid w:val="00CA15F3"/>
    <w:rsid w:val="00CA16BB"/>
    <w:rsid w:val="00CA175E"/>
    <w:rsid w:val="00CA1C60"/>
    <w:rsid w:val="00CA2278"/>
    <w:rsid w:val="00CA2ED6"/>
    <w:rsid w:val="00CA2F1B"/>
    <w:rsid w:val="00CA33F9"/>
    <w:rsid w:val="00CA3898"/>
    <w:rsid w:val="00CA38A6"/>
    <w:rsid w:val="00CA3B68"/>
    <w:rsid w:val="00CA3EAA"/>
    <w:rsid w:val="00CA4383"/>
    <w:rsid w:val="00CA4A16"/>
    <w:rsid w:val="00CA5467"/>
    <w:rsid w:val="00CA54D1"/>
    <w:rsid w:val="00CA5510"/>
    <w:rsid w:val="00CA57E1"/>
    <w:rsid w:val="00CA5BFB"/>
    <w:rsid w:val="00CA67EC"/>
    <w:rsid w:val="00CA7204"/>
    <w:rsid w:val="00CA73FA"/>
    <w:rsid w:val="00CB04DD"/>
    <w:rsid w:val="00CB04F7"/>
    <w:rsid w:val="00CB08F2"/>
    <w:rsid w:val="00CB0907"/>
    <w:rsid w:val="00CB128A"/>
    <w:rsid w:val="00CB137A"/>
    <w:rsid w:val="00CB13E0"/>
    <w:rsid w:val="00CB14F4"/>
    <w:rsid w:val="00CB1C26"/>
    <w:rsid w:val="00CB22BC"/>
    <w:rsid w:val="00CB34F9"/>
    <w:rsid w:val="00CB3584"/>
    <w:rsid w:val="00CB35DB"/>
    <w:rsid w:val="00CB3CC8"/>
    <w:rsid w:val="00CB43F2"/>
    <w:rsid w:val="00CB488F"/>
    <w:rsid w:val="00CB4AC1"/>
    <w:rsid w:val="00CB4EDC"/>
    <w:rsid w:val="00CB5248"/>
    <w:rsid w:val="00CB5659"/>
    <w:rsid w:val="00CB5993"/>
    <w:rsid w:val="00CB61BD"/>
    <w:rsid w:val="00CB63B5"/>
    <w:rsid w:val="00CB6405"/>
    <w:rsid w:val="00CB6848"/>
    <w:rsid w:val="00CB7073"/>
    <w:rsid w:val="00CB77E5"/>
    <w:rsid w:val="00CB7E45"/>
    <w:rsid w:val="00CB7ED8"/>
    <w:rsid w:val="00CC0483"/>
    <w:rsid w:val="00CC0544"/>
    <w:rsid w:val="00CC0A65"/>
    <w:rsid w:val="00CC0B9A"/>
    <w:rsid w:val="00CC13EC"/>
    <w:rsid w:val="00CC1A1F"/>
    <w:rsid w:val="00CC1E41"/>
    <w:rsid w:val="00CC1E8A"/>
    <w:rsid w:val="00CC26B8"/>
    <w:rsid w:val="00CC275A"/>
    <w:rsid w:val="00CC27B5"/>
    <w:rsid w:val="00CC2E7E"/>
    <w:rsid w:val="00CC32A3"/>
    <w:rsid w:val="00CC35BC"/>
    <w:rsid w:val="00CC3ED9"/>
    <w:rsid w:val="00CC4085"/>
    <w:rsid w:val="00CC53C4"/>
    <w:rsid w:val="00CC5824"/>
    <w:rsid w:val="00CC6274"/>
    <w:rsid w:val="00CC6648"/>
    <w:rsid w:val="00CC79C3"/>
    <w:rsid w:val="00CD0349"/>
    <w:rsid w:val="00CD065B"/>
    <w:rsid w:val="00CD0712"/>
    <w:rsid w:val="00CD0A10"/>
    <w:rsid w:val="00CD0AE8"/>
    <w:rsid w:val="00CD158B"/>
    <w:rsid w:val="00CD1B2B"/>
    <w:rsid w:val="00CD27E1"/>
    <w:rsid w:val="00CD33C5"/>
    <w:rsid w:val="00CD3BB2"/>
    <w:rsid w:val="00CD3F89"/>
    <w:rsid w:val="00CD49B4"/>
    <w:rsid w:val="00CD6071"/>
    <w:rsid w:val="00CD65E8"/>
    <w:rsid w:val="00CD6A81"/>
    <w:rsid w:val="00CD78AA"/>
    <w:rsid w:val="00CD79B6"/>
    <w:rsid w:val="00CD7D7E"/>
    <w:rsid w:val="00CE119A"/>
    <w:rsid w:val="00CE18A7"/>
    <w:rsid w:val="00CE1977"/>
    <w:rsid w:val="00CE1E2F"/>
    <w:rsid w:val="00CE23F0"/>
    <w:rsid w:val="00CE30F0"/>
    <w:rsid w:val="00CE3307"/>
    <w:rsid w:val="00CE3BDD"/>
    <w:rsid w:val="00CE5980"/>
    <w:rsid w:val="00CE5A74"/>
    <w:rsid w:val="00CE5C41"/>
    <w:rsid w:val="00CE6A21"/>
    <w:rsid w:val="00CE71C7"/>
    <w:rsid w:val="00CE73E0"/>
    <w:rsid w:val="00CE7E04"/>
    <w:rsid w:val="00CF01FD"/>
    <w:rsid w:val="00CF037E"/>
    <w:rsid w:val="00CF0A8A"/>
    <w:rsid w:val="00CF0DB0"/>
    <w:rsid w:val="00CF0F09"/>
    <w:rsid w:val="00CF1264"/>
    <w:rsid w:val="00CF145C"/>
    <w:rsid w:val="00CF1525"/>
    <w:rsid w:val="00CF2408"/>
    <w:rsid w:val="00CF25B7"/>
    <w:rsid w:val="00CF27D5"/>
    <w:rsid w:val="00CF2EBB"/>
    <w:rsid w:val="00CF34F9"/>
    <w:rsid w:val="00CF456A"/>
    <w:rsid w:val="00CF47DA"/>
    <w:rsid w:val="00CF5096"/>
    <w:rsid w:val="00CF5109"/>
    <w:rsid w:val="00CF5844"/>
    <w:rsid w:val="00CF5ABB"/>
    <w:rsid w:val="00CF6DC0"/>
    <w:rsid w:val="00CF75AE"/>
    <w:rsid w:val="00CF7D36"/>
    <w:rsid w:val="00D002F6"/>
    <w:rsid w:val="00D003D6"/>
    <w:rsid w:val="00D021DB"/>
    <w:rsid w:val="00D02226"/>
    <w:rsid w:val="00D02268"/>
    <w:rsid w:val="00D02910"/>
    <w:rsid w:val="00D039B9"/>
    <w:rsid w:val="00D03C2C"/>
    <w:rsid w:val="00D04A3D"/>
    <w:rsid w:val="00D04B80"/>
    <w:rsid w:val="00D04C17"/>
    <w:rsid w:val="00D04FE5"/>
    <w:rsid w:val="00D055D3"/>
    <w:rsid w:val="00D06582"/>
    <w:rsid w:val="00D068B5"/>
    <w:rsid w:val="00D077E2"/>
    <w:rsid w:val="00D078A5"/>
    <w:rsid w:val="00D10202"/>
    <w:rsid w:val="00D10617"/>
    <w:rsid w:val="00D110ED"/>
    <w:rsid w:val="00D11B3B"/>
    <w:rsid w:val="00D12B27"/>
    <w:rsid w:val="00D138FA"/>
    <w:rsid w:val="00D13EA5"/>
    <w:rsid w:val="00D149EF"/>
    <w:rsid w:val="00D14A63"/>
    <w:rsid w:val="00D14A89"/>
    <w:rsid w:val="00D14B7F"/>
    <w:rsid w:val="00D14DE7"/>
    <w:rsid w:val="00D15042"/>
    <w:rsid w:val="00D15662"/>
    <w:rsid w:val="00D15BAD"/>
    <w:rsid w:val="00D16448"/>
    <w:rsid w:val="00D16659"/>
    <w:rsid w:val="00D16CE5"/>
    <w:rsid w:val="00D1711E"/>
    <w:rsid w:val="00D179F6"/>
    <w:rsid w:val="00D204CE"/>
    <w:rsid w:val="00D20ABC"/>
    <w:rsid w:val="00D20C75"/>
    <w:rsid w:val="00D2196D"/>
    <w:rsid w:val="00D21E98"/>
    <w:rsid w:val="00D22E54"/>
    <w:rsid w:val="00D233AD"/>
    <w:rsid w:val="00D23912"/>
    <w:rsid w:val="00D2397B"/>
    <w:rsid w:val="00D2416F"/>
    <w:rsid w:val="00D24296"/>
    <w:rsid w:val="00D242DA"/>
    <w:rsid w:val="00D2467A"/>
    <w:rsid w:val="00D24F3D"/>
    <w:rsid w:val="00D2521D"/>
    <w:rsid w:val="00D252E9"/>
    <w:rsid w:val="00D25447"/>
    <w:rsid w:val="00D258A4"/>
    <w:rsid w:val="00D25CB4"/>
    <w:rsid w:val="00D26514"/>
    <w:rsid w:val="00D2699E"/>
    <w:rsid w:val="00D26A7F"/>
    <w:rsid w:val="00D26EC2"/>
    <w:rsid w:val="00D2737E"/>
    <w:rsid w:val="00D27BAA"/>
    <w:rsid w:val="00D27C06"/>
    <w:rsid w:val="00D27E9C"/>
    <w:rsid w:val="00D27EBC"/>
    <w:rsid w:val="00D27FD2"/>
    <w:rsid w:val="00D30489"/>
    <w:rsid w:val="00D309CB"/>
    <w:rsid w:val="00D30DD1"/>
    <w:rsid w:val="00D30E18"/>
    <w:rsid w:val="00D316DF"/>
    <w:rsid w:val="00D317F3"/>
    <w:rsid w:val="00D31806"/>
    <w:rsid w:val="00D31D24"/>
    <w:rsid w:val="00D3244B"/>
    <w:rsid w:val="00D33025"/>
    <w:rsid w:val="00D33354"/>
    <w:rsid w:val="00D333DE"/>
    <w:rsid w:val="00D335FE"/>
    <w:rsid w:val="00D338E9"/>
    <w:rsid w:val="00D34758"/>
    <w:rsid w:val="00D3487C"/>
    <w:rsid w:val="00D34E49"/>
    <w:rsid w:val="00D36549"/>
    <w:rsid w:val="00D3660F"/>
    <w:rsid w:val="00D371A4"/>
    <w:rsid w:val="00D3761B"/>
    <w:rsid w:val="00D411ED"/>
    <w:rsid w:val="00D4198D"/>
    <w:rsid w:val="00D4259D"/>
    <w:rsid w:val="00D42E85"/>
    <w:rsid w:val="00D42E90"/>
    <w:rsid w:val="00D42F02"/>
    <w:rsid w:val="00D43C76"/>
    <w:rsid w:val="00D43F41"/>
    <w:rsid w:val="00D44C3D"/>
    <w:rsid w:val="00D44D65"/>
    <w:rsid w:val="00D456F1"/>
    <w:rsid w:val="00D4601B"/>
    <w:rsid w:val="00D470DF"/>
    <w:rsid w:val="00D4737E"/>
    <w:rsid w:val="00D47806"/>
    <w:rsid w:val="00D478E5"/>
    <w:rsid w:val="00D47CAB"/>
    <w:rsid w:val="00D47EFA"/>
    <w:rsid w:val="00D50C76"/>
    <w:rsid w:val="00D50E3D"/>
    <w:rsid w:val="00D51F63"/>
    <w:rsid w:val="00D52582"/>
    <w:rsid w:val="00D525B5"/>
    <w:rsid w:val="00D525DB"/>
    <w:rsid w:val="00D52BBE"/>
    <w:rsid w:val="00D52BEF"/>
    <w:rsid w:val="00D52EA3"/>
    <w:rsid w:val="00D52FB3"/>
    <w:rsid w:val="00D53787"/>
    <w:rsid w:val="00D53B13"/>
    <w:rsid w:val="00D53B72"/>
    <w:rsid w:val="00D540B8"/>
    <w:rsid w:val="00D54CA9"/>
    <w:rsid w:val="00D54D2D"/>
    <w:rsid w:val="00D56C5F"/>
    <w:rsid w:val="00D57264"/>
    <w:rsid w:val="00D57344"/>
    <w:rsid w:val="00D573A9"/>
    <w:rsid w:val="00D5772D"/>
    <w:rsid w:val="00D60833"/>
    <w:rsid w:val="00D60C29"/>
    <w:rsid w:val="00D61209"/>
    <w:rsid w:val="00D6128D"/>
    <w:rsid w:val="00D61D5B"/>
    <w:rsid w:val="00D61DFF"/>
    <w:rsid w:val="00D634F3"/>
    <w:rsid w:val="00D635F7"/>
    <w:rsid w:val="00D6377A"/>
    <w:rsid w:val="00D63CC3"/>
    <w:rsid w:val="00D64DF9"/>
    <w:rsid w:val="00D65225"/>
    <w:rsid w:val="00D65940"/>
    <w:rsid w:val="00D65F90"/>
    <w:rsid w:val="00D66138"/>
    <w:rsid w:val="00D6737D"/>
    <w:rsid w:val="00D6740F"/>
    <w:rsid w:val="00D67EEB"/>
    <w:rsid w:val="00D70B16"/>
    <w:rsid w:val="00D70F1F"/>
    <w:rsid w:val="00D71565"/>
    <w:rsid w:val="00D715D6"/>
    <w:rsid w:val="00D71F8C"/>
    <w:rsid w:val="00D71FE8"/>
    <w:rsid w:val="00D72098"/>
    <w:rsid w:val="00D726F2"/>
    <w:rsid w:val="00D72A1D"/>
    <w:rsid w:val="00D737B8"/>
    <w:rsid w:val="00D757A8"/>
    <w:rsid w:val="00D75E3B"/>
    <w:rsid w:val="00D761C4"/>
    <w:rsid w:val="00D770B6"/>
    <w:rsid w:val="00D77266"/>
    <w:rsid w:val="00D7730E"/>
    <w:rsid w:val="00D77701"/>
    <w:rsid w:val="00D77796"/>
    <w:rsid w:val="00D77D67"/>
    <w:rsid w:val="00D804A3"/>
    <w:rsid w:val="00D8070E"/>
    <w:rsid w:val="00D808FE"/>
    <w:rsid w:val="00D80C6D"/>
    <w:rsid w:val="00D80E68"/>
    <w:rsid w:val="00D81108"/>
    <w:rsid w:val="00D81163"/>
    <w:rsid w:val="00D812BB"/>
    <w:rsid w:val="00D8141E"/>
    <w:rsid w:val="00D81513"/>
    <w:rsid w:val="00D818F6"/>
    <w:rsid w:val="00D81D06"/>
    <w:rsid w:val="00D82DAF"/>
    <w:rsid w:val="00D831A4"/>
    <w:rsid w:val="00D8335B"/>
    <w:rsid w:val="00D83444"/>
    <w:rsid w:val="00D84060"/>
    <w:rsid w:val="00D841CB"/>
    <w:rsid w:val="00D84ADB"/>
    <w:rsid w:val="00D84F02"/>
    <w:rsid w:val="00D86E34"/>
    <w:rsid w:val="00D87B9B"/>
    <w:rsid w:val="00D87FD4"/>
    <w:rsid w:val="00D90360"/>
    <w:rsid w:val="00D91E55"/>
    <w:rsid w:val="00D92148"/>
    <w:rsid w:val="00D92244"/>
    <w:rsid w:val="00D92300"/>
    <w:rsid w:val="00D92533"/>
    <w:rsid w:val="00D92925"/>
    <w:rsid w:val="00D92F4A"/>
    <w:rsid w:val="00D9383C"/>
    <w:rsid w:val="00D939E2"/>
    <w:rsid w:val="00D94449"/>
    <w:rsid w:val="00D9445C"/>
    <w:rsid w:val="00D947EB"/>
    <w:rsid w:val="00D94F2D"/>
    <w:rsid w:val="00D953D4"/>
    <w:rsid w:val="00D958A2"/>
    <w:rsid w:val="00D96230"/>
    <w:rsid w:val="00D9642A"/>
    <w:rsid w:val="00D96690"/>
    <w:rsid w:val="00D96A8D"/>
    <w:rsid w:val="00D96AFC"/>
    <w:rsid w:val="00D96C7C"/>
    <w:rsid w:val="00D96DB2"/>
    <w:rsid w:val="00D9730D"/>
    <w:rsid w:val="00D97855"/>
    <w:rsid w:val="00D97DE1"/>
    <w:rsid w:val="00D97F75"/>
    <w:rsid w:val="00DA02A8"/>
    <w:rsid w:val="00DA0B6F"/>
    <w:rsid w:val="00DA0DAD"/>
    <w:rsid w:val="00DA0EB1"/>
    <w:rsid w:val="00DA10F8"/>
    <w:rsid w:val="00DA18F5"/>
    <w:rsid w:val="00DA1F4C"/>
    <w:rsid w:val="00DA2019"/>
    <w:rsid w:val="00DA26A1"/>
    <w:rsid w:val="00DA2FC6"/>
    <w:rsid w:val="00DA2FF4"/>
    <w:rsid w:val="00DA43F4"/>
    <w:rsid w:val="00DA4ED2"/>
    <w:rsid w:val="00DA5313"/>
    <w:rsid w:val="00DA548C"/>
    <w:rsid w:val="00DA617F"/>
    <w:rsid w:val="00DA6323"/>
    <w:rsid w:val="00DA70FD"/>
    <w:rsid w:val="00DA7149"/>
    <w:rsid w:val="00DA7164"/>
    <w:rsid w:val="00DA71CF"/>
    <w:rsid w:val="00DA7B37"/>
    <w:rsid w:val="00DB089D"/>
    <w:rsid w:val="00DB0CFA"/>
    <w:rsid w:val="00DB10EE"/>
    <w:rsid w:val="00DB13B4"/>
    <w:rsid w:val="00DB1D37"/>
    <w:rsid w:val="00DB2811"/>
    <w:rsid w:val="00DB2F45"/>
    <w:rsid w:val="00DB32B7"/>
    <w:rsid w:val="00DB36DC"/>
    <w:rsid w:val="00DB3714"/>
    <w:rsid w:val="00DB3C36"/>
    <w:rsid w:val="00DB476E"/>
    <w:rsid w:val="00DB5350"/>
    <w:rsid w:val="00DB563F"/>
    <w:rsid w:val="00DB5816"/>
    <w:rsid w:val="00DB5B16"/>
    <w:rsid w:val="00DB5B2C"/>
    <w:rsid w:val="00DB68FB"/>
    <w:rsid w:val="00DB7E20"/>
    <w:rsid w:val="00DC007F"/>
    <w:rsid w:val="00DC0D49"/>
    <w:rsid w:val="00DC0DAF"/>
    <w:rsid w:val="00DC1076"/>
    <w:rsid w:val="00DC12DB"/>
    <w:rsid w:val="00DC1B59"/>
    <w:rsid w:val="00DC1D99"/>
    <w:rsid w:val="00DC1ECB"/>
    <w:rsid w:val="00DC237A"/>
    <w:rsid w:val="00DC2CCA"/>
    <w:rsid w:val="00DC38FD"/>
    <w:rsid w:val="00DC3A0E"/>
    <w:rsid w:val="00DC3C0D"/>
    <w:rsid w:val="00DC41B7"/>
    <w:rsid w:val="00DC427A"/>
    <w:rsid w:val="00DC54D8"/>
    <w:rsid w:val="00DC5651"/>
    <w:rsid w:val="00DC576E"/>
    <w:rsid w:val="00DC6240"/>
    <w:rsid w:val="00DC67D3"/>
    <w:rsid w:val="00DC68B1"/>
    <w:rsid w:val="00DC6D73"/>
    <w:rsid w:val="00DC6EA1"/>
    <w:rsid w:val="00DC73CB"/>
    <w:rsid w:val="00DC7909"/>
    <w:rsid w:val="00DD0674"/>
    <w:rsid w:val="00DD1615"/>
    <w:rsid w:val="00DD194C"/>
    <w:rsid w:val="00DD2457"/>
    <w:rsid w:val="00DD2B97"/>
    <w:rsid w:val="00DD4936"/>
    <w:rsid w:val="00DD4D50"/>
    <w:rsid w:val="00DD5350"/>
    <w:rsid w:val="00DD57E4"/>
    <w:rsid w:val="00DD5BB1"/>
    <w:rsid w:val="00DD6FC0"/>
    <w:rsid w:val="00DD763D"/>
    <w:rsid w:val="00DD7BBC"/>
    <w:rsid w:val="00DD7FE1"/>
    <w:rsid w:val="00DE0121"/>
    <w:rsid w:val="00DE07AF"/>
    <w:rsid w:val="00DE080C"/>
    <w:rsid w:val="00DE0DC9"/>
    <w:rsid w:val="00DE0FDA"/>
    <w:rsid w:val="00DE2AE0"/>
    <w:rsid w:val="00DE3110"/>
    <w:rsid w:val="00DE3192"/>
    <w:rsid w:val="00DE33C2"/>
    <w:rsid w:val="00DE3810"/>
    <w:rsid w:val="00DE44EE"/>
    <w:rsid w:val="00DE4586"/>
    <w:rsid w:val="00DE46AC"/>
    <w:rsid w:val="00DE4910"/>
    <w:rsid w:val="00DE4AC2"/>
    <w:rsid w:val="00DE5A9C"/>
    <w:rsid w:val="00DE5C59"/>
    <w:rsid w:val="00DE5F32"/>
    <w:rsid w:val="00DE6C32"/>
    <w:rsid w:val="00DE6F39"/>
    <w:rsid w:val="00DF0431"/>
    <w:rsid w:val="00DF04FA"/>
    <w:rsid w:val="00DF07F0"/>
    <w:rsid w:val="00DF0A7B"/>
    <w:rsid w:val="00DF149A"/>
    <w:rsid w:val="00DF169B"/>
    <w:rsid w:val="00DF1D33"/>
    <w:rsid w:val="00DF1E18"/>
    <w:rsid w:val="00DF1EDE"/>
    <w:rsid w:val="00DF2274"/>
    <w:rsid w:val="00DF25E3"/>
    <w:rsid w:val="00DF3732"/>
    <w:rsid w:val="00DF4F76"/>
    <w:rsid w:val="00DF5A21"/>
    <w:rsid w:val="00DF5ADD"/>
    <w:rsid w:val="00DF5D64"/>
    <w:rsid w:val="00DF6838"/>
    <w:rsid w:val="00DF69A4"/>
    <w:rsid w:val="00DF6F51"/>
    <w:rsid w:val="00DF70BC"/>
    <w:rsid w:val="00DF7871"/>
    <w:rsid w:val="00DF7897"/>
    <w:rsid w:val="00DF7F3C"/>
    <w:rsid w:val="00E004D7"/>
    <w:rsid w:val="00E00C1B"/>
    <w:rsid w:val="00E00D8B"/>
    <w:rsid w:val="00E00EBA"/>
    <w:rsid w:val="00E0178D"/>
    <w:rsid w:val="00E01861"/>
    <w:rsid w:val="00E02016"/>
    <w:rsid w:val="00E028C9"/>
    <w:rsid w:val="00E02A4A"/>
    <w:rsid w:val="00E0323E"/>
    <w:rsid w:val="00E03BB5"/>
    <w:rsid w:val="00E03DEC"/>
    <w:rsid w:val="00E040E4"/>
    <w:rsid w:val="00E057D4"/>
    <w:rsid w:val="00E05BD6"/>
    <w:rsid w:val="00E05CB2"/>
    <w:rsid w:val="00E06CF5"/>
    <w:rsid w:val="00E06D0D"/>
    <w:rsid w:val="00E06FFE"/>
    <w:rsid w:val="00E071C0"/>
    <w:rsid w:val="00E0761B"/>
    <w:rsid w:val="00E0765C"/>
    <w:rsid w:val="00E07B79"/>
    <w:rsid w:val="00E07CCE"/>
    <w:rsid w:val="00E07FA3"/>
    <w:rsid w:val="00E1029C"/>
    <w:rsid w:val="00E10B7B"/>
    <w:rsid w:val="00E10BD0"/>
    <w:rsid w:val="00E10E92"/>
    <w:rsid w:val="00E11C58"/>
    <w:rsid w:val="00E122DD"/>
    <w:rsid w:val="00E1237E"/>
    <w:rsid w:val="00E123F8"/>
    <w:rsid w:val="00E12EF9"/>
    <w:rsid w:val="00E14078"/>
    <w:rsid w:val="00E14539"/>
    <w:rsid w:val="00E14672"/>
    <w:rsid w:val="00E14D10"/>
    <w:rsid w:val="00E14EAC"/>
    <w:rsid w:val="00E14F82"/>
    <w:rsid w:val="00E154E7"/>
    <w:rsid w:val="00E15625"/>
    <w:rsid w:val="00E15D3D"/>
    <w:rsid w:val="00E15EE5"/>
    <w:rsid w:val="00E16293"/>
    <w:rsid w:val="00E162FD"/>
    <w:rsid w:val="00E16E30"/>
    <w:rsid w:val="00E17D4A"/>
    <w:rsid w:val="00E20021"/>
    <w:rsid w:val="00E2096A"/>
    <w:rsid w:val="00E2144F"/>
    <w:rsid w:val="00E21D02"/>
    <w:rsid w:val="00E21FF6"/>
    <w:rsid w:val="00E22420"/>
    <w:rsid w:val="00E2266E"/>
    <w:rsid w:val="00E22B13"/>
    <w:rsid w:val="00E235CF"/>
    <w:rsid w:val="00E237C7"/>
    <w:rsid w:val="00E2513F"/>
    <w:rsid w:val="00E2531B"/>
    <w:rsid w:val="00E256AD"/>
    <w:rsid w:val="00E2608E"/>
    <w:rsid w:val="00E260C0"/>
    <w:rsid w:val="00E26896"/>
    <w:rsid w:val="00E26E92"/>
    <w:rsid w:val="00E26EF0"/>
    <w:rsid w:val="00E30415"/>
    <w:rsid w:val="00E30AC7"/>
    <w:rsid w:val="00E31125"/>
    <w:rsid w:val="00E31439"/>
    <w:rsid w:val="00E31FEC"/>
    <w:rsid w:val="00E32592"/>
    <w:rsid w:val="00E3276A"/>
    <w:rsid w:val="00E32D52"/>
    <w:rsid w:val="00E33233"/>
    <w:rsid w:val="00E33D03"/>
    <w:rsid w:val="00E3693F"/>
    <w:rsid w:val="00E36AFC"/>
    <w:rsid w:val="00E36F21"/>
    <w:rsid w:val="00E373B3"/>
    <w:rsid w:val="00E376CD"/>
    <w:rsid w:val="00E3791A"/>
    <w:rsid w:val="00E37ABB"/>
    <w:rsid w:val="00E40840"/>
    <w:rsid w:val="00E40852"/>
    <w:rsid w:val="00E40857"/>
    <w:rsid w:val="00E40DB4"/>
    <w:rsid w:val="00E41288"/>
    <w:rsid w:val="00E417D2"/>
    <w:rsid w:val="00E4191C"/>
    <w:rsid w:val="00E420F0"/>
    <w:rsid w:val="00E42639"/>
    <w:rsid w:val="00E427BA"/>
    <w:rsid w:val="00E428C1"/>
    <w:rsid w:val="00E42AD9"/>
    <w:rsid w:val="00E4300D"/>
    <w:rsid w:val="00E434F7"/>
    <w:rsid w:val="00E438FB"/>
    <w:rsid w:val="00E44F9B"/>
    <w:rsid w:val="00E454CB"/>
    <w:rsid w:val="00E45C38"/>
    <w:rsid w:val="00E4606B"/>
    <w:rsid w:val="00E464B7"/>
    <w:rsid w:val="00E46695"/>
    <w:rsid w:val="00E46768"/>
    <w:rsid w:val="00E47032"/>
    <w:rsid w:val="00E47395"/>
    <w:rsid w:val="00E47A39"/>
    <w:rsid w:val="00E47B47"/>
    <w:rsid w:val="00E47E74"/>
    <w:rsid w:val="00E5028A"/>
    <w:rsid w:val="00E50626"/>
    <w:rsid w:val="00E50EA3"/>
    <w:rsid w:val="00E51261"/>
    <w:rsid w:val="00E51A7B"/>
    <w:rsid w:val="00E532EA"/>
    <w:rsid w:val="00E542EF"/>
    <w:rsid w:val="00E54345"/>
    <w:rsid w:val="00E54830"/>
    <w:rsid w:val="00E54972"/>
    <w:rsid w:val="00E54D82"/>
    <w:rsid w:val="00E54D9C"/>
    <w:rsid w:val="00E54F0A"/>
    <w:rsid w:val="00E55A6B"/>
    <w:rsid w:val="00E55A71"/>
    <w:rsid w:val="00E55E06"/>
    <w:rsid w:val="00E563B9"/>
    <w:rsid w:val="00E565D6"/>
    <w:rsid w:val="00E578F9"/>
    <w:rsid w:val="00E602FD"/>
    <w:rsid w:val="00E60315"/>
    <w:rsid w:val="00E60D41"/>
    <w:rsid w:val="00E61301"/>
    <w:rsid w:val="00E615EC"/>
    <w:rsid w:val="00E61707"/>
    <w:rsid w:val="00E617E0"/>
    <w:rsid w:val="00E619B8"/>
    <w:rsid w:val="00E61A55"/>
    <w:rsid w:val="00E62019"/>
    <w:rsid w:val="00E627F4"/>
    <w:rsid w:val="00E6309B"/>
    <w:rsid w:val="00E6321B"/>
    <w:rsid w:val="00E63374"/>
    <w:rsid w:val="00E638DF"/>
    <w:rsid w:val="00E63CBE"/>
    <w:rsid w:val="00E641FD"/>
    <w:rsid w:val="00E64872"/>
    <w:rsid w:val="00E64AB2"/>
    <w:rsid w:val="00E64F71"/>
    <w:rsid w:val="00E6580D"/>
    <w:rsid w:val="00E659D5"/>
    <w:rsid w:val="00E6661C"/>
    <w:rsid w:val="00E66AB3"/>
    <w:rsid w:val="00E67335"/>
    <w:rsid w:val="00E70782"/>
    <w:rsid w:val="00E70D14"/>
    <w:rsid w:val="00E711DA"/>
    <w:rsid w:val="00E72047"/>
    <w:rsid w:val="00E72075"/>
    <w:rsid w:val="00E72826"/>
    <w:rsid w:val="00E72969"/>
    <w:rsid w:val="00E746B6"/>
    <w:rsid w:val="00E757C8"/>
    <w:rsid w:val="00E75B9E"/>
    <w:rsid w:val="00E75F70"/>
    <w:rsid w:val="00E76BC2"/>
    <w:rsid w:val="00E76F36"/>
    <w:rsid w:val="00E77087"/>
    <w:rsid w:val="00E772C8"/>
    <w:rsid w:val="00E77EE1"/>
    <w:rsid w:val="00E801E1"/>
    <w:rsid w:val="00E803C7"/>
    <w:rsid w:val="00E805D3"/>
    <w:rsid w:val="00E80721"/>
    <w:rsid w:val="00E80E80"/>
    <w:rsid w:val="00E81355"/>
    <w:rsid w:val="00E814C9"/>
    <w:rsid w:val="00E8150B"/>
    <w:rsid w:val="00E8175B"/>
    <w:rsid w:val="00E81F30"/>
    <w:rsid w:val="00E820FC"/>
    <w:rsid w:val="00E82DBC"/>
    <w:rsid w:val="00E83338"/>
    <w:rsid w:val="00E833DB"/>
    <w:rsid w:val="00E83C13"/>
    <w:rsid w:val="00E83C36"/>
    <w:rsid w:val="00E840C1"/>
    <w:rsid w:val="00E841A0"/>
    <w:rsid w:val="00E843B0"/>
    <w:rsid w:val="00E8440A"/>
    <w:rsid w:val="00E84512"/>
    <w:rsid w:val="00E848CF"/>
    <w:rsid w:val="00E84EB1"/>
    <w:rsid w:val="00E855D9"/>
    <w:rsid w:val="00E85B8D"/>
    <w:rsid w:val="00E85F5C"/>
    <w:rsid w:val="00E865C2"/>
    <w:rsid w:val="00E86BB9"/>
    <w:rsid w:val="00E86D8B"/>
    <w:rsid w:val="00E871B7"/>
    <w:rsid w:val="00E872AF"/>
    <w:rsid w:val="00E9008B"/>
    <w:rsid w:val="00E90817"/>
    <w:rsid w:val="00E90D72"/>
    <w:rsid w:val="00E91754"/>
    <w:rsid w:val="00E92099"/>
    <w:rsid w:val="00E9242C"/>
    <w:rsid w:val="00E927C5"/>
    <w:rsid w:val="00E929A5"/>
    <w:rsid w:val="00E92C5C"/>
    <w:rsid w:val="00E92F1B"/>
    <w:rsid w:val="00E9317D"/>
    <w:rsid w:val="00E93AE3"/>
    <w:rsid w:val="00E940CD"/>
    <w:rsid w:val="00E94D7D"/>
    <w:rsid w:val="00E95143"/>
    <w:rsid w:val="00E95607"/>
    <w:rsid w:val="00E959B7"/>
    <w:rsid w:val="00E95EDF"/>
    <w:rsid w:val="00E963E4"/>
    <w:rsid w:val="00E9668C"/>
    <w:rsid w:val="00E96A76"/>
    <w:rsid w:val="00E96B9A"/>
    <w:rsid w:val="00E96D14"/>
    <w:rsid w:val="00E96EB1"/>
    <w:rsid w:val="00E9735B"/>
    <w:rsid w:val="00E97380"/>
    <w:rsid w:val="00E977C3"/>
    <w:rsid w:val="00EA0030"/>
    <w:rsid w:val="00EA0524"/>
    <w:rsid w:val="00EA2094"/>
    <w:rsid w:val="00EA2B9D"/>
    <w:rsid w:val="00EA2BFA"/>
    <w:rsid w:val="00EA2CA0"/>
    <w:rsid w:val="00EA3292"/>
    <w:rsid w:val="00EA3D53"/>
    <w:rsid w:val="00EA51CC"/>
    <w:rsid w:val="00EA5D08"/>
    <w:rsid w:val="00EA7248"/>
    <w:rsid w:val="00EA776D"/>
    <w:rsid w:val="00EB042D"/>
    <w:rsid w:val="00EB0773"/>
    <w:rsid w:val="00EB07BB"/>
    <w:rsid w:val="00EB0D7C"/>
    <w:rsid w:val="00EB130E"/>
    <w:rsid w:val="00EB360A"/>
    <w:rsid w:val="00EB4745"/>
    <w:rsid w:val="00EB49BB"/>
    <w:rsid w:val="00EB4B79"/>
    <w:rsid w:val="00EB4E29"/>
    <w:rsid w:val="00EB54EC"/>
    <w:rsid w:val="00EB6F05"/>
    <w:rsid w:val="00EB7E49"/>
    <w:rsid w:val="00EC05F8"/>
    <w:rsid w:val="00EC0912"/>
    <w:rsid w:val="00EC0A9A"/>
    <w:rsid w:val="00EC0B3D"/>
    <w:rsid w:val="00EC0D50"/>
    <w:rsid w:val="00EC14F1"/>
    <w:rsid w:val="00EC1609"/>
    <w:rsid w:val="00EC190A"/>
    <w:rsid w:val="00EC1FC0"/>
    <w:rsid w:val="00EC217C"/>
    <w:rsid w:val="00EC21F9"/>
    <w:rsid w:val="00EC26BE"/>
    <w:rsid w:val="00EC2996"/>
    <w:rsid w:val="00EC2EE5"/>
    <w:rsid w:val="00EC3256"/>
    <w:rsid w:val="00EC3398"/>
    <w:rsid w:val="00EC4185"/>
    <w:rsid w:val="00EC4DF4"/>
    <w:rsid w:val="00EC4ED5"/>
    <w:rsid w:val="00EC506B"/>
    <w:rsid w:val="00EC5778"/>
    <w:rsid w:val="00EC5BF0"/>
    <w:rsid w:val="00EC5CBC"/>
    <w:rsid w:val="00EC5F96"/>
    <w:rsid w:val="00EC6393"/>
    <w:rsid w:val="00EC65B0"/>
    <w:rsid w:val="00EC7EA4"/>
    <w:rsid w:val="00ED01FB"/>
    <w:rsid w:val="00ED03EB"/>
    <w:rsid w:val="00ED0928"/>
    <w:rsid w:val="00ED11F8"/>
    <w:rsid w:val="00ED123C"/>
    <w:rsid w:val="00ED1416"/>
    <w:rsid w:val="00ED176E"/>
    <w:rsid w:val="00ED1C0F"/>
    <w:rsid w:val="00ED2210"/>
    <w:rsid w:val="00ED244E"/>
    <w:rsid w:val="00ED245B"/>
    <w:rsid w:val="00ED2588"/>
    <w:rsid w:val="00ED349F"/>
    <w:rsid w:val="00ED37F8"/>
    <w:rsid w:val="00ED42CF"/>
    <w:rsid w:val="00ED44BF"/>
    <w:rsid w:val="00ED44D0"/>
    <w:rsid w:val="00ED48E8"/>
    <w:rsid w:val="00ED575B"/>
    <w:rsid w:val="00ED5CBA"/>
    <w:rsid w:val="00ED626B"/>
    <w:rsid w:val="00ED6CDE"/>
    <w:rsid w:val="00ED7AA4"/>
    <w:rsid w:val="00ED7F0A"/>
    <w:rsid w:val="00EE04B0"/>
    <w:rsid w:val="00EE0F04"/>
    <w:rsid w:val="00EE0FAF"/>
    <w:rsid w:val="00EE120C"/>
    <w:rsid w:val="00EE1FDF"/>
    <w:rsid w:val="00EE23B1"/>
    <w:rsid w:val="00EE27CE"/>
    <w:rsid w:val="00EE2953"/>
    <w:rsid w:val="00EE308C"/>
    <w:rsid w:val="00EE415B"/>
    <w:rsid w:val="00EE4404"/>
    <w:rsid w:val="00EE44F3"/>
    <w:rsid w:val="00EE46AF"/>
    <w:rsid w:val="00EE4AD1"/>
    <w:rsid w:val="00EE4AED"/>
    <w:rsid w:val="00EE598B"/>
    <w:rsid w:val="00EE6417"/>
    <w:rsid w:val="00EE6A3E"/>
    <w:rsid w:val="00EE7111"/>
    <w:rsid w:val="00EE756E"/>
    <w:rsid w:val="00EE7A20"/>
    <w:rsid w:val="00EF06E7"/>
    <w:rsid w:val="00EF08DF"/>
    <w:rsid w:val="00EF0C6A"/>
    <w:rsid w:val="00EF0F4A"/>
    <w:rsid w:val="00EF1827"/>
    <w:rsid w:val="00EF199D"/>
    <w:rsid w:val="00EF1A63"/>
    <w:rsid w:val="00EF341C"/>
    <w:rsid w:val="00EF343E"/>
    <w:rsid w:val="00EF4319"/>
    <w:rsid w:val="00EF50BB"/>
    <w:rsid w:val="00EF5489"/>
    <w:rsid w:val="00EF58E9"/>
    <w:rsid w:val="00EF59FB"/>
    <w:rsid w:val="00EF7543"/>
    <w:rsid w:val="00EF7AB9"/>
    <w:rsid w:val="00EF7B98"/>
    <w:rsid w:val="00EF7BC3"/>
    <w:rsid w:val="00EF7F66"/>
    <w:rsid w:val="00F00B98"/>
    <w:rsid w:val="00F00E9F"/>
    <w:rsid w:val="00F01346"/>
    <w:rsid w:val="00F01B48"/>
    <w:rsid w:val="00F01E79"/>
    <w:rsid w:val="00F0257A"/>
    <w:rsid w:val="00F029D4"/>
    <w:rsid w:val="00F0365F"/>
    <w:rsid w:val="00F040C7"/>
    <w:rsid w:val="00F04306"/>
    <w:rsid w:val="00F04662"/>
    <w:rsid w:val="00F048AB"/>
    <w:rsid w:val="00F04ED1"/>
    <w:rsid w:val="00F0555D"/>
    <w:rsid w:val="00F0568D"/>
    <w:rsid w:val="00F067C1"/>
    <w:rsid w:val="00F07A22"/>
    <w:rsid w:val="00F10B4F"/>
    <w:rsid w:val="00F10C79"/>
    <w:rsid w:val="00F10FC7"/>
    <w:rsid w:val="00F111EF"/>
    <w:rsid w:val="00F11242"/>
    <w:rsid w:val="00F11364"/>
    <w:rsid w:val="00F113DD"/>
    <w:rsid w:val="00F115FE"/>
    <w:rsid w:val="00F11C1E"/>
    <w:rsid w:val="00F12366"/>
    <w:rsid w:val="00F12A07"/>
    <w:rsid w:val="00F13A14"/>
    <w:rsid w:val="00F14366"/>
    <w:rsid w:val="00F1465F"/>
    <w:rsid w:val="00F14D1F"/>
    <w:rsid w:val="00F14F8C"/>
    <w:rsid w:val="00F157B7"/>
    <w:rsid w:val="00F15B63"/>
    <w:rsid w:val="00F15F23"/>
    <w:rsid w:val="00F16130"/>
    <w:rsid w:val="00F16A1A"/>
    <w:rsid w:val="00F16E15"/>
    <w:rsid w:val="00F17C44"/>
    <w:rsid w:val="00F2045E"/>
    <w:rsid w:val="00F20D69"/>
    <w:rsid w:val="00F22B7C"/>
    <w:rsid w:val="00F22CA6"/>
    <w:rsid w:val="00F231A7"/>
    <w:rsid w:val="00F234FC"/>
    <w:rsid w:val="00F23C29"/>
    <w:rsid w:val="00F2425F"/>
    <w:rsid w:val="00F24D41"/>
    <w:rsid w:val="00F25593"/>
    <w:rsid w:val="00F25AAB"/>
    <w:rsid w:val="00F25E08"/>
    <w:rsid w:val="00F2623B"/>
    <w:rsid w:val="00F2782D"/>
    <w:rsid w:val="00F2783F"/>
    <w:rsid w:val="00F27D9B"/>
    <w:rsid w:val="00F3026D"/>
    <w:rsid w:val="00F30CA9"/>
    <w:rsid w:val="00F31378"/>
    <w:rsid w:val="00F31BE1"/>
    <w:rsid w:val="00F32737"/>
    <w:rsid w:val="00F32A1D"/>
    <w:rsid w:val="00F32E1C"/>
    <w:rsid w:val="00F332C0"/>
    <w:rsid w:val="00F3357B"/>
    <w:rsid w:val="00F3374C"/>
    <w:rsid w:val="00F337A7"/>
    <w:rsid w:val="00F33C02"/>
    <w:rsid w:val="00F33F08"/>
    <w:rsid w:val="00F3437A"/>
    <w:rsid w:val="00F34453"/>
    <w:rsid w:val="00F34E5A"/>
    <w:rsid w:val="00F35563"/>
    <w:rsid w:val="00F35AB5"/>
    <w:rsid w:val="00F36BDB"/>
    <w:rsid w:val="00F36E5B"/>
    <w:rsid w:val="00F36F0B"/>
    <w:rsid w:val="00F3759C"/>
    <w:rsid w:val="00F4069C"/>
    <w:rsid w:val="00F409F1"/>
    <w:rsid w:val="00F4109F"/>
    <w:rsid w:val="00F41BF8"/>
    <w:rsid w:val="00F42908"/>
    <w:rsid w:val="00F42C70"/>
    <w:rsid w:val="00F4384A"/>
    <w:rsid w:val="00F43854"/>
    <w:rsid w:val="00F43A18"/>
    <w:rsid w:val="00F44009"/>
    <w:rsid w:val="00F44679"/>
    <w:rsid w:val="00F44E97"/>
    <w:rsid w:val="00F44FD4"/>
    <w:rsid w:val="00F4535C"/>
    <w:rsid w:val="00F467F5"/>
    <w:rsid w:val="00F46A9B"/>
    <w:rsid w:val="00F476AD"/>
    <w:rsid w:val="00F478FD"/>
    <w:rsid w:val="00F50BB2"/>
    <w:rsid w:val="00F50C76"/>
    <w:rsid w:val="00F51057"/>
    <w:rsid w:val="00F51697"/>
    <w:rsid w:val="00F516D3"/>
    <w:rsid w:val="00F51852"/>
    <w:rsid w:val="00F5194B"/>
    <w:rsid w:val="00F51C92"/>
    <w:rsid w:val="00F51D36"/>
    <w:rsid w:val="00F51D51"/>
    <w:rsid w:val="00F52C76"/>
    <w:rsid w:val="00F52C93"/>
    <w:rsid w:val="00F5302D"/>
    <w:rsid w:val="00F53317"/>
    <w:rsid w:val="00F53503"/>
    <w:rsid w:val="00F537EB"/>
    <w:rsid w:val="00F5405D"/>
    <w:rsid w:val="00F5422E"/>
    <w:rsid w:val="00F550CF"/>
    <w:rsid w:val="00F56228"/>
    <w:rsid w:val="00F56A8B"/>
    <w:rsid w:val="00F56BC9"/>
    <w:rsid w:val="00F576FE"/>
    <w:rsid w:val="00F57825"/>
    <w:rsid w:val="00F57978"/>
    <w:rsid w:val="00F6013B"/>
    <w:rsid w:val="00F605B8"/>
    <w:rsid w:val="00F60AE0"/>
    <w:rsid w:val="00F61852"/>
    <w:rsid w:val="00F618AF"/>
    <w:rsid w:val="00F61A12"/>
    <w:rsid w:val="00F61B9B"/>
    <w:rsid w:val="00F6271B"/>
    <w:rsid w:val="00F6330D"/>
    <w:rsid w:val="00F63DFF"/>
    <w:rsid w:val="00F6420B"/>
    <w:rsid w:val="00F64306"/>
    <w:rsid w:val="00F64FC1"/>
    <w:rsid w:val="00F66151"/>
    <w:rsid w:val="00F66D1F"/>
    <w:rsid w:val="00F66F26"/>
    <w:rsid w:val="00F672F3"/>
    <w:rsid w:val="00F6731D"/>
    <w:rsid w:val="00F67683"/>
    <w:rsid w:val="00F67A47"/>
    <w:rsid w:val="00F703A8"/>
    <w:rsid w:val="00F704D7"/>
    <w:rsid w:val="00F70628"/>
    <w:rsid w:val="00F70630"/>
    <w:rsid w:val="00F70C92"/>
    <w:rsid w:val="00F710CE"/>
    <w:rsid w:val="00F7256F"/>
    <w:rsid w:val="00F727A3"/>
    <w:rsid w:val="00F73897"/>
    <w:rsid w:val="00F739B3"/>
    <w:rsid w:val="00F73AD4"/>
    <w:rsid w:val="00F73BF1"/>
    <w:rsid w:val="00F73E67"/>
    <w:rsid w:val="00F73F7E"/>
    <w:rsid w:val="00F7493D"/>
    <w:rsid w:val="00F749E1"/>
    <w:rsid w:val="00F756E1"/>
    <w:rsid w:val="00F757B8"/>
    <w:rsid w:val="00F760B7"/>
    <w:rsid w:val="00F760E5"/>
    <w:rsid w:val="00F77758"/>
    <w:rsid w:val="00F77A45"/>
    <w:rsid w:val="00F803A5"/>
    <w:rsid w:val="00F80D17"/>
    <w:rsid w:val="00F80D67"/>
    <w:rsid w:val="00F8179E"/>
    <w:rsid w:val="00F8181B"/>
    <w:rsid w:val="00F82006"/>
    <w:rsid w:val="00F8238C"/>
    <w:rsid w:val="00F826AA"/>
    <w:rsid w:val="00F830E1"/>
    <w:rsid w:val="00F83A44"/>
    <w:rsid w:val="00F840AE"/>
    <w:rsid w:val="00F84DD6"/>
    <w:rsid w:val="00F85103"/>
    <w:rsid w:val="00F86840"/>
    <w:rsid w:val="00F875EE"/>
    <w:rsid w:val="00F90434"/>
    <w:rsid w:val="00F9051F"/>
    <w:rsid w:val="00F906A3"/>
    <w:rsid w:val="00F9128B"/>
    <w:rsid w:val="00F918A8"/>
    <w:rsid w:val="00F91FA3"/>
    <w:rsid w:val="00F92399"/>
    <w:rsid w:val="00F93ADA"/>
    <w:rsid w:val="00F94B19"/>
    <w:rsid w:val="00F956EF"/>
    <w:rsid w:val="00F9582D"/>
    <w:rsid w:val="00F95F20"/>
    <w:rsid w:val="00F9646B"/>
    <w:rsid w:val="00F967A4"/>
    <w:rsid w:val="00F96957"/>
    <w:rsid w:val="00F97478"/>
    <w:rsid w:val="00F9749D"/>
    <w:rsid w:val="00F9782B"/>
    <w:rsid w:val="00F979CC"/>
    <w:rsid w:val="00FA0E7A"/>
    <w:rsid w:val="00FA1230"/>
    <w:rsid w:val="00FA128F"/>
    <w:rsid w:val="00FA2306"/>
    <w:rsid w:val="00FA2B8F"/>
    <w:rsid w:val="00FA2E74"/>
    <w:rsid w:val="00FA311C"/>
    <w:rsid w:val="00FA3AF9"/>
    <w:rsid w:val="00FA3C9B"/>
    <w:rsid w:val="00FA493A"/>
    <w:rsid w:val="00FA4C9E"/>
    <w:rsid w:val="00FA509F"/>
    <w:rsid w:val="00FA5171"/>
    <w:rsid w:val="00FA5B30"/>
    <w:rsid w:val="00FA5B8D"/>
    <w:rsid w:val="00FA6865"/>
    <w:rsid w:val="00FA7566"/>
    <w:rsid w:val="00FA7F27"/>
    <w:rsid w:val="00FB0760"/>
    <w:rsid w:val="00FB083D"/>
    <w:rsid w:val="00FB0EBB"/>
    <w:rsid w:val="00FB192D"/>
    <w:rsid w:val="00FB19C5"/>
    <w:rsid w:val="00FB2116"/>
    <w:rsid w:val="00FB276F"/>
    <w:rsid w:val="00FB311D"/>
    <w:rsid w:val="00FB3427"/>
    <w:rsid w:val="00FB3560"/>
    <w:rsid w:val="00FB35C7"/>
    <w:rsid w:val="00FB38A1"/>
    <w:rsid w:val="00FB41F0"/>
    <w:rsid w:val="00FB48C7"/>
    <w:rsid w:val="00FB4953"/>
    <w:rsid w:val="00FB4B02"/>
    <w:rsid w:val="00FB4D4D"/>
    <w:rsid w:val="00FB4EA1"/>
    <w:rsid w:val="00FB5C30"/>
    <w:rsid w:val="00FB71BE"/>
    <w:rsid w:val="00FB76B0"/>
    <w:rsid w:val="00FC0607"/>
    <w:rsid w:val="00FC10D5"/>
    <w:rsid w:val="00FC1447"/>
    <w:rsid w:val="00FC1598"/>
    <w:rsid w:val="00FC21D1"/>
    <w:rsid w:val="00FC2E64"/>
    <w:rsid w:val="00FC2F0F"/>
    <w:rsid w:val="00FC377F"/>
    <w:rsid w:val="00FC3868"/>
    <w:rsid w:val="00FC3A97"/>
    <w:rsid w:val="00FC3CAE"/>
    <w:rsid w:val="00FC42BD"/>
    <w:rsid w:val="00FC460E"/>
    <w:rsid w:val="00FC4CD9"/>
    <w:rsid w:val="00FC4D02"/>
    <w:rsid w:val="00FC640C"/>
    <w:rsid w:val="00FC666A"/>
    <w:rsid w:val="00FC679A"/>
    <w:rsid w:val="00FC6B4F"/>
    <w:rsid w:val="00FC6DFE"/>
    <w:rsid w:val="00FC72F4"/>
    <w:rsid w:val="00FC731D"/>
    <w:rsid w:val="00FC7627"/>
    <w:rsid w:val="00FC7B02"/>
    <w:rsid w:val="00FC7E54"/>
    <w:rsid w:val="00FD1F8F"/>
    <w:rsid w:val="00FD228F"/>
    <w:rsid w:val="00FD267C"/>
    <w:rsid w:val="00FD2B89"/>
    <w:rsid w:val="00FD339A"/>
    <w:rsid w:val="00FD3B6E"/>
    <w:rsid w:val="00FD3FB5"/>
    <w:rsid w:val="00FD42D8"/>
    <w:rsid w:val="00FD42F9"/>
    <w:rsid w:val="00FD5AB5"/>
    <w:rsid w:val="00FD5AE2"/>
    <w:rsid w:val="00FD5BB3"/>
    <w:rsid w:val="00FD5C6D"/>
    <w:rsid w:val="00FD6817"/>
    <w:rsid w:val="00FD6918"/>
    <w:rsid w:val="00FD69EA"/>
    <w:rsid w:val="00FD6D25"/>
    <w:rsid w:val="00FD6D53"/>
    <w:rsid w:val="00FD6D5D"/>
    <w:rsid w:val="00FD6E08"/>
    <w:rsid w:val="00FD713B"/>
    <w:rsid w:val="00FD745C"/>
    <w:rsid w:val="00FD764D"/>
    <w:rsid w:val="00FD78C7"/>
    <w:rsid w:val="00FD7907"/>
    <w:rsid w:val="00FD7BB5"/>
    <w:rsid w:val="00FE0E5B"/>
    <w:rsid w:val="00FE0F44"/>
    <w:rsid w:val="00FE130D"/>
    <w:rsid w:val="00FE13B3"/>
    <w:rsid w:val="00FE140B"/>
    <w:rsid w:val="00FE1CB3"/>
    <w:rsid w:val="00FE27DE"/>
    <w:rsid w:val="00FE346D"/>
    <w:rsid w:val="00FE35F7"/>
    <w:rsid w:val="00FE3913"/>
    <w:rsid w:val="00FE4040"/>
    <w:rsid w:val="00FE43F7"/>
    <w:rsid w:val="00FE4B30"/>
    <w:rsid w:val="00FE552A"/>
    <w:rsid w:val="00FE5B4F"/>
    <w:rsid w:val="00FE614D"/>
    <w:rsid w:val="00FE673D"/>
    <w:rsid w:val="00FE680A"/>
    <w:rsid w:val="00FE6F44"/>
    <w:rsid w:val="00FE719E"/>
    <w:rsid w:val="00FE75C7"/>
    <w:rsid w:val="00FF00A1"/>
    <w:rsid w:val="00FF0F2D"/>
    <w:rsid w:val="00FF12EC"/>
    <w:rsid w:val="00FF1F55"/>
    <w:rsid w:val="00FF2759"/>
    <w:rsid w:val="00FF3780"/>
    <w:rsid w:val="00FF3858"/>
    <w:rsid w:val="00FF3A27"/>
    <w:rsid w:val="00FF404A"/>
    <w:rsid w:val="00FF414E"/>
    <w:rsid w:val="00FF44E4"/>
    <w:rsid w:val="00FF46A3"/>
    <w:rsid w:val="00FF499B"/>
    <w:rsid w:val="00FF4B42"/>
    <w:rsid w:val="00FF50C4"/>
    <w:rsid w:val="00FF5473"/>
    <w:rsid w:val="00FF5BD3"/>
    <w:rsid w:val="00FF5F61"/>
    <w:rsid w:val="00FF67B9"/>
    <w:rsid w:val="00FF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2C99"/>
  <w14:defaultImageDpi w14:val="300"/>
  <w15:chartTrackingRefBased/>
  <w15:docId w15:val="{C64FE32E-0802-8946-A676-8FC9A3D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ymbol" w:hAnsi="Cambria" w:cs="Trebuchet MS"/>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B09"/>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540826"/>
    <w:pPr>
      <w:keepNext/>
      <w:spacing w:before="240" w:after="60"/>
      <w:outlineLvl w:val="0"/>
    </w:pPr>
    <w:rPr>
      <w:rFonts w:ascii="Wingdings" w:eastAsia="Trebuchet MS" w:hAnsi="Wingdings"/>
      <w:b/>
      <w:bCs/>
      <w:kern w:val="32"/>
      <w:sz w:val="32"/>
      <w:szCs w:val="32"/>
      <w:lang w:val="x-none"/>
    </w:rPr>
  </w:style>
  <w:style w:type="paragraph" w:styleId="Nagwek2">
    <w:name w:val="heading 2"/>
    <w:basedOn w:val="Normalny"/>
    <w:next w:val="Normalny"/>
    <w:link w:val="Nagwek2Znak"/>
    <w:uiPriority w:val="9"/>
    <w:qFormat/>
    <w:rsid w:val="00540826"/>
    <w:pPr>
      <w:keepNext/>
      <w:keepLines/>
      <w:spacing w:before="40"/>
      <w:outlineLvl w:val="1"/>
    </w:pPr>
    <w:rPr>
      <w:rFonts w:ascii="Wingdings" w:eastAsia="Trebuchet MS" w:hAnsi="Wingdings"/>
      <w:color w:val="365F91"/>
      <w:sz w:val="26"/>
      <w:szCs w:val="26"/>
      <w:lang w:val="x-none" w:eastAsia="x-none"/>
    </w:rPr>
  </w:style>
  <w:style w:type="paragraph" w:styleId="Nagwek3">
    <w:name w:val="heading 3"/>
    <w:basedOn w:val="Normalny"/>
    <w:next w:val="Normalny"/>
    <w:link w:val="Nagwek3Znak"/>
    <w:uiPriority w:val="9"/>
    <w:qFormat/>
    <w:rsid w:val="00540826"/>
    <w:pPr>
      <w:keepNext/>
      <w:spacing w:before="240" w:after="60"/>
      <w:outlineLvl w:val="2"/>
    </w:pPr>
    <w:rPr>
      <w:rFonts w:ascii="Cambria Math" w:eastAsia="Trebuchet MS" w:hAnsi="Cambria Math"/>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5B2"/>
    <w:rPr>
      <w:rFonts w:ascii="Helvetica" w:hAnsi="Helvetica"/>
      <w:sz w:val="16"/>
      <w:szCs w:val="16"/>
      <w:lang w:val="x-none" w:eastAsia="x-none"/>
    </w:rPr>
  </w:style>
  <w:style w:type="character" w:customStyle="1" w:styleId="TekstdymkaZnak">
    <w:name w:val="Tekst dymka Znak"/>
    <w:link w:val="Tekstdymka"/>
    <w:uiPriority w:val="99"/>
    <w:semiHidden/>
    <w:rsid w:val="001D05B2"/>
    <w:rPr>
      <w:rFonts w:ascii="Helvetica" w:hAnsi="Helvetica" w:cs="Helvetica"/>
      <w:sz w:val="16"/>
      <w:szCs w:val="16"/>
    </w:rPr>
  </w:style>
  <w:style w:type="paragraph" w:styleId="Nagwek">
    <w:name w:val="header"/>
    <w:basedOn w:val="Normalny"/>
    <w:link w:val="NagwekZnak"/>
    <w:uiPriority w:val="99"/>
    <w:unhideWhenUsed/>
    <w:rsid w:val="008B2017"/>
    <w:pPr>
      <w:tabs>
        <w:tab w:val="center" w:pos="4536"/>
        <w:tab w:val="right" w:pos="9072"/>
      </w:tabs>
    </w:pPr>
  </w:style>
  <w:style w:type="character" w:customStyle="1" w:styleId="NagwekZnak">
    <w:name w:val="Nagłówek Znak"/>
    <w:basedOn w:val="Domylnaczcionkaakapitu"/>
    <w:link w:val="Nagwek"/>
    <w:uiPriority w:val="99"/>
    <w:rsid w:val="008B2017"/>
  </w:style>
  <w:style w:type="paragraph" w:styleId="Stopka">
    <w:name w:val="footer"/>
    <w:basedOn w:val="Normalny"/>
    <w:link w:val="StopkaZnak"/>
    <w:uiPriority w:val="99"/>
    <w:unhideWhenUsed/>
    <w:rsid w:val="008B2017"/>
    <w:pPr>
      <w:tabs>
        <w:tab w:val="center" w:pos="4536"/>
        <w:tab w:val="right" w:pos="9072"/>
      </w:tabs>
    </w:pPr>
  </w:style>
  <w:style w:type="character" w:customStyle="1" w:styleId="StopkaZnak">
    <w:name w:val="Stopka Znak"/>
    <w:basedOn w:val="Domylnaczcionkaakapitu"/>
    <w:link w:val="Stopka"/>
    <w:uiPriority w:val="99"/>
    <w:rsid w:val="008B2017"/>
  </w:style>
  <w:style w:type="paragraph" w:customStyle="1" w:styleId="Default">
    <w:name w:val="Default"/>
    <w:rsid w:val="00B36213"/>
    <w:pPr>
      <w:autoSpaceDE w:val="0"/>
      <w:autoSpaceDN w:val="0"/>
      <w:adjustRightInd w:val="0"/>
    </w:pPr>
    <w:rPr>
      <w:rFonts w:cs="Cambria"/>
      <w:color w:val="000000"/>
      <w:sz w:val="24"/>
      <w:szCs w:val="24"/>
      <w:lang w:eastAsia="en-US"/>
    </w:rPr>
  </w:style>
  <w:style w:type="paragraph" w:customStyle="1" w:styleId="Kolorowecieniowanieakcent31">
    <w:name w:val="Kolorowe cieniowanie — akcent 31"/>
    <w:basedOn w:val="Normalny"/>
    <w:uiPriority w:val="99"/>
    <w:qFormat/>
    <w:rsid w:val="00B36213"/>
    <w:pPr>
      <w:ind w:left="720"/>
      <w:contextualSpacing/>
    </w:pPr>
  </w:style>
  <w:style w:type="character" w:styleId="Hipercze">
    <w:name w:val="Hyperlink"/>
    <w:uiPriority w:val="99"/>
    <w:unhideWhenUsed/>
    <w:rsid w:val="009206E3"/>
    <w:rPr>
      <w:color w:val="0000FF"/>
      <w:u w:val="single"/>
    </w:rPr>
  </w:style>
  <w:style w:type="character" w:customStyle="1" w:styleId="Nagwek1Znak">
    <w:name w:val="Nagłówek 1 Znak"/>
    <w:link w:val="Nagwek1"/>
    <w:rsid w:val="00540826"/>
    <w:rPr>
      <w:rFonts w:ascii="Wingdings" w:eastAsia="Trebuchet MS" w:hAnsi="Wingdings" w:cs="Trebuchet MS"/>
      <w:b/>
      <w:bCs/>
      <w:kern w:val="32"/>
      <w:sz w:val="32"/>
      <w:szCs w:val="32"/>
      <w:lang w:eastAsia="pl-PL"/>
    </w:rPr>
  </w:style>
  <w:style w:type="character" w:customStyle="1" w:styleId="Nagwek2Znak">
    <w:name w:val="Nagłówek 2 Znak"/>
    <w:link w:val="Nagwek2"/>
    <w:uiPriority w:val="9"/>
    <w:semiHidden/>
    <w:rsid w:val="00540826"/>
    <w:rPr>
      <w:rFonts w:ascii="Wingdings" w:eastAsia="Trebuchet MS" w:hAnsi="Wingdings" w:cs="Trebuchet MS"/>
      <w:color w:val="365F91"/>
      <w:sz w:val="26"/>
      <w:szCs w:val="26"/>
    </w:rPr>
  </w:style>
  <w:style w:type="character" w:customStyle="1" w:styleId="Nagwek3Znak">
    <w:name w:val="Nagłówek 3 Znak"/>
    <w:link w:val="Nagwek3"/>
    <w:uiPriority w:val="9"/>
    <w:semiHidden/>
    <w:rsid w:val="00540826"/>
    <w:rPr>
      <w:rFonts w:ascii="Cambria Math" w:eastAsia="Trebuchet MS" w:hAnsi="Cambria Math" w:cs="Trebuchet MS"/>
      <w:b/>
      <w:bCs/>
      <w:sz w:val="26"/>
      <w:szCs w:val="26"/>
      <w:lang w:eastAsia="pl-PL"/>
    </w:rPr>
  </w:style>
  <w:style w:type="numbering" w:customStyle="1" w:styleId="Bezlisty1">
    <w:name w:val="Bez listy1"/>
    <w:next w:val="Bezlisty"/>
    <w:uiPriority w:val="99"/>
    <w:semiHidden/>
    <w:unhideWhenUsed/>
    <w:rsid w:val="00540826"/>
  </w:style>
  <w:style w:type="paragraph" w:styleId="Tekstprzypisudolnego">
    <w:name w:val="footnote text"/>
    <w:aliases w:val="Podrozdział,Footnote"/>
    <w:basedOn w:val="Normalny"/>
    <w:link w:val="TekstprzypisudolnegoZnak"/>
    <w:semiHidden/>
    <w:rsid w:val="00540826"/>
    <w:rPr>
      <w:rFonts w:ascii="Trebuchet MS" w:eastAsia="Trebuchet MS" w:hAnsi="Trebuchet MS"/>
      <w:sz w:val="20"/>
      <w:szCs w:val="20"/>
      <w:lang w:val="x-none"/>
    </w:rPr>
  </w:style>
  <w:style w:type="character" w:customStyle="1" w:styleId="TekstprzypisudolnegoZnak">
    <w:name w:val="Tekst przypisu dolnego Znak"/>
    <w:aliases w:val="Podrozdział Znak,Footnote Znak"/>
    <w:link w:val="Tekstprzypisudolnego"/>
    <w:semiHidden/>
    <w:rsid w:val="00540826"/>
    <w:rPr>
      <w:rFonts w:ascii="Trebuchet MS" w:eastAsia="Trebuchet MS" w:hAnsi="Trebuchet MS" w:cs="Trebuchet MS"/>
      <w:sz w:val="20"/>
      <w:szCs w:val="20"/>
      <w:lang w:eastAsia="pl-PL"/>
    </w:rPr>
  </w:style>
  <w:style w:type="character" w:styleId="Odwoanieprzypisudolnego">
    <w:name w:val="footnote reference"/>
    <w:uiPriority w:val="99"/>
    <w:rsid w:val="00540826"/>
    <w:rPr>
      <w:vertAlign w:val="superscript"/>
    </w:rPr>
  </w:style>
  <w:style w:type="paragraph" w:styleId="Tekstpodstawowy">
    <w:name w:val="Body Text"/>
    <w:basedOn w:val="Normalny"/>
    <w:link w:val="TekstpodstawowyZnak"/>
    <w:rsid w:val="00540826"/>
    <w:pPr>
      <w:tabs>
        <w:tab w:val="left" w:pos="900"/>
      </w:tabs>
      <w:jc w:val="both"/>
    </w:pPr>
    <w:rPr>
      <w:rFonts w:ascii="Trebuchet MS" w:eastAsia="Trebuchet MS" w:hAnsi="Trebuchet MS"/>
      <w:lang w:val="x-none"/>
    </w:rPr>
  </w:style>
  <w:style w:type="character" w:customStyle="1" w:styleId="TekstpodstawowyZnak">
    <w:name w:val="Tekst podstawowy Znak"/>
    <w:link w:val="Tekstpodstawowy"/>
    <w:rsid w:val="00540826"/>
    <w:rPr>
      <w:rFonts w:ascii="Trebuchet MS" w:eastAsia="Trebuchet MS" w:hAnsi="Trebuchet MS" w:cs="Trebuchet MS"/>
      <w:sz w:val="24"/>
      <w:szCs w:val="24"/>
      <w:lang w:eastAsia="pl-PL"/>
    </w:rPr>
  </w:style>
  <w:style w:type="paragraph" w:styleId="Tekstpodstawowy2">
    <w:name w:val="Body Text 2"/>
    <w:basedOn w:val="Normalny"/>
    <w:link w:val="Tekstpodstawowy2Znak"/>
    <w:uiPriority w:val="99"/>
    <w:unhideWhenUsed/>
    <w:rsid w:val="00540826"/>
    <w:pPr>
      <w:spacing w:after="120" w:line="480" w:lineRule="auto"/>
    </w:pPr>
    <w:rPr>
      <w:rFonts w:ascii="Trebuchet MS" w:eastAsia="Trebuchet MS" w:hAnsi="Trebuchet MS"/>
      <w:lang w:val="x-none"/>
    </w:rPr>
  </w:style>
  <w:style w:type="character" w:customStyle="1" w:styleId="Tekstpodstawowy2Znak">
    <w:name w:val="Tekst podstawowy 2 Znak"/>
    <w:link w:val="Tekstpodstawowy2"/>
    <w:uiPriority w:val="99"/>
    <w:rsid w:val="00540826"/>
    <w:rPr>
      <w:rFonts w:ascii="Trebuchet MS" w:eastAsia="Trebuchet MS" w:hAnsi="Trebuchet MS" w:cs="Trebuchet MS"/>
      <w:sz w:val="24"/>
      <w:szCs w:val="24"/>
      <w:lang w:eastAsia="pl-PL"/>
    </w:rPr>
  </w:style>
  <w:style w:type="paragraph" w:styleId="Tekstpodstawowy3">
    <w:name w:val="Body Text 3"/>
    <w:basedOn w:val="Normalny"/>
    <w:link w:val="Tekstpodstawowy3Znak"/>
    <w:rsid w:val="00540826"/>
    <w:pPr>
      <w:spacing w:after="120"/>
    </w:pPr>
    <w:rPr>
      <w:rFonts w:ascii="Trebuchet MS" w:eastAsia="Trebuchet MS" w:hAnsi="Trebuchet MS"/>
      <w:sz w:val="16"/>
      <w:szCs w:val="16"/>
      <w:lang w:val="x-none"/>
    </w:rPr>
  </w:style>
  <w:style w:type="character" w:customStyle="1" w:styleId="Tekstpodstawowy3Znak">
    <w:name w:val="Tekst podstawowy 3 Znak"/>
    <w:link w:val="Tekstpodstawowy3"/>
    <w:rsid w:val="00540826"/>
    <w:rPr>
      <w:rFonts w:ascii="Trebuchet MS" w:eastAsia="Trebuchet MS" w:hAnsi="Trebuchet MS" w:cs="Trebuchet MS"/>
      <w:sz w:val="16"/>
      <w:szCs w:val="16"/>
      <w:lang w:eastAsia="pl-PL"/>
    </w:rPr>
  </w:style>
  <w:style w:type="table" w:styleId="Tabela-Siatka">
    <w:name w:val="Table Grid"/>
    <w:basedOn w:val="Standardowy"/>
    <w:uiPriority w:val="59"/>
    <w:rsid w:val="00540826"/>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40826"/>
    <w:rPr>
      <w:rFonts w:ascii="Trebuchet MS" w:eastAsia="Trebuchet MS" w:hAnsi="Trebuchet MS"/>
      <w:sz w:val="20"/>
      <w:szCs w:val="20"/>
      <w:lang w:val="x-none"/>
    </w:rPr>
  </w:style>
  <w:style w:type="character" w:customStyle="1" w:styleId="TekstprzypisukocowegoZnak">
    <w:name w:val="Tekst przypisu końcowego Znak"/>
    <w:link w:val="Tekstprzypisukocowego"/>
    <w:uiPriority w:val="99"/>
    <w:semiHidden/>
    <w:rsid w:val="00540826"/>
    <w:rPr>
      <w:rFonts w:ascii="Trebuchet MS" w:eastAsia="Trebuchet MS" w:hAnsi="Trebuchet MS" w:cs="Trebuchet MS"/>
      <w:sz w:val="20"/>
      <w:szCs w:val="20"/>
      <w:lang w:eastAsia="pl-PL"/>
    </w:rPr>
  </w:style>
  <w:style w:type="character" w:styleId="Odwoanieprzypisukocowego">
    <w:name w:val="endnote reference"/>
    <w:uiPriority w:val="99"/>
    <w:semiHidden/>
    <w:unhideWhenUsed/>
    <w:rsid w:val="00540826"/>
    <w:rPr>
      <w:vertAlign w:val="superscript"/>
    </w:rPr>
  </w:style>
  <w:style w:type="character" w:styleId="Odwoaniedokomentarza">
    <w:name w:val="annotation reference"/>
    <w:semiHidden/>
    <w:rsid w:val="00540826"/>
    <w:rPr>
      <w:sz w:val="16"/>
      <w:szCs w:val="16"/>
    </w:rPr>
  </w:style>
  <w:style w:type="paragraph" w:styleId="Tekstkomentarza">
    <w:name w:val="annotation text"/>
    <w:basedOn w:val="Normalny"/>
    <w:link w:val="TekstkomentarzaZnak"/>
    <w:uiPriority w:val="99"/>
    <w:semiHidden/>
    <w:rsid w:val="00540826"/>
    <w:rPr>
      <w:rFonts w:ascii="Trebuchet MS" w:eastAsia="Trebuchet MS" w:hAnsi="Trebuchet MS"/>
      <w:sz w:val="20"/>
      <w:szCs w:val="20"/>
      <w:lang w:val="x-none"/>
    </w:rPr>
  </w:style>
  <w:style w:type="character" w:customStyle="1" w:styleId="TekstkomentarzaZnak">
    <w:name w:val="Tekst komentarza Znak"/>
    <w:link w:val="Tekstkomentarza"/>
    <w:uiPriority w:val="99"/>
    <w:semiHidden/>
    <w:rsid w:val="00540826"/>
    <w:rPr>
      <w:rFonts w:ascii="Trebuchet MS" w:eastAsia="Trebuchet MS" w:hAnsi="Trebuchet MS" w:cs="Trebuchet MS"/>
      <w:sz w:val="20"/>
      <w:szCs w:val="20"/>
      <w:lang w:eastAsia="pl-PL"/>
    </w:rPr>
  </w:style>
  <w:style w:type="paragraph" w:styleId="Tematkomentarza">
    <w:name w:val="annotation subject"/>
    <w:basedOn w:val="Tekstkomentarza"/>
    <w:next w:val="Tekstkomentarza"/>
    <w:link w:val="TematkomentarzaZnak"/>
    <w:semiHidden/>
    <w:rsid w:val="00540826"/>
    <w:rPr>
      <w:b/>
      <w:bCs/>
    </w:rPr>
  </w:style>
  <w:style w:type="character" w:customStyle="1" w:styleId="TematkomentarzaZnak">
    <w:name w:val="Temat komentarza Znak"/>
    <w:link w:val="Tematkomentarza"/>
    <w:semiHidden/>
    <w:rsid w:val="00540826"/>
    <w:rPr>
      <w:rFonts w:ascii="Trebuchet MS" w:eastAsia="Trebuchet MS" w:hAnsi="Trebuchet MS" w:cs="Trebuchet MS"/>
      <w:b/>
      <w:bCs/>
      <w:sz w:val="20"/>
      <w:szCs w:val="20"/>
      <w:lang w:eastAsia="pl-PL"/>
    </w:rPr>
  </w:style>
  <w:style w:type="paragraph" w:styleId="Spistreci1">
    <w:name w:val="toc 1"/>
    <w:basedOn w:val="Normalny"/>
    <w:next w:val="Normalny"/>
    <w:autoRedefine/>
    <w:uiPriority w:val="39"/>
    <w:unhideWhenUsed/>
    <w:rsid w:val="00540826"/>
    <w:pPr>
      <w:spacing w:after="100"/>
    </w:pPr>
    <w:rPr>
      <w:rFonts w:eastAsia="Trebuchet MS" w:cs="Cambria"/>
    </w:rPr>
  </w:style>
  <w:style w:type="paragraph" w:styleId="Spistreci2">
    <w:name w:val="toc 2"/>
    <w:basedOn w:val="Normalny"/>
    <w:next w:val="Normalny"/>
    <w:autoRedefine/>
    <w:uiPriority w:val="39"/>
    <w:unhideWhenUsed/>
    <w:rsid w:val="00540826"/>
    <w:pPr>
      <w:spacing w:after="100"/>
      <w:ind w:left="220"/>
    </w:pPr>
    <w:rPr>
      <w:rFonts w:eastAsia="Trebuchet MS" w:cs="Cambria"/>
    </w:rPr>
  </w:style>
  <w:style w:type="paragraph" w:customStyle="1" w:styleId="PFRON">
    <w:name w:val="PFRON"/>
    <w:basedOn w:val="Normalny"/>
    <w:rsid w:val="00540826"/>
    <w:rPr>
      <w:rFonts w:ascii="Trebuchet MS" w:eastAsia="Trebuchet MS" w:hAnsi="Trebuchet MS"/>
      <w:szCs w:val="20"/>
    </w:rPr>
  </w:style>
  <w:style w:type="character" w:customStyle="1" w:styleId="Nagwek2Znak1">
    <w:name w:val="Nagłówek 2 Znak1"/>
    <w:uiPriority w:val="99"/>
    <w:locked/>
    <w:rsid w:val="00540826"/>
    <w:rPr>
      <w:rFonts w:ascii="Wingdings" w:hAnsi="Wingdings" w:hint="default"/>
      <w:b/>
      <w:bCs/>
      <w:i/>
      <w:iCs/>
      <w:sz w:val="28"/>
      <w:szCs w:val="28"/>
      <w:lang w:eastAsia="en-US"/>
    </w:rPr>
  </w:style>
  <w:style w:type="paragraph" w:styleId="HTML-wstpniesformatowany">
    <w:name w:val="HTML Preformatted"/>
    <w:basedOn w:val="Normalny"/>
    <w:link w:val="HTML-wstpniesformatowanyZnak"/>
    <w:uiPriority w:val="99"/>
    <w:unhideWhenUsed/>
    <w:rsid w:val="0054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mbria" w:hAnsi="Verdana"/>
      <w:color w:val="000000"/>
      <w:sz w:val="20"/>
      <w:szCs w:val="20"/>
      <w:lang w:val="x-none"/>
    </w:rPr>
  </w:style>
  <w:style w:type="character" w:customStyle="1" w:styleId="HTML-wstpniesformatowanyZnak">
    <w:name w:val="HTML - wstępnie sformatowany Znak"/>
    <w:link w:val="HTML-wstpniesformatowany"/>
    <w:uiPriority w:val="99"/>
    <w:rsid w:val="00540826"/>
    <w:rPr>
      <w:rFonts w:ascii="Verdana" w:eastAsia="Cambria" w:hAnsi="Verdana" w:cs="Verdana"/>
      <w:color w:val="000000"/>
      <w:sz w:val="20"/>
      <w:szCs w:val="20"/>
      <w:lang w:eastAsia="pl-PL"/>
    </w:rPr>
  </w:style>
  <w:style w:type="paragraph" w:styleId="Spistreci3">
    <w:name w:val="toc 3"/>
    <w:basedOn w:val="Normalny"/>
    <w:next w:val="Normalny"/>
    <w:autoRedefine/>
    <w:uiPriority w:val="39"/>
    <w:unhideWhenUsed/>
    <w:rsid w:val="00540826"/>
    <w:pPr>
      <w:ind w:left="480"/>
    </w:pPr>
    <w:rPr>
      <w:rFonts w:ascii="Trebuchet MS" w:eastAsia="Trebuchet MS" w:hAnsi="Trebuchet MS"/>
    </w:rPr>
  </w:style>
  <w:style w:type="paragraph" w:customStyle="1" w:styleId="punkt">
    <w:name w:val="punkt"/>
    <w:basedOn w:val="Normalny"/>
    <w:uiPriority w:val="99"/>
    <w:rsid w:val="00540826"/>
    <w:pPr>
      <w:numPr>
        <w:numId w:val="1"/>
      </w:numPr>
      <w:spacing w:before="120" w:after="120"/>
      <w:jc w:val="both"/>
    </w:pPr>
    <w:rPr>
      <w:rFonts w:ascii="Trebuchet MS" w:eastAsia="Cambria" w:hAnsi="Trebuchet MS"/>
    </w:rPr>
  </w:style>
  <w:style w:type="paragraph" w:customStyle="1" w:styleId="Bezodstpw1">
    <w:name w:val="Bez odstępów1"/>
    <w:uiPriority w:val="99"/>
    <w:rsid w:val="00540826"/>
    <w:rPr>
      <w:rFonts w:eastAsia="Cambria"/>
      <w:sz w:val="22"/>
      <w:szCs w:val="22"/>
      <w:lang w:eastAsia="en-US"/>
    </w:rPr>
  </w:style>
  <w:style w:type="paragraph" w:customStyle="1" w:styleId="Akapitzlist1">
    <w:name w:val="Akapit z listą1"/>
    <w:basedOn w:val="Normalny"/>
    <w:uiPriority w:val="99"/>
    <w:rsid w:val="00540826"/>
    <w:pPr>
      <w:ind w:left="720"/>
    </w:pPr>
    <w:rPr>
      <w:rFonts w:eastAsia="Trebuchet MS"/>
    </w:rPr>
  </w:style>
  <w:style w:type="paragraph" w:styleId="Tekstpodstawowywcity">
    <w:name w:val="Body Text Indent"/>
    <w:basedOn w:val="Normalny"/>
    <w:link w:val="TekstpodstawowywcityZnak"/>
    <w:uiPriority w:val="99"/>
    <w:semiHidden/>
    <w:unhideWhenUsed/>
    <w:rsid w:val="00F0568D"/>
    <w:pPr>
      <w:spacing w:after="120"/>
      <w:ind w:left="283"/>
    </w:pPr>
    <w:rPr>
      <w:rFonts w:ascii="Trebuchet MS" w:eastAsia="Trebuchet MS" w:hAnsi="Trebuchet MS"/>
      <w:lang w:val="x-none"/>
    </w:rPr>
  </w:style>
  <w:style w:type="character" w:customStyle="1" w:styleId="TekstpodstawowywcityZnak">
    <w:name w:val="Tekst podstawowy wcięty Znak"/>
    <w:link w:val="Tekstpodstawowywcity"/>
    <w:uiPriority w:val="99"/>
    <w:semiHidden/>
    <w:rsid w:val="00F0568D"/>
    <w:rPr>
      <w:rFonts w:ascii="Trebuchet MS" w:eastAsia="Trebuchet MS" w:hAnsi="Trebuchet MS" w:cs="Trebuchet MS"/>
      <w:sz w:val="24"/>
      <w:szCs w:val="24"/>
      <w:lang w:eastAsia="pl-PL"/>
    </w:rPr>
  </w:style>
  <w:style w:type="paragraph" w:customStyle="1" w:styleId="redniasiatka21">
    <w:name w:val="Średnia siatka 21"/>
    <w:uiPriority w:val="1"/>
    <w:qFormat/>
    <w:rsid w:val="0074028D"/>
    <w:rPr>
      <w:rFonts w:eastAsia="Cambria"/>
      <w:sz w:val="22"/>
      <w:szCs w:val="22"/>
      <w:lang w:eastAsia="en-US"/>
    </w:rPr>
  </w:style>
  <w:style w:type="paragraph" w:customStyle="1" w:styleId="tekstpodstawowy21">
    <w:name w:val="tekstpodstawowy21"/>
    <w:basedOn w:val="Normalny"/>
    <w:uiPriority w:val="99"/>
    <w:rsid w:val="0074028D"/>
    <w:pPr>
      <w:spacing w:before="100" w:beforeAutospacing="1" w:after="100" w:afterAutospacing="1"/>
    </w:pPr>
    <w:rPr>
      <w:rFonts w:ascii="Trebuchet MS" w:eastAsia="Trebuchet MS" w:hAnsi="Trebuchet MS"/>
    </w:rPr>
  </w:style>
  <w:style w:type="paragraph" w:styleId="NormalnyWeb">
    <w:name w:val="Normal (Web)"/>
    <w:basedOn w:val="Normalny"/>
    <w:uiPriority w:val="99"/>
    <w:unhideWhenUsed/>
    <w:rsid w:val="00015106"/>
    <w:pPr>
      <w:spacing w:before="100" w:beforeAutospacing="1" w:after="100" w:afterAutospacing="1"/>
    </w:pPr>
    <w:rPr>
      <w:rFonts w:ascii="Trebuchet MS" w:eastAsia="Trebuchet MS" w:hAnsi="Trebuchet MS"/>
    </w:rPr>
  </w:style>
  <w:style w:type="character" w:styleId="UyteHipercze">
    <w:name w:val="FollowedHyperlink"/>
    <w:uiPriority w:val="99"/>
    <w:semiHidden/>
    <w:unhideWhenUsed/>
    <w:rsid w:val="00575A22"/>
    <w:rPr>
      <w:color w:val="800080"/>
      <w:u w:val="single"/>
    </w:rPr>
  </w:style>
  <w:style w:type="paragraph" w:styleId="Akapitzlist">
    <w:name w:val="List Paragraph"/>
    <w:basedOn w:val="Normalny"/>
    <w:uiPriority w:val="99"/>
    <w:qFormat/>
    <w:rsid w:val="00AC7056"/>
    <w:pPr>
      <w:ind w:left="708"/>
    </w:pPr>
  </w:style>
  <w:style w:type="character" w:customStyle="1" w:styleId="Nierozpoznanawzmianka1">
    <w:name w:val="Nierozpoznana wzmianka1"/>
    <w:basedOn w:val="Domylnaczcionkaakapitu"/>
    <w:uiPriority w:val="99"/>
    <w:semiHidden/>
    <w:unhideWhenUsed/>
    <w:rsid w:val="003D1A98"/>
    <w:rPr>
      <w:color w:val="605E5C"/>
      <w:shd w:val="clear" w:color="auto" w:fill="E1DFDD"/>
    </w:rPr>
  </w:style>
  <w:style w:type="character" w:customStyle="1" w:styleId="Bodytext">
    <w:name w:val="Body text_"/>
    <w:basedOn w:val="Domylnaczcionkaakapitu"/>
    <w:link w:val="Tekstpodstawowy7"/>
    <w:rsid w:val="00BA6764"/>
    <w:rPr>
      <w:rFonts w:ascii="Calibri" w:eastAsia="Calibri" w:hAnsi="Calibri" w:cs="Calibri"/>
      <w:shd w:val="clear" w:color="auto" w:fill="FFFFFF"/>
    </w:rPr>
  </w:style>
  <w:style w:type="paragraph" w:customStyle="1" w:styleId="Tekstpodstawowy7">
    <w:name w:val="Tekst podstawowy7"/>
    <w:basedOn w:val="Normalny"/>
    <w:link w:val="Bodytext"/>
    <w:rsid w:val="00BA6764"/>
    <w:pPr>
      <w:shd w:val="clear" w:color="auto" w:fill="FFFFFF"/>
      <w:spacing w:before="600" w:line="293" w:lineRule="exact"/>
      <w:ind w:hanging="400"/>
      <w:jc w:val="both"/>
    </w:pPr>
    <w:rPr>
      <w:rFonts w:ascii="Calibri" w:eastAsia="Calibri" w:hAnsi="Calibri" w:cs="Calibri"/>
      <w:sz w:val="20"/>
      <w:szCs w:val="20"/>
    </w:rPr>
  </w:style>
  <w:style w:type="character" w:styleId="Nierozpoznanawzmianka">
    <w:name w:val="Unresolved Mention"/>
    <w:basedOn w:val="Domylnaczcionkaakapitu"/>
    <w:uiPriority w:val="99"/>
    <w:semiHidden/>
    <w:unhideWhenUsed/>
    <w:rsid w:val="00542554"/>
    <w:rPr>
      <w:color w:val="605E5C"/>
      <w:shd w:val="clear" w:color="auto" w:fill="E1DFDD"/>
    </w:rPr>
  </w:style>
  <w:style w:type="character" w:customStyle="1" w:styleId="alb">
    <w:name w:val="a_lb"/>
    <w:basedOn w:val="Domylnaczcionkaakapitu"/>
    <w:rsid w:val="00EE598B"/>
  </w:style>
  <w:style w:type="character" w:customStyle="1" w:styleId="apple-converted-space">
    <w:name w:val="apple-converted-space"/>
    <w:basedOn w:val="Domylnaczcionkaakapitu"/>
    <w:rsid w:val="00EE598B"/>
  </w:style>
  <w:style w:type="paragraph" w:customStyle="1" w:styleId="LITlitera">
    <w:name w:val="LIT – litera"/>
    <w:basedOn w:val="Normalny"/>
    <w:uiPriority w:val="14"/>
    <w:qFormat/>
    <w:rsid w:val="00C051C7"/>
    <w:pPr>
      <w:spacing w:line="360" w:lineRule="auto"/>
      <w:ind w:left="986" w:hanging="476"/>
      <w:jc w:val="both"/>
    </w:pPr>
    <w:rPr>
      <w:rFonts w:ascii="Times" w:hAnsi="Times" w:cs="Arial"/>
      <w:bCs/>
      <w:szCs w:val="20"/>
    </w:rPr>
  </w:style>
  <w:style w:type="character" w:customStyle="1" w:styleId="IGindeksgrny">
    <w:name w:val="_IG_ – indeks górny"/>
    <w:uiPriority w:val="2"/>
    <w:qFormat/>
    <w:rsid w:val="00C051C7"/>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6537">
      <w:bodyDiv w:val="1"/>
      <w:marLeft w:val="0"/>
      <w:marRight w:val="0"/>
      <w:marTop w:val="0"/>
      <w:marBottom w:val="0"/>
      <w:divBdr>
        <w:top w:val="none" w:sz="0" w:space="0" w:color="auto"/>
        <w:left w:val="none" w:sz="0" w:space="0" w:color="auto"/>
        <w:bottom w:val="none" w:sz="0" w:space="0" w:color="auto"/>
        <w:right w:val="none" w:sz="0" w:space="0" w:color="auto"/>
      </w:divBdr>
    </w:div>
    <w:div w:id="203032116">
      <w:bodyDiv w:val="1"/>
      <w:marLeft w:val="0"/>
      <w:marRight w:val="0"/>
      <w:marTop w:val="0"/>
      <w:marBottom w:val="0"/>
      <w:divBdr>
        <w:top w:val="none" w:sz="0" w:space="0" w:color="auto"/>
        <w:left w:val="none" w:sz="0" w:space="0" w:color="auto"/>
        <w:bottom w:val="none" w:sz="0" w:space="0" w:color="auto"/>
        <w:right w:val="none" w:sz="0" w:space="0" w:color="auto"/>
      </w:divBdr>
    </w:div>
    <w:div w:id="237519965">
      <w:bodyDiv w:val="1"/>
      <w:marLeft w:val="0"/>
      <w:marRight w:val="0"/>
      <w:marTop w:val="0"/>
      <w:marBottom w:val="0"/>
      <w:divBdr>
        <w:top w:val="none" w:sz="0" w:space="0" w:color="auto"/>
        <w:left w:val="none" w:sz="0" w:space="0" w:color="auto"/>
        <w:bottom w:val="none" w:sz="0" w:space="0" w:color="auto"/>
        <w:right w:val="none" w:sz="0" w:space="0" w:color="auto"/>
      </w:divBdr>
      <w:divsChild>
        <w:div w:id="1784303765">
          <w:marLeft w:val="0"/>
          <w:marRight w:val="0"/>
          <w:marTop w:val="0"/>
          <w:marBottom w:val="0"/>
          <w:divBdr>
            <w:top w:val="none" w:sz="0" w:space="0" w:color="auto"/>
            <w:left w:val="none" w:sz="0" w:space="0" w:color="auto"/>
            <w:bottom w:val="none" w:sz="0" w:space="0" w:color="auto"/>
            <w:right w:val="none" w:sz="0" w:space="0" w:color="auto"/>
          </w:divBdr>
          <w:divsChild>
            <w:div w:id="1671518620">
              <w:marLeft w:val="0"/>
              <w:marRight w:val="0"/>
              <w:marTop w:val="0"/>
              <w:marBottom w:val="0"/>
              <w:divBdr>
                <w:top w:val="none" w:sz="0" w:space="0" w:color="auto"/>
                <w:left w:val="none" w:sz="0" w:space="0" w:color="auto"/>
                <w:bottom w:val="none" w:sz="0" w:space="0" w:color="auto"/>
                <w:right w:val="none" w:sz="0" w:space="0" w:color="auto"/>
              </w:divBdr>
              <w:divsChild>
                <w:div w:id="1945065958">
                  <w:marLeft w:val="0"/>
                  <w:marRight w:val="0"/>
                  <w:marTop w:val="0"/>
                  <w:marBottom w:val="0"/>
                  <w:divBdr>
                    <w:top w:val="none" w:sz="0" w:space="0" w:color="auto"/>
                    <w:left w:val="none" w:sz="0" w:space="0" w:color="auto"/>
                    <w:bottom w:val="none" w:sz="0" w:space="0" w:color="auto"/>
                    <w:right w:val="none" w:sz="0" w:space="0" w:color="auto"/>
                  </w:divBdr>
                  <w:divsChild>
                    <w:div w:id="16724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2275">
      <w:bodyDiv w:val="1"/>
      <w:marLeft w:val="0"/>
      <w:marRight w:val="0"/>
      <w:marTop w:val="0"/>
      <w:marBottom w:val="0"/>
      <w:divBdr>
        <w:top w:val="none" w:sz="0" w:space="0" w:color="auto"/>
        <w:left w:val="none" w:sz="0" w:space="0" w:color="auto"/>
        <w:bottom w:val="none" w:sz="0" w:space="0" w:color="auto"/>
        <w:right w:val="none" w:sz="0" w:space="0" w:color="auto"/>
      </w:divBdr>
    </w:div>
    <w:div w:id="296032199">
      <w:bodyDiv w:val="1"/>
      <w:marLeft w:val="0"/>
      <w:marRight w:val="0"/>
      <w:marTop w:val="0"/>
      <w:marBottom w:val="0"/>
      <w:divBdr>
        <w:top w:val="none" w:sz="0" w:space="0" w:color="auto"/>
        <w:left w:val="none" w:sz="0" w:space="0" w:color="auto"/>
        <w:bottom w:val="none" w:sz="0" w:space="0" w:color="auto"/>
        <w:right w:val="none" w:sz="0" w:space="0" w:color="auto"/>
      </w:divBdr>
      <w:divsChild>
        <w:div w:id="1695186299">
          <w:marLeft w:val="0"/>
          <w:marRight w:val="0"/>
          <w:marTop w:val="0"/>
          <w:marBottom w:val="0"/>
          <w:divBdr>
            <w:top w:val="none" w:sz="0" w:space="0" w:color="auto"/>
            <w:left w:val="none" w:sz="0" w:space="0" w:color="auto"/>
            <w:bottom w:val="none" w:sz="0" w:space="0" w:color="auto"/>
            <w:right w:val="none" w:sz="0" w:space="0" w:color="auto"/>
          </w:divBdr>
        </w:div>
        <w:div w:id="298414029">
          <w:marLeft w:val="0"/>
          <w:marRight w:val="0"/>
          <w:marTop w:val="0"/>
          <w:marBottom w:val="0"/>
          <w:divBdr>
            <w:top w:val="none" w:sz="0" w:space="0" w:color="auto"/>
            <w:left w:val="none" w:sz="0" w:space="0" w:color="auto"/>
            <w:bottom w:val="none" w:sz="0" w:space="0" w:color="auto"/>
            <w:right w:val="none" w:sz="0" w:space="0" w:color="auto"/>
          </w:divBdr>
        </w:div>
        <w:div w:id="587692113">
          <w:marLeft w:val="0"/>
          <w:marRight w:val="0"/>
          <w:marTop w:val="0"/>
          <w:marBottom w:val="0"/>
          <w:divBdr>
            <w:top w:val="none" w:sz="0" w:space="0" w:color="auto"/>
            <w:left w:val="none" w:sz="0" w:space="0" w:color="auto"/>
            <w:bottom w:val="none" w:sz="0" w:space="0" w:color="auto"/>
            <w:right w:val="none" w:sz="0" w:space="0" w:color="auto"/>
          </w:divBdr>
        </w:div>
        <w:div w:id="1674067435">
          <w:marLeft w:val="0"/>
          <w:marRight w:val="0"/>
          <w:marTop w:val="0"/>
          <w:marBottom w:val="0"/>
          <w:divBdr>
            <w:top w:val="none" w:sz="0" w:space="0" w:color="auto"/>
            <w:left w:val="none" w:sz="0" w:space="0" w:color="auto"/>
            <w:bottom w:val="none" w:sz="0" w:space="0" w:color="auto"/>
            <w:right w:val="none" w:sz="0" w:space="0" w:color="auto"/>
          </w:divBdr>
        </w:div>
        <w:div w:id="48237562">
          <w:marLeft w:val="0"/>
          <w:marRight w:val="0"/>
          <w:marTop w:val="0"/>
          <w:marBottom w:val="0"/>
          <w:divBdr>
            <w:top w:val="none" w:sz="0" w:space="0" w:color="auto"/>
            <w:left w:val="none" w:sz="0" w:space="0" w:color="auto"/>
            <w:bottom w:val="none" w:sz="0" w:space="0" w:color="auto"/>
            <w:right w:val="none" w:sz="0" w:space="0" w:color="auto"/>
          </w:divBdr>
        </w:div>
        <w:div w:id="186136512">
          <w:marLeft w:val="0"/>
          <w:marRight w:val="0"/>
          <w:marTop w:val="0"/>
          <w:marBottom w:val="0"/>
          <w:divBdr>
            <w:top w:val="none" w:sz="0" w:space="0" w:color="auto"/>
            <w:left w:val="none" w:sz="0" w:space="0" w:color="auto"/>
            <w:bottom w:val="none" w:sz="0" w:space="0" w:color="auto"/>
            <w:right w:val="none" w:sz="0" w:space="0" w:color="auto"/>
          </w:divBdr>
        </w:div>
        <w:div w:id="1604917795">
          <w:marLeft w:val="0"/>
          <w:marRight w:val="0"/>
          <w:marTop w:val="0"/>
          <w:marBottom w:val="0"/>
          <w:divBdr>
            <w:top w:val="none" w:sz="0" w:space="0" w:color="auto"/>
            <w:left w:val="none" w:sz="0" w:space="0" w:color="auto"/>
            <w:bottom w:val="none" w:sz="0" w:space="0" w:color="auto"/>
            <w:right w:val="none" w:sz="0" w:space="0" w:color="auto"/>
          </w:divBdr>
        </w:div>
        <w:div w:id="1159729980">
          <w:marLeft w:val="0"/>
          <w:marRight w:val="0"/>
          <w:marTop w:val="0"/>
          <w:marBottom w:val="0"/>
          <w:divBdr>
            <w:top w:val="none" w:sz="0" w:space="0" w:color="auto"/>
            <w:left w:val="none" w:sz="0" w:space="0" w:color="auto"/>
            <w:bottom w:val="none" w:sz="0" w:space="0" w:color="auto"/>
            <w:right w:val="none" w:sz="0" w:space="0" w:color="auto"/>
          </w:divBdr>
        </w:div>
        <w:div w:id="1945381957">
          <w:marLeft w:val="0"/>
          <w:marRight w:val="0"/>
          <w:marTop w:val="0"/>
          <w:marBottom w:val="0"/>
          <w:divBdr>
            <w:top w:val="none" w:sz="0" w:space="0" w:color="auto"/>
            <w:left w:val="none" w:sz="0" w:space="0" w:color="auto"/>
            <w:bottom w:val="none" w:sz="0" w:space="0" w:color="auto"/>
            <w:right w:val="none" w:sz="0" w:space="0" w:color="auto"/>
          </w:divBdr>
        </w:div>
        <w:div w:id="1559823887">
          <w:marLeft w:val="0"/>
          <w:marRight w:val="0"/>
          <w:marTop w:val="0"/>
          <w:marBottom w:val="0"/>
          <w:divBdr>
            <w:top w:val="none" w:sz="0" w:space="0" w:color="auto"/>
            <w:left w:val="none" w:sz="0" w:space="0" w:color="auto"/>
            <w:bottom w:val="none" w:sz="0" w:space="0" w:color="auto"/>
            <w:right w:val="none" w:sz="0" w:space="0" w:color="auto"/>
          </w:divBdr>
        </w:div>
        <w:div w:id="1911647875">
          <w:marLeft w:val="0"/>
          <w:marRight w:val="0"/>
          <w:marTop w:val="0"/>
          <w:marBottom w:val="0"/>
          <w:divBdr>
            <w:top w:val="none" w:sz="0" w:space="0" w:color="auto"/>
            <w:left w:val="none" w:sz="0" w:space="0" w:color="auto"/>
            <w:bottom w:val="none" w:sz="0" w:space="0" w:color="auto"/>
            <w:right w:val="none" w:sz="0" w:space="0" w:color="auto"/>
          </w:divBdr>
        </w:div>
        <w:div w:id="1264801626">
          <w:marLeft w:val="0"/>
          <w:marRight w:val="0"/>
          <w:marTop w:val="0"/>
          <w:marBottom w:val="0"/>
          <w:divBdr>
            <w:top w:val="none" w:sz="0" w:space="0" w:color="auto"/>
            <w:left w:val="none" w:sz="0" w:space="0" w:color="auto"/>
            <w:bottom w:val="none" w:sz="0" w:space="0" w:color="auto"/>
            <w:right w:val="none" w:sz="0" w:space="0" w:color="auto"/>
          </w:divBdr>
        </w:div>
        <w:div w:id="1278026566">
          <w:marLeft w:val="0"/>
          <w:marRight w:val="0"/>
          <w:marTop w:val="0"/>
          <w:marBottom w:val="0"/>
          <w:divBdr>
            <w:top w:val="none" w:sz="0" w:space="0" w:color="auto"/>
            <w:left w:val="none" w:sz="0" w:space="0" w:color="auto"/>
            <w:bottom w:val="none" w:sz="0" w:space="0" w:color="auto"/>
            <w:right w:val="none" w:sz="0" w:space="0" w:color="auto"/>
          </w:divBdr>
        </w:div>
        <w:div w:id="975911623">
          <w:marLeft w:val="0"/>
          <w:marRight w:val="0"/>
          <w:marTop w:val="0"/>
          <w:marBottom w:val="0"/>
          <w:divBdr>
            <w:top w:val="none" w:sz="0" w:space="0" w:color="auto"/>
            <w:left w:val="none" w:sz="0" w:space="0" w:color="auto"/>
            <w:bottom w:val="none" w:sz="0" w:space="0" w:color="auto"/>
            <w:right w:val="none" w:sz="0" w:space="0" w:color="auto"/>
          </w:divBdr>
        </w:div>
        <w:div w:id="152336336">
          <w:marLeft w:val="0"/>
          <w:marRight w:val="0"/>
          <w:marTop w:val="0"/>
          <w:marBottom w:val="0"/>
          <w:divBdr>
            <w:top w:val="none" w:sz="0" w:space="0" w:color="auto"/>
            <w:left w:val="none" w:sz="0" w:space="0" w:color="auto"/>
            <w:bottom w:val="none" w:sz="0" w:space="0" w:color="auto"/>
            <w:right w:val="none" w:sz="0" w:space="0" w:color="auto"/>
          </w:divBdr>
        </w:div>
        <w:div w:id="2145810357">
          <w:marLeft w:val="0"/>
          <w:marRight w:val="0"/>
          <w:marTop w:val="0"/>
          <w:marBottom w:val="0"/>
          <w:divBdr>
            <w:top w:val="none" w:sz="0" w:space="0" w:color="auto"/>
            <w:left w:val="none" w:sz="0" w:space="0" w:color="auto"/>
            <w:bottom w:val="none" w:sz="0" w:space="0" w:color="auto"/>
            <w:right w:val="none" w:sz="0" w:space="0" w:color="auto"/>
          </w:divBdr>
        </w:div>
      </w:divsChild>
    </w:div>
    <w:div w:id="300816403">
      <w:bodyDiv w:val="1"/>
      <w:marLeft w:val="0"/>
      <w:marRight w:val="0"/>
      <w:marTop w:val="0"/>
      <w:marBottom w:val="0"/>
      <w:divBdr>
        <w:top w:val="none" w:sz="0" w:space="0" w:color="auto"/>
        <w:left w:val="none" w:sz="0" w:space="0" w:color="auto"/>
        <w:bottom w:val="none" w:sz="0" w:space="0" w:color="auto"/>
        <w:right w:val="none" w:sz="0" w:space="0" w:color="auto"/>
      </w:divBdr>
    </w:div>
    <w:div w:id="321009489">
      <w:bodyDiv w:val="1"/>
      <w:marLeft w:val="0"/>
      <w:marRight w:val="0"/>
      <w:marTop w:val="0"/>
      <w:marBottom w:val="0"/>
      <w:divBdr>
        <w:top w:val="none" w:sz="0" w:space="0" w:color="auto"/>
        <w:left w:val="none" w:sz="0" w:space="0" w:color="auto"/>
        <w:bottom w:val="none" w:sz="0" w:space="0" w:color="auto"/>
        <w:right w:val="none" w:sz="0" w:space="0" w:color="auto"/>
      </w:divBdr>
    </w:div>
    <w:div w:id="365565282">
      <w:bodyDiv w:val="1"/>
      <w:marLeft w:val="0"/>
      <w:marRight w:val="0"/>
      <w:marTop w:val="0"/>
      <w:marBottom w:val="0"/>
      <w:divBdr>
        <w:top w:val="none" w:sz="0" w:space="0" w:color="auto"/>
        <w:left w:val="none" w:sz="0" w:space="0" w:color="auto"/>
        <w:bottom w:val="none" w:sz="0" w:space="0" w:color="auto"/>
        <w:right w:val="none" w:sz="0" w:space="0" w:color="auto"/>
      </w:divBdr>
    </w:div>
    <w:div w:id="385571159">
      <w:bodyDiv w:val="1"/>
      <w:marLeft w:val="0"/>
      <w:marRight w:val="0"/>
      <w:marTop w:val="0"/>
      <w:marBottom w:val="0"/>
      <w:divBdr>
        <w:top w:val="none" w:sz="0" w:space="0" w:color="auto"/>
        <w:left w:val="none" w:sz="0" w:space="0" w:color="auto"/>
        <w:bottom w:val="none" w:sz="0" w:space="0" w:color="auto"/>
        <w:right w:val="none" w:sz="0" w:space="0" w:color="auto"/>
      </w:divBdr>
    </w:div>
    <w:div w:id="581989646">
      <w:bodyDiv w:val="1"/>
      <w:marLeft w:val="0"/>
      <w:marRight w:val="0"/>
      <w:marTop w:val="0"/>
      <w:marBottom w:val="0"/>
      <w:divBdr>
        <w:top w:val="none" w:sz="0" w:space="0" w:color="auto"/>
        <w:left w:val="none" w:sz="0" w:space="0" w:color="auto"/>
        <w:bottom w:val="none" w:sz="0" w:space="0" w:color="auto"/>
        <w:right w:val="none" w:sz="0" w:space="0" w:color="auto"/>
      </w:divBdr>
    </w:div>
    <w:div w:id="612521215">
      <w:bodyDiv w:val="1"/>
      <w:marLeft w:val="0"/>
      <w:marRight w:val="0"/>
      <w:marTop w:val="0"/>
      <w:marBottom w:val="0"/>
      <w:divBdr>
        <w:top w:val="none" w:sz="0" w:space="0" w:color="auto"/>
        <w:left w:val="none" w:sz="0" w:space="0" w:color="auto"/>
        <w:bottom w:val="none" w:sz="0" w:space="0" w:color="auto"/>
        <w:right w:val="none" w:sz="0" w:space="0" w:color="auto"/>
      </w:divBdr>
      <w:divsChild>
        <w:div w:id="222909704">
          <w:marLeft w:val="0"/>
          <w:marRight w:val="0"/>
          <w:marTop w:val="0"/>
          <w:marBottom w:val="0"/>
          <w:divBdr>
            <w:top w:val="none" w:sz="0" w:space="0" w:color="auto"/>
            <w:left w:val="none" w:sz="0" w:space="0" w:color="auto"/>
            <w:bottom w:val="none" w:sz="0" w:space="0" w:color="auto"/>
            <w:right w:val="none" w:sz="0" w:space="0" w:color="auto"/>
          </w:divBdr>
          <w:divsChild>
            <w:div w:id="2022462767">
              <w:marLeft w:val="0"/>
              <w:marRight w:val="0"/>
              <w:marTop w:val="0"/>
              <w:marBottom w:val="0"/>
              <w:divBdr>
                <w:top w:val="none" w:sz="0" w:space="0" w:color="auto"/>
                <w:left w:val="none" w:sz="0" w:space="0" w:color="auto"/>
                <w:bottom w:val="none" w:sz="0" w:space="0" w:color="auto"/>
                <w:right w:val="none" w:sz="0" w:space="0" w:color="auto"/>
              </w:divBdr>
              <w:divsChild>
                <w:div w:id="9568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6914">
      <w:bodyDiv w:val="1"/>
      <w:marLeft w:val="0"/>
      <w:marRight w:val="0"/>
      <w:marTop w:val="0"/>
      <w:marBottom w:val="0"/>
      <w:divBdr>
        <w:top w:val="none" w:sz="0" w:space="0" w:color="auto"/>
        <w:left w:val="none" w:sz="0" w:space="0" w:color="auto"/>
        <w:bottom w:val="none" w:sz="0" w:space="0" w:color="auto"/>
        <w:right w:val="none" w:sz="0" w:space="0" w:color="auto"/>
      </w:divBdr>
    </w:div>
    <w:div w:id="766121280">
      <w:bodyDiv w:val="1"/>
      <w:marLeft w:val="0"/>
      <w:marRight w:val="0"/>
      <w:marTop w:val="0"/>
      <w:marBottom w:val="0"/>
      <w:divBdr>
        <w:top w:val="none" w:sz="0" w:space="0" w:color="auto"/>
        <w:left w:val="none" w:sz="0" w:space="0" w:color="auto"/>
        <w:bottom w:val="none" w:sz="0" w:space="0" w:color="auto"/>
        <w:right w:val="none" w:sz="0" w:space="0" w:color="auto"/>
      </w:divBdr>
    </w:div>
    <w:div w:id="929314281">
      <w:bodyDiv w:val="1"/>
      <w:marLeft w:val="0"/>
      <w:marRight w:val="0"/>
      <w:marTop w:val="0"/>
      <w:marBottom w:val="0"/>
      <w:divBdr>
        <w:top w:val="none" w:sz="0" w:space="0" w:color="auto"/>
        <w:left w:val="none" w:sz="0" w:space="0" w:color="auto"/>
        <w:bottom w:val="none" w:sz="0" w:space="0" w:color="auto"/>
        <w:right w:val="none" w:sz="0" w:space="0" w:color="auto"/>
      </w:divBdr>
    </w:div>
    <w:div w:id="1031958643">
      <w:bodyDiv w:val="1"/>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0"/>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6425">
      <w:bodyDiv w:val="1"/>
      <w:marLeft w:val="0"/>
      <w:marRight w:val="0"/>
      <w:marTop w:val="0"/>
      <w:marBottom w:val="0"/>
      <w:divBdr>
        <w:top w:val="none" w:sz="0" w:space="0" w:color="auto"/>
        <w:left w:val="none" w:sz="0" w:space="0" w:color="auto"/>
        <w:bottom w:val="none" w:sz="0" w:space="0" w:color="auto"/>
        <w:right w:val="none" w:sz="0" w:space="0" w:color="auto"/>
      </w:divBdr>
    </w:div>
    <w:div w:id="1082722273">
      <w:bodyDiv w:val="1"/>
      <w:marLeft w:val="0"/>
      <w:marRight w:val="0"/>
      <w:marTop w:val="0"/>
      <w:marBottom w:val="0"/>
      <w:divBdr>
        <w:top w:val="none" w:sz="0" w:space="0" w:color="auto"/>
        <w:left w:val="none" w:sz="0" w:space="0" w:color="auto"/>
        <w:bottom w:val="none" w:sz="0" w:space="0" w:color="auto"/>
        <w:right w:val="none" w:sz="0" w:space="0" w:color="auto"/>
      </w:divBdr>
    </w:div>
    <w:div w:id="1131093021">
      <w:bodyDiv w:val="1"/>
      <w:marLeft w:val="0"/>
      <w:marRight w:val="0"/>
      <w:marTop w:val="0"/>
      <w:marBottom w:val="0"/>
      <w:divBdr>
        <w:top w:val="none" w:sz="0" w:space="0" w:color="auto"/>
        <w:left w:val="none" w:sz="0" w:space="0" w:color="auto"/>
        <w:bottom w:val="none" w:sz="0" w:space="0" w:color="auto"/>
        <w:right w:val="none" w:sz="0" w:space="0" w:color="auto"/>
      </w:divBdr>
      <w:divsChild>
        <w:div w:id="1037508188">
          <w:marLeft w:val="0"/>
          <w:marRight w:val="0"/>
          <w:marTop w:val="0"/>
          <w:marBottom w:val="0"/>
          <w:divBdr>
            <w:top w:val="none" w:sz="0" w:space="0" w:color="auto"/>
            <w:left w:val="none" w:sz="0" w:space="0" w:color="auto"/>
            <w:bottom w:val="none" w:sz="0" w:space="0" w:color="auto"/>
            <w:right w:val="none" w:sz="0" w:space="0" w:color="auto"/>
          </w:divBdr>
          <w:divsChild>
            <w:div w:id="1466193537">
              <w:marLeft w:val="0"/>
              <w:marRight w:val="0"/>
              <w:marTop w:val="0"/>
              <w:marBottom w:val="0"/>
              <w:divBdr>
                <w:top w:val="none" w:sz="0" w:space="0" w:color="auto"/>
                <w:left w:val="none" w:sz="0" w:space="0" w:color="auto"/>
                <w:bottom w:val="none" w:sz="0" w:space="0" w:color="auto"/>
                <w:right w:val="none" w:sz="0" w:space="0" w:color="auto"/>
              </w:divBdr>
              <w:divsChild>
                <w:div w:id="217328131">
                  <w:marLeft w:val="0"/>
                  <w:marRight w:val="0"/>
                  <w:marTop w:val="0"/>
                  <w:marBottom w:val="0"/>
                  <w:divBdr>
                    <w:top w:val="none" w:sz="0" w:space="0" w:color="auto"/>
                    <w:left w:val="none" w:sz="0" w:space="0" w:color="auto"/>
                    <w:bottom w:val="none" w:sz="0" w:space="0" w:color="auto"/>
                    <w:right w:val="none" w:sz="0" w:space="0" w:color="auto"/>
                  </w:divBdr>
                  <w:divsChild>
                    <w:div w:id="2132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367">
      <w:bodyDiv w:val="1"/>
      <w:marLeft w:val="0"/>
      <w:marRight w:val="0"/>
      <w:marTop w:val="0"/>
      <w:marBottom w:val="0"/>
      <w:divBdr>
        <w:top w:val="none" w:sz="0" w:space="0" w:color="auto"/>
        <w:left w:val="none" w:sz="0" w:space="0" w:color="auto"/>
        <w:bottom w:val="none" w:sz="0" w:space="0" w:color="auto"/>
        <w:right w:val="none" w:sz="0" w:space="0" w:color="auto"/>
      </w:divBdr>
    </w:div>
    <w:div w:id="1197961884">
      <w:bodyDiv w:val="1"/>
      <w:marLeft w:val="0"/>
      <w:marRight w:val="0"/>
      <w:marTop w:val="0"/>
      <w:marBottom w:val="0"/>
      <w:divBdr>
        <w:top w:val="none" w:sz="0" w:space="0" w:color="auto"/>
        <w:left w:val="none" w:sz="0" w:space="0" w:color="auto"/>
        <w:bottom w:val="none" w:sz="0" w:space="0" w:color="auto"/>
        <w:right w:val="none" w:sz="0" w:space="0" w:color="auto"/>
      </w:divBdr>
      <w:divsChild>
        <w:div w:id="1653755601">
          <w:marLeft w:val="0"/>
          <w:marRight w:val="0"/>
          <w:marTop w:val="0"/>
          <w:marBottom w:val="0"/>
          <w:divBdr>
            <w:top w:val="none" w:sz="0" w:space="0" w:color="auto"/>
            <w:left w:val="none" w:sz="0" w:space="0" w:color="auto"/>
            <w:bottom w:val="none" w:sz="0" w:space="0" w:color="auto"/>
            <w:right w:val="none" w:sz="0" w:space="0" w:color="auto"/>
          </w:divBdr>
          <w:divsChild>
            <w:div w:id="94785928">
              <w:marLeft w:val="0"/>
              <w:marRight w:val="0"/>
              <w:marTop w:val="0"/>
              <w:marBottom w:val="0"/>
              <w:divBdr>
                <w:top w:val="none" w:sz="0" w:space="0" w:color="auto"/>
                <w:left w:val="none" w:sz="0" w:space="0" w:color="auto"/>
                <w:bottom w:val="none" w:sz="0" w:space="0" w:color="auto"/>
                <w:right w:val="none" w:sz="0" w:space="0" w:color="auto"/>
              </w:divBdr>
              <w:divsChild>
                <w:div w:id="992026856">
                  <w:marLeft w:val="0"/>
                  <w:marRight w:val="0"/>
                  <w:marTop w:val="0"/>
                  <w:marBottom w:val="0"/>
                  <w:divBdr>
                    <w:top w:val="none" w:sz="0" w:space="0" w:color="auto"/>
                    <w:left w:val="none" w:sz="0" w:space="0" w:color="auto"/>
                    <w:bottom w:val="none" w:sz="0" w:space="0" w:color="auto"/>
                    <w:right w:val="none" w:sz="0" w:space="0" w:color="auto"/>
                  </w:divBdr>
                  <w:divsChild>
                    <w:div w:id="698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57920">
      <w:bodyDiv w:val="1"/>
      <w:marLeft w:val="0"/>
      <w:marRight w:val="0"/>
      <w:marTop w:val="0"/>
      <w:marBottom w:val="0"/>
      <w:divBdr>
        <w:top w:val="none" w:sz="0" w:space="0" w:color="auto"/>
        <w:left w:val="none" w:sz="0" w:space="0" w:color="auto"/>
        <w:bottom w:val="none" w:sz="0" w:space="0" w:color="auto"/>
        <w:right w:val="none" w:sz="0" w:space="0" w:color="auto"/>
      </w:divBdr>
    </w:div>
    <w:div w:id="1405107610">
      <w:bodyDiv w:val="1"/>
      <w:marLeft w:val="0"/>
      <w:marRight w:val="0"/>
      <w:marTop w:val="0"/>
      <w:marBottom w:val="0"/>
      <w:divBdr>
        <w:top w:val="none" w:sz="0" w:space="0" w:color="auto"/>
        <w:left w:val="none" w:sz="0" w:space="0" w:color="auto"/>
        <w:bottom w:val="none" w:sz="0" w:space="0" w:color="auto"/>
        <w:right w:val="none" w:sz="0" w:space="0" w:color="auto"/>
      </w:divBdr>
    </w:div>
    <w:div w:id="1424959792">
      <w:bodyDiv w:val="1"/>
      <w:marLeft w:val="0"/>
      <w:marRight w:val="0"/>
      <w:marTop w:val="0"/>
      <w:marBottom w:val="0"/>
      <w:divBdr>
        <w:top w:val="none" w:sz="0" w:space="0" w:color="auto"/>
        <w:left w:val="none" w:sz="0" w:space="0" w:color="auto"/>
        <w:bottom w:val="none" w:sz="0" w:space="0" w:color="auto"/>
        <w:right w:val="none" w:sz="0" w:space="0" w:color="auto"/>
      </w:divBdr>
    </w:div>
    <w:div w:id="1511531151">
      <w:bodyDiv w:val="1"/>
      <w:marLeft w:val="0"/>
      <w:marRight w:val="0"/>
      <w:marTop w:val="0"/>
      <w:marBottom w:val="0"/>
      <w:divBdr>
        <w:top w:val="none" w:sz="0" w:space="0" w:color="auto"/>
        <w:left w:val="none" w:sz="0" w:space="0" w:color="auto"/>
        <w:bottom w:val="none" w:sz="0" w:space="0" w:color="auto"/>
        <w:right w:val="none" w:sz="0" w:space="0" w:color="auto"/>
      </w:divBdr>
    </w:div>
    <w:div w:id="1625504966">
      <w:bodyDiv w:val="1"/>
      <w:marLeft w:val="0"/>
      <w:marRight w:val="0"/>
      <w:marTop w:val="0"/>
      <w:marBottom w:val="0"/>
      <w:divBdr>
        <w:top w:val="none" w:sz="0" w:space="0" w:color="auto"/>
        <w:left w:val="none" w:sz="0" w:space="0" w:color="auto"/>
        <w:bottom w:val="none" w:sz="0" w:space="0" w:color="auto"/>
        <w:right w:val="none" w:sz="0" w:space="0" w:color="auto"/>
      </w:divBdr>
    </w:div>
    <w:div w:id="1631354444">
      <w:bodyDiv w:val="1"/>
      <w:marLeft w:val="0"/>
      <w:marRight w:val="0"/>
      <w:marTop w:val="0"/>
      <w:marBottom w:val="0"/>
      <w:divBdr>
        <w:top w:val="none" w:sz="0" w:space="0" w:color="auto"/>
        <w:left w:val="none" w:sz="0" w:space="0" w:color="auto"/>
        <w:bottom w:val="none" w:sz="0" w:space="0" w:color="auto"/>
        <w:right w:val="none" w:sz="0" w:space="0" w:color="auto"/>
      </w:divBdr>
    </w:div>
    <w:div w:id="1766419006">
      <w:bodyDiv w:val="1"/>
      <w:marLeft w:val="0"/>
      <w:marRight w:val="0"/>
      <w:marTop w:val="0"/>
      <w:marBottom w:val="0"/>
      <w:divBdr>
        <w:top w:val="none" w:sz="0" w:space="0" w:color="auto"/>
        <w:left w:val="none" w:sz="0" w:space="0" w:color="auto"/>
        <w:bottom w:val="none" w:sz="0" w:space="0" w:color="auto"/>
        <w:right w:val="none" w:sz="0" w:space="0" w:color="auto"/>
      </w:divBdr>
      <w:divsChild>
        <w:div w:id="1135101703">
          <w:marLeft w:val="0"/>
          <w:marRight w:val="0"/>
          <w:marTop w:val="0"/>
          <w:marBottom w:val="0"/>
          <w:divBdr>
            <w:top w:val="none" w:sz="0" w:space="0" w:color="auto"/>
            <w:left w:val="none" w:sz="0" w:space="0" w:color="auto"/>
            <w:bottom w:val="none" w:sz="0" w:space="0" w:color="auto"/>
            <w:right w:val="none" w:sz="0" w:space="0" w:color="auto"/>
          </w:divBdr>
          <w:divsChild>
            <w:div w:id="387149770">
              <w:marLeft w:val="0"/>
              <w:marRight w:val="0"/>
              <w:marTop w:val="0"/>
              <w:marBottom w:val="0"/>
              <w:divBdr>
                <w:top w:val="none" w:sz="0" w:space="0" w:color="auto"/>
                <w:left w:val="none" w:sz="0" w:space="0" w:color="auto"/>
                <w:bottom w:val="none" w:sz="0" w:space="0" w:color="auto"/>
                <w:right w:val="none" w:sz="0" w:space="0" w:color="auto"/>
              </w:divBdr>
              <w:divsChild>
                <w:div w:id="596400355">
                  <w:marLeft w:val="0"/>
                  <w:marRight w:val="0"/>
                  <w:marTop w:val="0"/>
                  <w:marBottom w:val="0"/>
                  <w:divBdr>
                    <w:top w:val="none" w:sz="0" w:space="0" w:color="auto"/>
                    <w:left w:val="none" w:sz="0" w:space="0" w:color="auto"/>
                    <w:bottom w:val="none" w:sz="0" w:space="0" w:color="auto"/>
                    <w:right w:val="none" w:sz="0" w:space="0" w:color="auto"/>
                  </w:divBdr>
                  <w:divsChild>
                    <w:div w:id="18797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3133">
      <w:bodyDiv w:val="1"/>
      <w:marLeft w:val="0"/>
      <w:marRight w:val="0"/>
      <w:marTop w:val="0"/>
      <w:marBottom w:val="0"/>
      <w:divBdr>
        <w:top w:val="none" w:sz="0" w:space="0" w:color="auto"/>
        <w:left w:val="none" w:sz="0" w:space="0" w:color="auto"/>
        <w:bottom w:val="none" w:sz="0" w:space="0" w:color="auto"/>
        <w:right w:val="none" w:sz="0" w:space="0" w:color="auto"/>
      </w:divBdr>
      <w:divsChild>
        <w:div w:id="735401576">
          <w:marLeft w:val="0"/>
          <w:marRight w:val="0"/>
          <w:marTop w:val="0"/>
          <w:marBottom w:val="0"/>
          <w:divBdr>
            <w:top w:val="none" w:sz="0" w:space="0" w:color="auto"/>
            <w:left w:val="none" w:sz="0" w:space="0" w:color="auto"/>
            <w:bottom w:val="none" w:sz="0" w:space="0" w:color="auto"/>
            <w:right w:val="none" w:sz="0" w:space="0" w:color="auto"/>
          </w:divBdr>
          <w:divsChild>
            <w:div w:id="231549652">
              <w:marLeft w:val="0"/>
              <w:marRight w:val="0"/>
              <w:marTop w:val="0"/>
              <w:marBottom w:val="0"/>
              <w:divBdr>
                <w:top w:val="none" w:sz="0" w:space="0" w:color="auto"/>
                <w:left w:val="none" w:sz="0" w:space="0" w:color="auto"/>
                <w:bottom w:val="none" w:sz="0" w:space="0" w:color="auto"/>
                <w:right w:val="none" w:sz="0" w:space="0" w:color="auto"/>
              </w:divBdr>
              <w:divsChild>
                <w:div w:id="1547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3798">
      <w:bodyDiv w:val="1"/>
      <w:marLeft w:val="0"/>
      <w:marRight w:val="0"/>
      <w:marTop w:val="0"/>
      <w:marBottom w:val="0"/>
      <w:divBdr>
        <w:top w:val="none" w:sz="0" w:space="0" w:color="auto"/>
        <w:left w:val="none" w:sz="0" w:space="0" w:color="auto"/>
        <w:bottom w:val="none" w:sz="0" w:space="0" w:color="auto"/>
        <w:right w:val="none" w:sz="0" w:space="0" w:color="auto"/>
      </w:divBdr>
      <w:divsChild>
        <w:div w:id="1237548497">
          <w:marLeft w:val="0"/>
          <w:marRight w:val="0"/>
          <w:marTop w:val="0"/>
          <w:marBottom w:val="0"/>
          <w:divBdr>
            <w:top w:val="none" w:sz="0" w:space="0" w:color="auto"/>
            <w:left w:val="none" w:sz="0" w:space="0" w:color="auto"/>
            <w:bottom w:val="none" w:sz="0" w:space="0" w:color="auto"/>
            <w:right w:val="none" w:sz="0" w:space="0" w:color="auto"/>
          </w:divBdr>
          <w:divsChild>
            <w:div w:id="1354303060">
              <w:marLeft w:val="0"/>
              <w:marRight w:val="0"/>
              <w:marTop w:val="0"/>
              <w:marBottom w:val="0"/>
              <w:divBdr>
                <w:top w:val="none" w:sz="0" w:space="0" w:color="auto"/>
                <w:left w:val="none" w:sz="0" w:space="0" w:color="auto"/>
                <w:bottom w:val="none" w:sz="0" w:space="0" w:color="auto"/>
                <w:right w:val="none" w:sz="0" w:space="0" w:color="auto"/>
              </w:divBdr>
              <w:divsChild>
                <w:div w:id="397435409">
                  <w:marLeft w:val="0"/>
                  <w:marRight w:val="0"/>
                  <w:marTop w:val="0"/>
                  <w:marBottom w:val="0"/>
                  <w:divBdr>
                    <w:top w:val="none" w:sz="0" w:space="0" w:color="auto"/>
                    <w:left w:val="none" w:sz="0" w:space="0" w:color="auto"/>
                    <w:bottom w:val="none" w:sz="0" w:space="0" w:color="auto"/>
                    <w:right w:val="none" w:sz="0" w:space="0" w:color="auto"/>
                  </w:divBdr>
                  <w:divsChild>
                    <w:div w:id="12212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7565">
      <w:bodyDiv w:val="1"/>
      <w:marLeft w:val="0"/>
      <w:marRight w:val="0"/>
      <w:marTop w:val="0"/>
      <w:marBottom w:val="0"/>
      <w:divBdr>
        <w:top w:val="none" w:sz="0" w:space="0" w:color="auto"/>
        <w:left w:val="none" w:sz="0" w:space="0" w:color="auto"/>
        <w:bottom w:val="none" w:sz="0" w:space="0" w:color="auto"/>
        <w:right w:val="none" w:sz="0" w:space="0" w:color="auto"/>
      </w:divBdr>
    </w:div>
    <w:div w:id="1867719028">
      <w:bodyDiv w:val="1"/>
      <w:marLeft w:val="0"/>
      <w:marRight w:val="0"/>
      <w:marTop w:val="0"/>
      <w:marBottom w:val="0"/>
      <w:divBdr>
        <w:top w:val="none" w:sz="0" w:space="0" w:color="auto"/>
        <w:left w:val="none" w:sz="0" w:space="0" w:color="auto"/>
        <w:bottom w:val="none" w:sz="0" w:space="0" w:color="auto"/>
        <w:right w:val="none" w:sz="0" w:space="0" w:color="auto"/>
      </w:divBdr>
    </w:div>
    <w:div w:id="1929995610">
      <w:bodyDiv w:val="1"/>
      <w:marLeft w:val="0"/>
      <w:marRight w:val="0"/>
      <w:marTop w:val="0"/>
      <w:marBottom w:val="0"/>
      <w:divBdr>
        <w:top w:val="none" w:sz="0" w:space="0" w:color="auto"/>
        <w:left w:val="none" w:sz="0" w:space="0" w:color="auto"/>
        <w:bottom w:val="none" w:sz="0" w:space="0" w:color="auto"/>
        <w:right w:val="none" w:sz="0" w:space="0" w:color="auto"/>
      </w:divBdr>
      <w:divsChild>
        <w:div w:id="825783037">
          <w:marLeft w:val="0"/>
          <w:marRight w:val="0"/>
          <w:marTop w:val="0"/>
          <w:marBottom w:val="0"/>
          <w:divBdr>
            <w:top w:val="none" w:sz="0" w:space="0" w:color="auto"/>
            <w:left w:val="none" w:sz="0" w:space="0" w:color="auto"/>
            <w:bottom w:val="none" w:sz="0" w:space="0" w:color="auto"/>
            <w:right w:val="none" w:sz="0" w:space="0" w:color="auto"/>
          </w:divBdr>
          <w:divsChild>
            <w:div w:id="186527572">
              <w:marLeft w:val="0"/>
              <w:marRight w:val="0"/>
              <w:marTop w:val="0"/>
              <w:marBottom w:val="0"/>
              <w:divBdr>
                <w:top w:val="none" w:sz="0" w:space="0" w:color="auto"/>
                <w:left w:val="none" w:sz="0" w:space="0" w:color="auto"/>
                <w:bottom w:val="none" w:sz="0" w:space="0" w:color="auto"/>
                <w:right w:val="none" w:sz="0" w:space="0" w:color="auto"/>
              </w:divBdr>
              <w:divsChild>
                <w:div w:id="12780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9198">
      <w:bodyDiv w:val="1"/>
      <w:marLeft w:val="0"/>
      <w:marRight w:val="0"/>
      <w:marTop w:val="0"/>
      <w:marBottom w:val="0"/>
      <w:divBdr>
        <w:top w:val="none" w:sz="0" w:space="0" w:color="auto"/>
        <w:left w:val="none" w:sz="0" w:space="0" w:color="auto"/>
        <w:bottom w:val="none" w:sz="0" w:space="0" w:color="auto"/>
        <w:right w:val="none" w:sz="0" w:space="0" w:color="auto"/>
      </w:divBdr>
      <w:divsChild>
        <w:div w:id="1089428139">
          <w:marLeft w:val="0"/>
          <w:marRight w:val="0"/>
          <w:marTop w:val="0"/>
          <w:marBottom w:val="0"/>
          <w:divBdr>
            <w:top w:val="none" w:sz="0" w:space="0" w:color="auto"/>
            <w:left w:val="none" w:sz="0" w:space="0" w:color="auto"/>
            <w:bottom w:val="none" w:sz="0" w:space="0" w:color="auto"/>
            <w:right w:val="none" w:sz="0" w:space="0" w:color="auto"/>
          </w:divBdr>
          <w:divsChild>
            <w:div w:id="1864509871">
              <w:marLeft w:val="0"/>
              <w:marRight w:val="0"/>
              <w:marTop w:val="0"/>
              <w:marBottom w:val="0"/>
              <w:divBdr>
                <w:top w:val="none" w:sz="0" w:space="0" w:color="auto"/>
                <w:left w:val="none" w:sz="0" w:space="0" w:color="auto"/>
                <w:bottom w:val="none" w:sz="0" w:space="0" w:color="auto"/>
                <w:right w:val="none" w:sz="0" w:space="0" w:color="auto"/>
              </w:divBdr>
              <w:divsChild>
                <w:div w:id="561987077">
                  <w:marLeft w:val="0"/>
                  <w:marRight w:val="0"/>
                  <w:marTop w:val="0"/>
                  <w:marBottom w:val="0"/>
                  <w:divBdr>
                    <w:top w:val="none" w:sz="0" w:space="0" w:color="auto"/>
                    <w:left w:val="none" w:sz="0" w:space="0" w:color="auto"/>
                    <w:bottom w:val="none" w:sz="0" w:space="0" w:color="auto"/>
                    <w:right w:val="none" w:sz="0" w:space="0" w:color="auto"/>
                  </w:divBdr>
                  <w:divsChild>
                    <w:div w:id="1643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9853">
      <w:bodyDiv w:val="1"/>
      <w:marLeft w:val="0"/>
      <w:marRight w:val="0"/>
      <w:marTop w:val="0"/>
      <w:marBottom w:val="0"/>
      <w:divBdr>
        <w:top w:val="none" w:sz="0" w:space="0" w:color="auto"/>
        <w:left w:val="none" w:sz="0" w:space="0" w:color="auto"/>
        <w:bottom w:val="none" w:sz="0" w:space="0" w:color="auto"/>
        <w:right w:val="none" w:sz="0" w:space="0" w:color="auto"/>
      </w:divBdr>
      <w:divsChild>
        <w:div w:id="696853483">
          <w:marLeft w:val="0"/>
          <w:marRight w:val="0"/>
          <w:marTop w:val="0"/>
          <w:marBottom w:val="0"/>
          <w:divBdr>
            <w:top w:val="none" w:sz="0" w:space="0" w:color="auto"/>
            <w:left w:val="none" w:sz="0" w:space="0" w:color="auto"/>
            <w:bottom w:val="none" w:sz="0" w:space="0" w:color="auto"/>
            <w:right w:val="none" w:sz="0" w:space="0" w:color="auto"/>
          </w:divBdr>
          <w:divsChild>
            <w:div w:id="37246719">
              <w:marLeft w:val="0"/>
              <w:marRight w:val="0"/>
              <w:marTop w:val="0"/>
              <w:marBottom w:val="0"/>
              <w:divBdr>
                <w:top w:val="none" w:sz="0" w:space="0" w:color="auto"/>
                <w:left w:val="none" w:sz="0" w:space="0" w:color="auto"/>
                <w:bottom w:val="none" w:sz="0" w:space="0" w:color="auto"/>
                <w:right w:val="none" w:sz="0" w:space="0" w:color="auto"/>
              </w:divBdr>
              <w:divsChild>
                <w:div w:id="2108573511">
                  <w:marLeft w:val="0"/>
                  <w:marRight w:val="0"/>
                  <w:marTop w:val="0"/>
                  <w:marBottom w:val="0"/>
                  <w:divBdr>
                    <w:top w:val="none" w:sz="0" w:space="0" w:color="auto"/>
                    <w:left w:val="none" w:sz="0" w:space="0" w:color="auto"/>
                    <w:bottom w:val="none" w:sz="0" w:space="0" w:color="auto"/>
                    <w:right w:val="none" w:sz="0" w:space="0" w:color="auto"/>
                  </w:divBdr>
                  <w:divsChild>
                    <w:div w:id="892229585">
                      <w:marLeft w:val="0"/>
                      <w:marRight w:val="0"/>
                      <w:marTop w:val="0"/>
                      <w:marBottom w:val="0"/>
                      <w:divBdr>
                        <w:top w:val="none" w:sz="0" w:space="0" w:color="auto"/>
                        <w:left w:val="none" w:sz="0" w:space="0" w:color="auto"/>
                        <w:bottom w:val="none" w:sz="0" w:space="0" w:color="auto"/>
                        <w:right w:val="none" w:sz="0" w:space="0" w:color="auto"/>
                      </w:divBdr>
                      <w:divsChild>
                        <w:div w:id="363215480">
                          <w:marLeft w:val="0"/>
                          <w:marRight w:val="0"/>
                          <w:marTop w:val="0"/>
                          <w:marBottom w:val="0"/>
                          <w:divBdr>
                            <w:top w:val="none" w:sz="0" w:space="0" w:color="auto"/>
                            <w:left w:val="none" w:sz="0" w:space="0" w:color="auto"/>
                            <w:bottom w:val="none" w:sz="0" w:space="0" w:color="auto"/>
                            <w:right w:val="none" w:sz="0" w:space="0" w:color="auto"/>
                          </w:divBdr>
                          <w:divsChild>
                            <w:div w:id="1180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03405">
          <w:marLeft w:val="0"/>
          <w:marRight w:val="0"/>
          <w:marTop w:val="0"/>
          <w:marBottom w:val="0"/>
          <w:divBdr>
            <w:top w:val="none" w:sz="0" w:space="0" w:color="auto"/>
            <w:left w:val="none" w:sz="0" w:space="0" w:color="auto"/>
            <w:bottom w:val="none" w:sz="0" w:space="0" w:color="auto"/>
            <w:right w:val="none" w:sz="0" w:space="0" w:color="auto"/>
          </w:divBdr>
          <w:divsChild>
            <w:div w:id="538057072">
              <w:marLeft w:val="0"/>
              <w:marRight w:val="0"/>
              <w:marTop w:val="0"/>
              <w:marBottom w:val="0"/>
              <w:divBdr>
                <w:top w:val="none" w:sz="0" w:space="0" w:color="auto"/>
                <w:left w:val="none" w:sz="0" w:space="0" w:color="auto"/>
                <w:bottom w:val="none" w:sz="0" w:space="0" w:color="auto"/>
                <w:right w:val="none" w:sz="0" w:space="0" w:color="auto"/>
              </w:divBdr>
              <w:divsChild>
                <w:div w:id="493646526">
                  <w:marLeft w:val="0"/>
                  <w:marRight w:val="0"/>
                  <w:marTop w:val="0"/>
                  <w:marBottom w:val="0"/>
                  <w:divBdr>
                    <w:top w:val="none" w:sz="0" w:space="0" w:color="auto"/>
                    <w:left w:val="none" w:sz="0" w:space="0" w:color="auto"/>
                    <w:bottom w:val="none" w:sz="0" w:space="0" w:color="auto"/>
                    <w:right w:val="none" w:sz="0" w:space="0" w:color="auto"/>
                  </w:divBdr>
                  <w:divsChild>
                    <w:div w:id="1306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3570">
              <w:marLeft w:val="0"/>
              <w:marRight w:val="0"/>
              <w:marTop w:val="0"/>
              <w:marBottom w:val="0"/>
              <w:divBdr>
                <w:top w:val="none" w:sz="0" w:space="0" w:color="auto"/>
                <w:left w:val="none" w:sz="0" w:space="0" w:color="auto"/>
                <w:bottom w:val="none" w:sz="0" w:space="0" w:color="auto"/>
                <w:right w:val="none" w:sz="0" w:space="0" w:color="auto"/>
              </w:divBdr>
              <w:divsChild>
                <w:div w:id="909540670">
                  <w:marLeft w:val="0"/>
                  <w:marRight w:val="0"/>
                  <w:marTop w:val="0"/>
                  <w:marBottom w:val="0"/>
                  <w:divBdr>
                    <w:top w:val="none" w:sz="0" w:space="0" w:color="auto"/>
                    <w:left w:val="none" w:sz="0" w:space="0" w:color="auto"/>
                    <w:bottom w:val="none" w:sz="0" w:space="0" w:color="auto"/>
                    <w:right w:val="none" w:sz="0" w:space="0" w:color="auto"/>
                  </w:divBdr>
                  <w:divsChild>
                    <w:div w:id="1462188809">
                      <w:marLeft w:val="0"/>
                      <w:marRight w:val="0"/>
                      <w:marTop w:val="0"/>
                      <w:marBottom w:val="0"/>
                      <w:divBdr>
                        <w:top w:val="none" w:sz="0" w:space="0" w:color="auto"/>
                        <w:left w:val="none" w:sz="0" w:space="0" w:color="auto"/>
                        <w:bottom w:val="none" w:sz="0" w:space="0" w:color="auto"/>
                        <w:right w:val="none" w:sz="0" w:space="0" w:color="auto"/>
                      </w:divBdr>
                      <w:divsChild>
                        <w:div w:id="1962151002">
                          <w:marLeft w:val="0"/>
                          <w:marRight w:val="0"/>
                          <w:marTop w:val="0"/>
                          <w:marBottom w:val="0"/>
                          <w:divBdr>
                            <w:top w:val="none" w:sz="0" w:space="0" w:color="auto"/>
                            <w:left w:val="none" w:sz="0" w:space="0" w:color="auto"/>
                            <w:bottom w:val="none" w:sz="0" w:space="0" w:color="auto"/>
                            <w:right w:val="none" w:sz="0" w:space="0" w:color="auto"/>
                          </w:divBdr>
                          <w:divsChild>
                            <w:div w:id="1839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2078">
                      <w:marLeft w:val="0"/>
                      <w:marRight w:val="0"/>
                      <w:marTop w:val="0"/>
                      <w:marBottom w:val="0"/>
                      <w:divBdr>
                        <w:top w:val="none" w:sz="0" w:space="0" w:color="auto"/>
                        <w:left w:val="none" w:sz="0" w:space="0" w:color="auto"/>
                        <w:bottom w:val="none" w:sz="0" w:space="0" w:color="auto"/>
                        <w:right w:val="none" w:sz="0" w:space="0" w:color="auto"/>
                      </w:divBdr>
                      <w:divsChild>
                        <w:div w:id="1345205501">
                          <w:marLeft w:val="0"/>
                          <w:marRight w:val="0"/>
                          <w:marTop w:val="0"/>
                          <w:marBottom w:val="0"/>
                          <w:divBdr>
                            <w:top w:val="none" w:sz="0" w:space="0" w:color="auto"/>
                            <w:left w:val="none" w:sz="0" w:space="0" w:color="auto"/>
                            <w:bottom w:val="none" w:sz="0" w:space="0" w:color="auto"/>
                            <w:right w:val="none" w:sz="0" w:space="0" w:color="auto"/>
                          </w:divBdr>
                          <w:divsChild>
                            <w:div w:id="14296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80435">
      <w:bodyDiv w:val="1"/>
      <w:marLeft w:val="0"/>
      <w:marRight w:val="0"/>
      <w:marTop w:val="0"/>
      <w:marBottom w:val="0"/>
      <w:divBdr>
        <w:top w:val="none" w:sz="0" w:space="0" w:color="auto"/>
        <w:left w:val="none" w:sz="0" w:space="0" w:color="auto"/>
        <w:bottom w:val="none" w:sz="0" w:space="0" w:color="auto"/>
        <w:right w:val="none" w:sz="0" w:space="0" w:color="auto"/>
      </w:divBdr>
      <w:divsChild>
        <w:div w:id="1770855589">
          <w:marLeft w:val="0"/>
          <w:marRight w:val="0"/>
          <w:marTop w:val="0"/>
          <w:marBottom w:val="0"/>
          <w:divBdr>
            <w:top w:val="none" w:sz="0" w:space="0" w:color="auto"/>
            <w:left w:val="none" w:sz="0" w:space="0" w:color="auto"/>
            <w:bottom w:val="none" w:sz="0" w:space="0" w:color="auto"/>
            <w:right w:val="none" w:sz="0" w:space="0" w:color="auto"/>
          </w:divBdr>
          <w:divsChild>
            <w:div w:id="1320449">
              <w:marLeft w:val="0"/>
              <w:marRight w:val="0"/>
              <w:marTop w:val="0"/>
              <w:marBottom w:val="0"/>
              <w:divBdr>
                <w:top w:val="none" w:sz="0" w:space="0" w:color="auto"/>
                <w:left w:val="none" w:sz="0" w:space="0" w:color="auto"/>
                <w:bottom w:val="none" w:sz="0" w:space="0" w:color="auto"/>
                <w:right w:val="none" w:sz="0" w:space="0" w:color="auto"/>
              </w:divBdr>
              <w:divsChild>
                <w:div w:id="436994391">
                  <w:marLeft w:val="0"/>
                  <w:marRight w:val="0"/>
                  <w:marTop w:val="0"/>
                  <w:marBottom w:val="0"/>
                  <w:divBdr>
                    <w:top w:val="none" w:sz="0" w:space="0" w:color="auto"/>
                    <w:left w:val="none" w:sz="0" w:space="0" w:color="auto"/>
                    <w:bottom w:val="none" w:sz="0" w:space="0" w:color="auto"/>
                    <w:right w:val="none" w:sz="0" w:space="0" w:color="auto"/>
                  </w:divBdr>
                  <w:divsChild>
                    <w:div w:id="1727993264">
                      <w:marLeft w:val="0"/>
                      <w:marRight w:val="0"/>
                      <w:marTop w:val="0"/>
                      <w:marBottom w:val="0"/>
                      <w:divBdr>
                        <w:top w:val="none" w:sz="0" w:space="0" w:color="auto"/>
                        <w:left w:val="none" w:sz="0" w:space="0" w:color="auto"/>
                        <w:bottom w:val="none" w:sz="0" w:space="0" w:color="auto"/>
                        <w:right w:val="none" w:sz="0" w:space="0" w:color="auto"/>
                      </w:divBdr>
                    </w:div>
                  </w:divsChild>
                </w:div>
                <w:div w:id="2132240862">
                  <w:marLeft w:val="0"/>
                  <w:marRight w:val="0"/>
                  <w:marTop w:val="0"/>
                  <w:marBottom w:val="0"/>
                  <w:divBdr>
                    <w:top w:val="none" w:sz="0" w:space="0" w:color="auto"/>
                    <w:left w:val="none" w:sz="0" w:space="0" w:color="auto"/>
                    <w:bottom w:val="none" w:sz="0" w:space="0" w:color="auto"/>
                    <w:right w:val="none" w:sz="0" w:space="0" w:color="auto"/>
                  </w:divBdr>
                  <w:divsChild>
                    <w:div w:id="5892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1171">
              <w:marLeft w:val="0"/>
              <w:marRight w:val="0"/>
              <w:marTop w:val="0"/>
              <w:marBottom w:val="0"/>
              <w:divBdr>
                <w:top w:val="none" w:sz="0" w:space="0" w:color="auto"/>
                <w:left w:val="none" w:sz="0" w:space="0" w:color="auto"/>
                <w:bottom w:val="none" w:sz="0" w:space="0" w:color="auto"/>
                <w:right w:val="none" w:sz="0" w:space="0" w:color="auto"/>
              </w:divBdr>
              <w:divsChild>
                <w:div w:id="586036500">
                  <w:marLeft w:val="0"/>
                  <w:marRight w:val="0"/>
                  <w:marTop w:val="0"/>
                  <w:marBottom w:val="0"/>
                  <w:divBdr>
                    <w:top w:val="none" w:sz="0" w:space="0" w:color="auto"/>
                    <w:left w:val="none" w:sz="0" w:space="0" w:color="auto"/>
                    <w:bottom w:val="none" w:sz="0" w:space="0" w:color="auto"/>
                    <w:right w:val="none" w:sz="0" w:space="0" w:color="auto"/>
                  </w:divBdr>
                  <w:divsChild>
                    <w:div w:id="2197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4061">
          <w:marLeft w:val="0"/>
          <w:marRight w:val="0"/>
          <w:marTop w:val="0"/>
          <w:marBottom w:val="0"/>
          <w:divBdr>
            <w:top w:val="none" w:sz="0" w:space="0" w:color="auto"/>
            <w:left w:val="none" w:sz="0" w:space="0" w:color="auto"/>
            <w:bottom w:val="none" w:sz="0" w:space="0" w:color="auto"/>
            <w:right w:val="none" w:sz="0" w:space="0" w:color="auto"/>
          </w:divBdr>
          <w:divsChild>
            <w:div w:id="1274288680">
              <w:marLeft w:val="0"/>
              <w:marRight w:val="0"/>
              <w:marTop w:val="0"/>
              <w:marBottom w:val="0"/>
              <w:divBdr>
                <w:top w:val="none" w:sz="0" w:space="0" w:color="auto"/>
                <w:left w:val="none" w:sz="0" w:space="0" w:color="auto"/>
                <w:bottom w:val="none" w:sz="0" w:space="0" w:color="auto"/>
                <w:right w:val="none" w:sz="0" w:space="0" w:color="auto"/>
              </w:divBdr>
              <w:divsChild>
                <w:div w:id="816723700">
                  <w:marLeft w:val="0"/>
                  <w:marRight w:val="0"/>
                  <w:marTop w:val="0"/>
                  <w:marBottom w:val="0"/>
                  <w:divBdr>
                    <w:top w:val="none" w:sz="0" w:space="0" w:color="auto"/>
                    <w:left w:val="none" w:sz="0" w:space="0" w:color="auto"/>
                    <w:bottom w:val="none" w:sz="0" w:space="0" w:color="auto"/>
                    <w:right w:val="none" w:sz="0" w:space="0" w:color="auto"/>
                  </w:divBdr>
                  <w:divsChild>
                    <w:div w:id="144708821">
                      <w:marLeft w:val="0"/>
                      <w:marRight w:val="0"/>
                      <w:marTop w:val="0"/>
                      <w:marBottom w:val="0"/>
                      <w:divBdr>
                        <w:top w:val="none" w:sz="0" w:space="0" w:color="auto"/>
                        <w:left w:val="none" w:sz="0" w:space="0" w:color="auto"/>
                        <w:bottom w:val="none" w:sz="0" w:space="0" w:color="auto"/>
                        <w:right w:val="none" w:sz="0" w:space="0" w:color="auto"/>
                      </w:divBdr>
                    </w:div>
                  </w:divsChild>
                </w:div>
                <w:div w:id="1026372630">
                  <w:marLeft w:val="0"/>
                  <w:marRight w:val="0"/>
                  <w:marTop w:val="0"/>
                  <w:marBottom w:val="0"/>
                  <w:divBdr>
                    <w:top w:val="none" w:sz="0" w:space="0" w:color="auto"/>
                    <w:left w:val="none" w:sz="0" w:space="0" w:color="auto"/>
                    <w:bottom w:val="none" w:sz="0" w:space="0" w:color="auto"/>
                    <w:right w:val="none" w:sz="0" w:space="0" w:color="auto"/>
                  </w:divBdr>
                  <w:divsChild>
                    <w:div w:id="14860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epnaszkola.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r.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20</Pages>
  <Words>4614</Words>
  <Characters>27687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32237</CharactersWithSpaces>
  <SharedDoc>false</SharedDoc>
  <HLinks>
    <vt:vector size="6" baseType="variant">
      <vt:variant>
        <vt:i4>2162739</vt:i4>
      </vt:variant>
      <vt:variant>
        <vt:i4>0</vt:i4>
      </vt:variant>
      <vt:variant>
        <vt:i4>0</vt:i4>
      </vt:variant>
      <vt:variant>
        <vt:i4>5</vt:i4>
      </vt:variant>
      <vt:variant>
        <vt:lpwstr>http://www.firr.org.pl/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Bryk</dc:creator>
  <cp:keywords/>
  <cp:lastModifiedBy>Joanna Piwowońska</cp:lastModifiedBy>
  <cp:revision>10</cp:revision>
  <cp:lastPrinted>2016-06-15T07:47:00Z</cp:lastPrinted>
  <dcterms:created xsi:type="dcterms:W3CDTF">2020-02-27T09:27:00Z</dcterms:created>
  <dcterms:modified xsi:type="dcterms:W3CDTF">2021-04-02T05:30:00Z</dcterms:modified>
</cp:coreProperties>
</file>