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7479"/>
        <w:gridCol w:w="142"/>
        <w:gridCol w:w="1134"/>
        <w:gridCol w:w="985"/>
        <w:gridCol w:w="1000"/>
      </w:tblGrid>
      <w:tr w:rsidR="0032746B" w:rsidRPr="00D67A04" w14:paraId="752E2A36" w14:textId="77777777" w:rsidTr="0032746B">
        <w:tc>
          <w:tcPr>
            <w:tcW w:w="8755" w:type="dxa"/>
            <w:gridSpan w:val="3"/>
          </w:tcPr>
          <w:p w14:paraId="6450A630" w14:textId="0E6B9ADA" w:rsidR="0032746B" w:rsidRPr="00D67A04" w:rsidRDefault="006F6933" w:rsidP="006C581D">
            <w:pPr>
              <w:jc w:val="center"/>
              <w:rPr>
                <w:b/>
              </w:rPr>
            </w:pPr>
            <w:r w:rsidRPr="006F6933">
              <w:rPr>
                <w:b/>
                <w:sz w:val="28"/>
              </w:rPr>
              <w:t>Bezpłatny transport dzieci do szkoły i opieka</w:t>
            </w:r>
          </w:p>
        </w:tc>
        <w:tc>
          <w:tcPr>
            <w:tcW w:w="985" w:type="dxa"/>
          </w:tcPr>
          <w:p w14:paraId="05045AEE" w14:textId="77777777" w:rsidR="0032746B" w:rsidRPr="00D67A04" w:rsidRDefault="0032746B" w:rsidP="00E03218">
            <w:pPr>
              <w:jc w:val="center"/>
              <w:rPr>
                <w:b/>
              </w:rPr>
            </w:pPr>
            <w:r w:rsidRPr="00D67A04">
              <w:rPr>
                <w:b/>
              </w:rPr>
              <w:t>TAK</w:t>
            </w:r>
          </w:p>
        </w:tc>
        <w:tc>
          <w:tcPr>
            <w:tcW w:w="1000" w:type="dxa"/>
          </w:tcPr>
          <w:p w14:paraId="1321079F" w14:textId="77777777" w:rsidR="0032746B" w:rsidRPr="00D67A04" w:rsidRDefault="0032746B" w:rsidP="00E03218">
            <w:pPr>
              <w:jc w:val="center"/>
              <w:rPr>
                <w:b/>
              </w:rPr>
            </w:pPr>
            <w:r w:rsidRPr="00D67A04">
              <w:rPr>
                <w:b/>
              </w:rPr>
              <w:t>NIE</w:t>
            </w:r>
          </w:p>
        </w:tc>
      </w:tr>
      <w:tr w:rsidR="0032746B" w14:paraId="174FA5B0" w14:textId="77777777" w:rsidTr="0032746B">
        <w:tc>
          <w:tcPr>
            <w:tcW w:w="7621" w:type="dxa"/>
            <w:gridSpan w:val="2"/>
          </w:tcPr>
          <w:p w14:paraId="07165674" w14:textId="2F597238" w:rsidR="0032746B" w:rsidRPr="00D67A04" w:rsidRDefault="0032746B" w:rsidP="00E03218">
            <w:pPr>
              <w:rPr>
                <w:b/>
              </w:rPr>
            </w:pPr>
            <w:r w:rsidRPr="00D67A04">
              <w:rPr>
                <w:b/>
              </w:rPr>
              <w:t xml:space="preserve">Czy gmina zapewnia dzieciom z niepełnosprawnościami bezpłatny transport i opiekę w trakcie przewozu na zajęcia </w:t>
            </w:r>
            <w:r w:rsidR="006F6933">
              <w:rPr>
                <w:b/>
              </w:rPr>
              <w:t xml:space="preserve">wczesnego wspomagania rozwoju? </w:t>
            </w:r>
          </w:p>
        </w:tc>
        <w:tc>
          <w:tcPr>
            <w:tcW w:w="1134" w:type="dxa"/>
          </w:tcPr>
          <w:p w14:paraId="7EFF44ED" w14:textId="77777777" w:rsidR="0032746B" w:rsidRDefault="0032746B" w:rsidP="00E03218">
            <w:r>
              <w:t>częściowo</w:t>
            </w:r>
          </w:p>
        </w:tc>
        <w:tc>
          <w:tcPr>
            <w:tcW w:w="985" w:type="dxa"/>
          </w:tcPr>
          <w:p w14:paraId="22043F6C" w14:textId="77777777" w:rsidR="0032746B" w:rsidRDefault="0032746B" w:rsidP="00E03218"/>
        </w:tc>
        <w:tc>
          <w:tcPr>
            <w:tcW w:w="1000" w:type="dxa"/>
          </w:tcPr>
          <w:p w14:paraId="1801C783" w14:textId="77777777" w:rsidR="0032746B" w:rsidRDefault="0032746B" w:rsidP="00E03218"/>
        </w:tc>
      </w:tr>
      <w:tr w:rsidR="0032746B" w14:paraId="6DC4B896" w14:textId="77777777" w:rsidTr="0032746B">
        <w:tc>
          <w:tcPr>
            <w:tcW w:w="8755" w:type="dxa"/>
            <w:gridSpan w:val="3"/>
          </w:tcPr>
          <w:p w14:paraId="5EA86886" w14:textId="77777777" w:rsidR="0032746B" w:rsidRDefault="0032746B" w:rsidP="00E03218">
            <w:r w:rsidRPr="00D67A04">
              <w:t>Czy transport realizowany jest na trasie adres pobytu dziecka - placówka</w:t>
            </w:r>
          </w:p>
        </w:tc>
        <w:tc>
          <w:tcPr>
            <w:tcW w:w="985" w:type="dxa"/>
          </w:tcPr>
          <w:p w14:paraId="7DBECF17" w14:textId="77777777" w:rsidR="0032746B" w:rsidRDefault="0032746B" w:rsidP="00E03218"/>
        </w:tc>
        <w:tc>
          <w:tcPr>
            <w:tcW w:w="1000" w:type="dxa"/>
          </w:tcPr>
          <w:p w14:paraId="1C1BB392" w14:textId="77777777" w:rsidR="0032746B" w:rsidRDefault="0032746B" w:rsidP="00E03218"/>
        </w:tc>
      </w:tr>
      <w:tr w:rsidR="0032746B" w14:paraId="533CA06A" w14:textId="77777777" w:rsidTr="0032746B">
        <w:tc>
          <w:tcPr>
            <w:tcW w:w="8755" w:type="dxa"/>
            <w:gridSpan w:val="3"/>
          </w:tcPr>
          <w:p w14:paraId="2EEA3673" w14:textId="1B481E36" w:rsidR="0032746B" w:rsidRDefault="0032746B" w:rsidP="00E03218">
            <w:r w:rsidRPr="00D67A04">
              <w:t xml:space="preserve">Czy transport realizowany jest na trasie </w:t>
            </w:r>
            <w:r>
              <w:t>punkt zbiorczy</w:t>
            </w:r>
            <w:r w:rsidRPr="00D67A04">
              <w:t xml:space="preserve"> </w:t>
            </w:r>
            <w:r w:rsidR="006F6933">
              <w:t>–</w:t>
            </w:r>
            <w:r w:rsidRPr="00D67A04">
              <w:t xml:space="preserve"> placówka</w:t>
            </w:r>
            <w:r w:rsidR="006F6933">
              <w:t>?</w:t>
            </w:r>
          </w:p>
        </w:tc>
        <w:tc>
          <w:tcPr>
            <w:tcW w:w="985" w:type="dxa"/>
          </w:tcPr>
          <w:p w14:paraId="6A37993D" w14:textId="77777777" w:rsidR="0032746B" w:rsidRDefault="0032746B" w:rsidP="00E03218"/>
        </w:tc>
        <w:tc>
          <w:tcPr>
            <w:tcW w:w="1000" w:type="dxa"/>
          </w:tcPr>
          <w:p w14:paraId="71FEB397" w14:textId="77777777" w:rsidR="0032746B" w:rsidRDefault="0032746B" w:rsidP="00E03218"/>
        </w:tc>
      </w:tr>
      <w:tr w:rsidR="0032746B" w14:paraId="2F02BDCE" w14:textId="77777777" w:rsidTr="0032746B">
        <w:trPr>
          <w:trHeight w:val="642"/>
        </w:trPr>
        <w:tc>
          <w:tcPr>
            <w:tcW w:w="7621" w:type="dxa"/>
            <w:gridSpan w:val="2"/>
          </w:tcPr>
          <w:p w14:paraId="57E2E663" w14:textId="1B127F6A" w:rsidR="0032746B" w:rsidRPr="00D67A04" w:rsidRDefault="0032746B" w:rsidP="00E03218">
            <w:pPr>
              <w:rPr>
                <w:b/>
              </w:rPr>
            </w:pPr>
            <w:r w:rsidRPr="00D67A04">
              <w:rPr>
                <w:b/>
              </w:rPr>
              <w:t>Czy gmina zapewnia indywidualny dowóz dla dziecka niepełnosprawnego do placówki edukacyjnej</w:t>
            </w:r>
            <w:r w:rsidR="006F6933">
              <w:rPr>
                <w:b/>
              </w:rPr>
              <w:t>?</w:t>
            </w:r>
          </w:p>
        </w:tc>
        <w:tc>
          <w:tcPr>
            <w:tcW w:w="1134" w:type="dxa"/>
          </w:tcPr>
          <w:p w14:paraId="36AD42AD" w14:textId="77777777" w:rsidR="0032746B" w:rsidRDefault="0032746B" w:rsidP="00E03218">
            <w:r w:rsidRPr="00D67A04">
              <w:t>częściowo</w:t>
            </w:r>
          </w:p>
        </w:tc>
        <w:tc>
          <w:tcPr>
            <w:tcW w:w="985" w:type="dxa"/>
          </w:tcPr>
          <w:p w14:paraId="2FE3B11A" w14:textId="77777777" w:rsidR="0032746B" w:rsidRDefault="0032746B" w:rsidP="00E03218"/>
        </w:tc>
        <w:tc>
          <w:tcPr>
            <w:tcW w:w="1000" w:type="dxa"/>
          </w:tcPr>
          <w:p w14:paraId="4D0E0C82" w14:textId="77777777" w:rsidR="0032746B" w:rsidRDefault="0032746B" w:rsidP="00E03218"/>
        </w:tc>
      </w:tr>
      <w:tr w:rsidR="0032746B" w14:paraId="0FBC11C0" w14:textId="77777777" w:rsidTr="0032746B">
        <w:tc>
          <w:tcPr>
            <w:tcW w:w="8755" w:type="dxa"/>
            <w:gridSpan w:val="3"/>
          </w:tcPr>
          <w:p w14:paraId="1B58CBD7" w14:textId="77777777" w:rsidR="0032746B" w:rsidRPr="00D67A04" w:rsidRDefault="0032746B" w:rsidP="00E03218">
            <w:pPr>
              <w:rPr>
                <w:b/>
              </w:rPr>
            </w:pPr>
            <w:bookmarkStart w:id="0" w:name="_GoBack"/>
            <w:bookmarkEnd w:id="0"/>
            <w:r w:rsidRPr="00D67A04">
              <w:rPr>
                <w:b/>
              </w:rPr>
              <w:t>Czy środek transportu jest odpowiednio dostosowany?</w:t>
            </w:r>
          </w:p>
        </w:tc>
        <w:tc>
          <w:tcPr>
            <w:tcW w:w="985" w:type="dxa"/>
          </w:tcPr>
          <w:p w14:paraId="3890BD2A" w14:textId="77777777" w:rsidR="0032746B" w:rsidRDefault="0032746B" w:rsidP="00E03218"/>
        </w:tc>
        <w:tc>
          <w:tcPr>
            <w:tcW w:w="1000" w:type="dxa"/>
          </w:tcPr>
          <w:p w14:paraId="23B5C7BB" w14:textId="77777777" w:rsidR="0032746B" w:rsidRDefault="0032746B" w:rsidP="00E03218"/>
        </w:tc>
      </w:tr>
      <w:tr w:rsidR="0032746B" w14:paraId="540FE71A" w14:textId="77777777" w:rsidTr="0032746B">
        <w:tc>
          <w:tcPr>
            <w:tcW w:w="8755" w:type="dxa"/>
            <w:gridSpan w:val="3"/>
          </w:tcPr>
          <w:p w14:paraId="3D01AACC" w14:textId="77777777" w:rsidR="0032746B" w:rsidRPr="00D67A04" w:rsidRDefault="0032746B" w:rsidP="00E03218">
            <w:pPr>
              <w:rPr>
                <w:b/>
              </w:rPr>
            </w:pPr>
            <w:r w:rsidRPr="00D67A04">
              <w:rPr>
                <w:b/>
              </w:rPr>
              <w:t>Czy opieka podczas transportu bezpłatnego jest odpowiednia w stosunku do potrzeb?</w:t>
            </w:r>
          </w:p>
        </w:tc>
        <w:tc>
          <w:tcPr>
            <w:tcW w:w="985" w:type="dxa"/>
          </w:tcPr>
          <w:p w14:paraId="040228DB" w14:textId="77777777" w:rsidR="0032746B" w:rsidRDefault="0032746B" w:rsidP="00E03218"/>
        </w:tc>
        <w:tc>
          <w:tcPr>
            <w:tcW w:w="1000" w:type="dxa"/>
          </w:tcPr>
          <w:p w14:paraId="61E61DBE" w14:textId="77777777" w:rsidR="0032746B" w:rsidRDefault="0032746B" w:rsidP="00E03218"/>
        </w:tc>
      </w:tr>
      <w:tr w:rsidR="0032746B" w14:paraId="271AF5F9" w14:textId="77777777" w:rsidTr="0032746B">
        <w:tc>
          <w:tcPr>
            <w:tcW w:w="8755" w:type="dxa"/>
            <w:gridSpan w:val="3"/>
          </w:tcPr>
          <w:p w14:paraId="0121AB90" w14:textId="77777777" w:rsidR="0032746B" w:rsidRPr="00D67A04" w:rsidRDefault="0032746B" w:rsidP="00E03218">
            <w:pPr>
              <w:rPr>
                <w:b/>
              </w:rPr>
            </w:pPr>
            <w:r w:rsidRPr="00D67A04">
              <w:rPr>
                <w:b/>
              </w:rPr>
              <w:t>Czy rodzice/opiekunowie prawni towarzyszą dzieciom w trakcie przejazdu w przypadku, gdy dowóz organizowany jest przez jednostkę?</w:t>
            </w:r>
          </w:p>
        </w:tc>
        <w:tc>
          <w:tcPr>
            <w:tcW w:w="985" w:type="dxa"/>
          </w:tcPr>
          <w:p w14:paraId="03BF61FF" w14:textId="77777777" w:rsidR="0032746B" w:rsidRDefault="0032746B" w:rsidP="00E03218"/>
        </w:tc>
        <w:tc>
          <w:tcPr>
            <w:tcW w:w="1000" w:type="dxa"/>
          </w:tcPr>
          <w:p w14:paraId="601F2D55" w14:textId="77777777" w:rsidR="0032746B" w:rsidRDefault="0032746B" w:rsidP="00E03218"/>
        </w:tc>
      </w:tr>
      <w:tr w:rsidR="0032746B" w14:paraId="78D916D4" w14:textId="77777777" w:rsidTr="0032746B">
        <w:tc>
          <w:tcPr>
            <w:tcW w:w="8755" w:type="dxa"/>
            <w:gridSpan w:val="3"/>
          </w:tcPr>
          <w:p w14:paraId="505B0EBF" w14:textId="7BE5F473" w:rsidR="0032746B" w:rsidRPr="00D67A04" w:rsidRDefault="0032746B" w:rsidP="00E03218">
            <w:pPr>
              <w:rPr>
                <w:b/>
              </w:rPr>
            </w:pPr>
            <w:r w:rsidRPr="00D67A04">
              <w:rPr>
                <w:b/>
              </w:rPr>
              <w:t>Czy istnieje zróżnicowanie w dostępności bezpłatnego transportu do placówek</w:t>
            </w:r>
            <w:r w:rsidR="006F6933">
              <w:rPr>
                <w:b/>
              </w:rPr>
              <w:t xml:space="preserve"> publicznych i niepublicznych? </w:t>
            </w:r>
          </w:p>
        </w:tc>
        <w:tc>
          <w:tcPr>
            <w:tcW w:w="985" w:type="dxa"/>
          </w:tcPr>
          <w:p w14:paraId="5051A58E" w14:textId="77777777" w:rsidR="0032746B" w:rsidRDefault="0032746B" w:rsidP="00E03218"/>
        </w:tc>
        <w:tc>
          <w:tcPr>
            <w:tcW w:w="1000" w:type="dxa"/>
          </w:tcPr>
          <w:p w14:paraId="67490F33" w14:textId="77777777" w:rsidR="0032746B" w:rsidRDefault="0032746B" w:rsidP="00E03218"/>
        </w:tc>
      </w:tr>
      <w:tr w:rsidR="0032746B" w14:paraId="0BFFA6B9" w14:textId="77777777" w:rsidTr="0032746B">
        <w:tc>
          <w:tcPr>
            <w:tcW w:w="8755" w:type="dxa"/>
            <w:gridSpan w:val="3"/>
          </w:tcPr>
          <w:p w14:paraId="3B4DB428" w14:textId="4AFB4CB0" w:rsidR="0032746B" w:rsidRDefault="0032746B" w:rsidP="00E03218">
            <w:r w:rsidRPr="00D67A04">
              <w:rPr>
                <w:b/>
              </w:rPr>
              <w:t>Czy instytucja oferuje zwrot kosztów przejazdu dziecka oraz jego opiekuna do przedszkola/szkoły na zasadach określonych w zawartej umowie?</w:t>
            </w:r>
            <w:r w:rsidR="006F6933">
              <w:t xml:space="preserve"> </w:t>
            </w:r>
          </w:p>
        </w:tc>
        <w:tc>
          <w:tcPr>
            <w:tcW w:w="985" w:type="dxa"/>
          </w:tcPr>
          <w:p w14:paraId="2F054729" w14:textId="77777777" w:rsidR="0032746B" w:rsidRDefault="0032746B" w:rsidP="00E03218"/>
        </w:tc>
        <w:tc>
          <w:tcPr>
            <w:tcW w:w="1000" w:type="dxa"/>
          </w:tcPr>
          <w:p w14:paraId="7887C78F" w14:textId="77777777" w:rsidR="0032746B" w:rsidRDefault="0032746B" w:rsidP="00E03218"/>
        </w:tc>
      </w:tr>
      <w:tr w:rsidR="0032746B" w14:paraId="78F46E5D" w14:textId="77777777" w:rsidTr="0032746B">
        <w:tc>
          <w:tcPr>
            <w:tcW w:w="7479" w:type="dxa"/>
          </w:tcPr>
          <w:p w14:paraId="69ABBEBA" w14:textId="18809F1B" w:rsidR="0032746B" w:rsidRPr="006F6933" w:rsidRDefault="0032746B" w:rsidP="00E03218">
            <w:pPr>
              <w:rPr>
                <w:b/>
              </w:rPr>
            </w:pPr>
            <w:r w:rsidRPr="006F6933">
              <w:rPr>
                <w:b/>
              </w:rPr>
              <w:t>Jaki ustalono koszt dowozu dziecka niepełnosprawnego do placówki przez rodzica</w:t>
            </w:r>
            <w:r w:rsidR="006F6933">
              <w:rPr>
                <w:b/>
              </w:rPr>
              <w:t>?</w:t>
            </w:r>
          </w:p>
        </w:tc>
        <w:tc>
          <w:tcPr>
            <w:tcW w:w="1276" w:type="dxa"/>
            <w:gridSpan w:val="2"/>
          </w:tcPr>
          <w:p w14:paraId="7CC0D642" w14:textId="77777777" w:rsidR="0032746B" w:rsidRDefault="0032746B" w:rsidP="00E03218">
            <w:pPr>
              <w:jc w:val="center"/>
            </w:pPr>
            <w:r>
              <w:t>Cena biletu</w:t>
            </w:r>
          </w:p>
        </w:tc>
        <w:tc>
          <w:tcPr>
            <w:tcW w:w="985" w:type="dxa"/>
          </w:tcPr>
          <w:p w14:paraId="0CE8A960" w14:textId="77777777" w:rsidR="0032746B" w:rsidRDefault="0032746B" w:rsidP="00E03218">
            <w:pPr>
              <w:jc w:val="center"/>
            </w:pPr>
            <w:r>
              <w:t>Za km</w:t>
            </w:r>
          </w:p>
        </w:tc>
        <w:tc>
          <w:tcPr>
            <w:tcW w:w="1000" w:type="dxa"/>
          </w:tcPr>
          <w:p w14:paraId="54B6840B" w14:textId="77777777" w:rsidR="0032746B" w:rsidRDefault="0032746B" w:rsidP="00E03218">
            <w:pPr>
              <w:jc w:val="center"/>
            </w:pPr>
            <w:r>
              <w:t>inne</w:t>
            </w:r>
          </w:p>
        </w:tc>
      </w:tr>
      <w:tr w:rsidR="0032746B" w14:paraId="3AAAFA5D" w14:textId="77777777" w:rsidTr="0032746B">
        <w:tc>
          <w:tcPr>
            <w:tcW w:w="8755" w:type="dxa"/>
            <w:gridSpan w:val="3"/>
          </w:tcPr>
          <w:p w14:paraId="543AD3DB" w14:textId="32AB7A97" w:rsidR="0032746B" w:rsidRPr="006F6933" w:rsidRDefault="0032746B" w:rsidP="00E03218">
            <w:r w:rsidRPr="006F6933">
              <w:t>Czy zwrot kosztów dowozu obejmuje przejazd w</w:t>
            </w:r>
            <w:r w:rsidR="006F6933">
              <w:t>:</w:t>
            </w:r>
          </w:p>
        </w:tc>
        <w:tc>
          <w:tcPr>
            <w:tcW w:w="985" w:type="dxa"/>
          </w:tcPr>
          <w:p w14:paraId="6FDE4BF4" w14:textId="3C761E41" w:rsidR="0032746B" w:rsidRPr="006F6933" w:rsidRDefault="0032746B" w:rsidP="00E03218">
            <w:pPr>
              <w:rPr>
                <w:sz w:val="20"/>
              </w:rPr>
            </w:pPr>
            <w:r w:rsidRPr="006F6933">
              <w:rPr>
                <w:sz w:val="20"/>
              </w:rPr>
              <w:t>2 strony</w:t>
            </w:r>
            <w:r w:rsidR="006F6933" w:rsidRPr="006F6933">
              <w:rPr>
                <w:sz w:val="20"/>
              </w:rPr>
              <w:t>?</w:t>
            </w:r>
          </w:p>
        </w:tc>
        <w:tc>
          <w:tcPr>
            <w:tcW w:w="1000" w:type="dxa"/>
          </w:tcPr>
          <w:p w14:paraId="3E14AFD9" w14:textId="1DF5D9D3" w:rsidR="0032746B" w:rsidRPr="006F6933" w:rsidRDefault="0032746B" w:rsidP="00E03218">
            <w:pPr>
              <w:rPr>
                <w:sz w:val="20"/>
              </w:rPr>
            </w:pPr>
            <w:r w:rsidRPr="006F6933">
              <w:rPr>
                <w:sz w:val="20"/>
              </w:rPr>
              <w:t>4 strony</w:t>
            </w:r>
            <w:r w:rsidR="006F6933" w:rsidRPr="006F6933">
              <w:rPr>
                <w:sz w:val="20"/>
              </w:rPr>
              <w:t>?</w:t>
            </w:r>
          </w:p>
        </w:tc>
      </w:tr>
    </w:tbl>
    <w:p w14:paraId="7371F64E" w14:textId="77777777" w:rsidR="006F6933" w:rsidRDefault="006F6933">
      <w:r>
        <w:br w:type="page"/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3522"/>
        <w:gridCol w:w="5233"/>
        <w:gridCol w:w="985"/>
        <w:gridCol w:w="1000"/>
      </w:tblGrid>
      <w:tr w:rsidR="0032746B" w14:paraId="3DB4443D" w14:textId="77777777" w:rsidTr="0032746B">
        <w:tc>
          <w:tcPr>
            <w:tcW w:w="10740" w:type="dxa"/>
            <w:gridSpan w:val="4"/>
          </w:tcPr>
          <w:p w14:paraId="4C539627" w14:textId="4CD3C679" w:rsidR="0032746B" w:rsidRPr="006F6933" w:rsidRDefault="0032746B" w:rsidP="00E03218">
            <w:pPr>
              <w:rPr>
                <w:b/>
              </w:rPr>
            </w:pPr>
            <w:r w:rsidRPr="006F6933">
              <w:rPr>
                <w:b/>
              </w:rPr>
              <w:lastRenderedPageBreak/>
              <w:t>W jakim terminie od momentu złożenia wniosku o dowóz jest on zapewniany, jeżeli wniosek został złożony w trakcie roku szkolnego?</w:t>
            </w:r>
          </w:p>
        </w:tc>
      </w:tr>
      <w:tr w:rsidR="0032746B" w14:paraId="4FAA2F69" w14:textId="77777777" w:rsidTr="0032746B">
        <w:tc>
          <w:tcPr>
            <w:tcW w:w="3522" w:type="dxa"/>
          </w:tcPr>
          <w:p w14:paraId="47AAAB7B" w14:textId="77777777" w:rsidR="0032746B" w:rsidRPr="006F6933" w:rsidRDefault="0032746B" w:rsidP="00E03218">
            <w:pPr>
              <w:jc w:val="center"/>
            </w:pPr>
            <w:r w:rsidRPr="006F6933">
              <w:t>Do tygodnia</w:t>
            </w:r>
          </w:p>
        </w:tc>
        <w:tc>
          <w:tcPr>
            <w:tcW w:w="5233" w:type="dxa"/>
          </w:tcPr>
          <w:p w14:paraId="798166EC" w14:textId="77777777" w:rsidR="0032746B" w:rsidRPr="006F6933" w:rsidRDefault="0032746B" w:rsidP="00E03218">
            <w:pPr>
              <w:jc w:val="center"/>
            </w:pPr>
            <w:r w:rsidRPr="006F6933">
              <w:t>Do dwóch tygodni</w:t>
            </w:r>
          </w:p>
        </w:tc>
        <w:tc>
          <w:tcPr>
            <w:tcW w:w="985" w:type="dxa"/>
          </w:tcPr>
          <w:p w14:paraId="74565262" w14:textId="77777777" w:rsidR="0032746B" w:rsidRPr="006F6933" w:rsidRDefault="0032746B" w:rsidP="00E03218">
            <w:pPr>
              <w:jc w:val="center"/>
            </w:pPr>
            <w:r w:rsidRPr="006F6933">
              <w:t>inny</w:t>
            </w:r>
          </w:p>
        </w:tc>
        <w:tc>
          <w:tcPr>
            <w:tcW w:w="1000" w:type="dxa"/>
          </w:tcPr>
          <w:p w14:paraId="2EA3741C" w14:textId="77777777" w:rsidR="0032746B" w:rsidRPr="006F6933" w:rsidRDefault="0032746B" w:rsidP="00E03218">
            <w:pPr>
              <w:jc w:val="center"/>
            </w:pPr>
            <w:r w:rsidRPr="006F6933">
              <w:t>Do tygodnia</w:t>
            </w:r>
          </w:p>
        </w:tc>
      </w:tr>
      <w:tr w:rsidR="0032746B" w14:paraId="76190209" w14:textId="77777777" w:rsidTr="0032746B">
        <w:tc>
          <w:tcPr>
            <w:tcW w:w="8755" w:type="dxa"/>
            <w:gridSpan w:val="2"/>
          </w:tcPr>
          <w:p w14:paraId="4EE9B5CC" w14:textId="77777777" w:rsidR="0032746B" w:rsidRPr="006F6933" w:rsidRDefault="0032746B" w:rsidP="00E03218">
            <w:r w:rsidRPr="006F6933">
              <w:rPr>
                <w:b/>
              </w:rPr>
              <w:t>Ile skarg związanych z realizacją dowozu wpłynęło do instytucji</w:t>
            </w:r>
            <w:r w:rsidRPr="006F6933">
              <w:t>?</w:t>
            </w:r>
          </w:p>
        </w:tc>
        <w:tc>
          <w:tcPr>
            <w:tcW w:w="1985" w:type="dxa"/>
            <w:gridSpan w:val="2"/>
          </w:tcPr>
          <w:p w14:paraId="76F0271A" w14:textId="77777777" w:rsidR="0032746B" w:rsidRDefault="0032746B" w:rsidP="00E03218"/>
        </w:tc>
      </w:tr>
      <w:tr w:rsidR="0032746B" w14:paraId="3B04849B" w14:textId="77777777" w:rsidTr="0032746B">
        <w:trPr>
          <w:trHeight w:val="547"/>
        </w:trPr>
        <w:tc>
          <w:tcPr>
            <w:tcW w:w="10740" w:type="dxa"/>
            <w:gridSpan w:val="4"/>
          </w:tcPr>
          <w:p w14:paraId="7259788A" w14:textId="77777777" w:rsidR="0032746B" w:rsidRDefault="006F6933" w:rsidP="00E03218">
            <w:r>
              <w:t xml:space="preserve">Czego dotyczyły? </w:t>
            </w:r>
          </w:p>
          <w:p w14:paraId="386FFB32" w14:textId="4602BEAB" w:rsidR="006F6933" w:rsidRPr="006F6933" w:rsidRDefault="006F6933" w:rsidP="00E03218"/>
        </w:tc>
      </w:tr>
      <w:tr w:rsidR="0032746B" w14:paraId="45DD01B5" w14:textId="77777777" w:rsidTr="0032746B">
        <w:tc>
          <w:tcPr>
            <w:tcW w:w="8755" w:type="dxa"/>
            <w:gridSpan w:val="2"/>
          </w:tcPr>
          <w:p w14:paraId="3760072D" w14:textId="104907BF" w:rsidR="0032746B" w:rsidRPr="006F6933" w:rsidRDefault="0032746B" w:rsidP="00E03218">
            <w:pPr>
              <w:rPr>
                <w:b/>
              </w:rPr>
            </w:pPr>
            <w:r w:rsidRPr="006F6933">
              <w:rPr>
                <w:b/>
              </w:rPr>
              <w:t>Czy instytucja była stroną postępowania dotyczącego dowozu przed Samorządowym Kolegium Odwoławczym/Wojew</w:t>
            </w:r>
            <w:r w:rsidR="006F6933">
              <w:rPr>
                <w:b/>
              </w:rPr>
              <w:t xml:space="preserve">ódzkim Sądem Administracyjnym? </w:t>
            </w:r>
          </w:p>
        </w:tc>
        <w:tc>
          <w:tcPr>
            <w:tcW w:w="985" w:type="dxa"/>
          </w:tcPr>
          <w:p w14:paraId="7A000D28" w14:textId="77777777" w:rsidR="0032746B" w:rsidRDefault="0032746B" w:rsidP="00E03218"/>
        </w:tc>
        <w:tc>
          <w:tcPr>
            <w:tcW w:w="1000" w:type="dxa"/>
          </w:tcPr>
          <w:p w14:paraId="6F05A021" w14:textId="77777777" w:rsidR="0032746B" w:rsidRDefault="0032746B" w:rsidP="00E03218"/>
        </w:tc>
      </w:tr>
      <w:tr w:rsidR="0032746B" w14:paraId="63D51AB9" w14:textId="77777777" w:rsidTr="0032746B">
        <w:tc>
          <w:tcPr>
            <w:tcW w:w="8755" w:type="dxa"/>
            <w:gridSpan w:val="2"/>
          </w:tcPr>
          <w:p w14:paraId="4A975000" w14:textId="77777777" w:rsidR="0032746B" w:rsidRPr="00ED3929" w:rsidRDefault="0032746B" w:rsidP="00E03218">
            <w:pPr>
              <w:rPr>
                <w:b/>
              </w:rPr>
            </w:pPr>
            <w:r w:rsidRPr="00ED3929">
              <w:rPr>
                <w:b/>
              </w:rPr>
              <w:t>Czy instytucja zapewnia/finansuje dowóz do placówki (specjalnej, integracyjnej, ogólnodostępnej), wybranej przez rodzica, która nie jest najbliższą miejscu pobytu dziecka placówką danego typu?</w:t>
            </w:r>
          </w:p>
        </w:tc>
        <w:tc>
          <w:tcPr>
            <w:tcW w:w="985" w:type="dxa"/>
          </w:tcPr>
          <w:p w14:paraId="29E4E246" w14:textId="77777777" w:rsidR="0032746B" w:rsidRDefault="0032746B" w:rsidP="00E03218"/>
        </w:tc>
        <w:tc>
          <w:tcPr>
            <w:tcW w:w="1000" w:type="dxa"/>
          </w:tcPr>
          <w:p w14:paraId="4CC95BD7" w14:textId="77777777" w:rsidR="0032746B" w:rsidRDefault="0032746B" w:rsidP="00E03218"/>
        </w:tc>
      </w:tr>
    </w:tbl>
    <w:p w14:paraId="016F2053" w14:textId="77777777" w:rsidR="0032746B" w:rsidRDefault="0032746B" w:rsidP="0032746B"/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51038" w14:textId="77777777" w:rsidR="00734BCD" w:rsidRDefault="00734BCD" w:rsidP="008B2017">
      <w:pPr>
        <w:spacing w:after="0" w:line="240" w:lineRule="auto"/>
      </w:pPr>
      <w:r>
        <w:separator/>
      </w:r>
    </w:p>
  </w:endnote>
  <w:endnote w:type="continuationSeparator" w:id="0">
    <w:p w14:paraId="54F45746" w14:textId="77777777" w:rsidR="00734BCD" w:rsidRDefault="00734BCD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73C362FE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581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B183E" w14:textId="77777777" w:rsidR="00734BCD" w:rsidRDefault="00734BCD" w:rsidP="008B2017">
      <w:pPr>
        <w:spacing w:after="0" w:line="240" w:lineRule="auto"/>
      </w:pPr>
      <w:r>
        <w:separator/>
      </w:r>
    </w:p>
  </w:footnote>
  <w:footnote w:type="continuationSeparator" w:id="0">
    <w:p w14:paraId="1E2D8405" w14:textId="77777777" w:rsidR="00734BCD" w:rsidRDefault="00734BCD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D2C8C5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D22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46B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81D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933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BCD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4BD5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D52E3DC0-24D9-4966-939A-16CAF5E4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3C7E01-1754-4AC7-8839-14D55EE3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Bryk</dc:creator>
  <cp:lastModifiedBy>Artur Then</cp:lastModifiedBy>
  <cp:revision>4</cp:revision>
  <cp:lastPrinted>2017-03-09T09:31:00Z</cp:lastPrinted>
  <dcterms:created xsi:type="dcterms:W3CDTF">2017-07-07T11:21:00Z</dcterms:created>
  <dcterms:modified xsi:type="dcterms:W3CDTF">2018-04-13T08:49:00Z</dcterms:modified>
</cp:coreProperties>
</file>