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7479"/>
        <w:gridCol w:w="142"/>
        <w:gridCol w:w="1559"/>
        <w:gridCol w:w="993"/>
        <w:gridCol w:w="850"/>
      </w:tblGrid>
      <w:tr w:rsidR="006B7C42" w14:paraId="69093C17" w14:textId="77777777" w:rsidTr="006B7C42">
        <w:tc>
          <w:tcPr>
            <w:tcW w:w="9180" w:type="dxa"/>
            <w:gridSpan w:val="3"/>
          </w:tcPr>
          <w:p w14:paraId="65CB9909" w14:textId="79703AF7" w:rsidR="006B7C42" w:rsidRPr="00534FE9" w:rsidRDefault="00120D29" w:rsidP="00CD14C8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bookmarkStart w:id="0" w:name="_GoBack"/>
            <w:bookmarkEnd w:id="0"/>
            <w:r w:rsidR="006B7C42" w:rsidRPr="00534FE9">
              <w:rPr>
                <w:b/>
              </w:rPr>
              <w:t>DZIAŁANIA NA RZECZ DOSTĘPNOŚCI TRANSPORTU PUBLICZNEGO I SPECJALISTYCZNEGO</w:t>
            </w:r>
          </w:p>
        </w:tc>
        <w:tc>
          <w:tcPr>
            <w:tcW w:w="993" w:type="dxa"/>
          </w:tcPr>
          <w:p w14:paraId="4EBAC8A2" w14:textId="77777777" w:rsidR="006B7C42" w:rsidRDefault="006B7C42" w:rsidP="00CD14C8">
            <w:r>
              <w:t>TAK</w:t>
            </w:r>
          </w:p>
        </w:tc>
        <w:tc>
          <w:tcPr>
            <w:tcW w:w="850" w:type="dxa"/>
          </w:tcPr>
          <w:p w14:paraId="6EAFCAF0" w14:textId="77777777" w:rsidR="006B7C42" w:rsidRDefault="006B7C42" w:rsidP="00CD14C8">
            <w:r>
              <w:t>NIE</w:t>
            </w:r>
          </w:p>
        </w:tc>
      </w:tr>
      <w:tr w:rsidR="006B7C42" w:rsidRPr="00534FE9" w14:paraId="42C49423" w14:textId="77777777" w:rsidTr="006B7C42">
        <w:tc>
          <w:tcPr>
            <w:tcW w:w="9180" w:type="dxa"/>
            <w:gridSpan w:val="3"/>
          </w:tcPr>
          <w:p w14:paraId="22533592" w14:textId="77777777" w:rsidR="006B7C42" w:rsidRPr="00534FE9" w:rsidRDefault="006B7C42" w:rsidP="00CD14C8">
            <w:pPr>
              <w:rPr>
                <w:b/>
              </w:rPr>
            </w:pPr>
            <w:r w:rsidRPr="00534FE9">
              <w:rPr>
                <w:b/>
              </w:rPr>
              <w:t>Czy na terenie, który obejmuje działaniem instytucja działa komunikacja publiczna?</w:t>
            </w:r>
          </w:p>
        </w:tc>
        <w:tc>
          <w:tcPr>
            <w:tcW w:w="993" w:type="dxa"/>
          </w:tcPr>
          <w:p w14:paraId="6D3AD523" w14:textId="77777777" w:rsidR="006B7C42" w:rsidRPr="00534FE9" w:rsidRDefault="006B7C42" w:rsidP="00CD14C8">
            <w:pPr>
              <w:rPr>
                <w:b/>
              </w:rPr>
            </w:pPr>
          </w:p>
        </w:tc>
        <w:tc>
          <w:tcPr>
            <w:tcW w:w="850" w:type="dxa"/>
          </w:tcPr>
          <w:p w14:paraId="050F9B47" w14:textId="77777777" w:rsidR="006B7C42" w:rsidRPr="00534FE9" w:rsidRDefault="006B7C42" w:rsidP="00CD14C8">
            <w:pPr>
              <w:rPr>
                <w:b/>
              </w:rPr>
            </w:pPr>
          </w:p>
        </w:tc>
      </w:tr>
      <w:tr w:rsidR="006B7C42" w14:paraId="2EBF4F9A" w14:textId="77777777" w:rsidTr="006B7C42">
        <w:tc>
          <w:tcPr>
            <w:tcW w:w="7479" w:type="dxa"/>
          </w:tcPr>
          <w:p w14:paraId="0A73D60A" w14:textId="77777777" w:rsidR="006B7C42" w:rsidRPr="00EF5D1A" w:rsidRDefault="006B7C42" w:rsidP="00CD14C8">
            <w:pPr>
              <w:spacing w:after="0" w:line="240" w:lineRule="auto"/>
            </w:pPr>
            <w:r w:rsidRPr="00EF5D1A">
              <w:t>W jakim stopniu jednostki organizacyjne instytucji wspierają dostępność komunikacji publicznej ON?</w:t>
            </w:r>
          </w:p>
        </w:tc>
        <w:tc>
          <w:tcPr>
            <w:tcW w:w="1701" w:type="dxa"/>
            <w:gridSpan w:val="2"/>
          </w:tcPr>
          <w:p w14:paraId="18E6F083" w14:textId="59726E56" w:rsidR="006B7C42" w:rsidRDefault="00EF5D1A" w:rsidP="00CD14C8">
            <w:r>
              <w:t>C</w:t>
            </w:r>
            <w:r w:rsidR="006B7C42">
              <w:t>zęściowo</w:t>
            </w:r>
          </w:p>
        </w:tc>
        <w:tc>
          <w:tcPr>
            <w:tcW w:w="993" w:type="dxa"/>
          </w:tcPr>
          <w:p w14:paraId="6EA591E0" w14:textId="77777777" w:rsidR="006B7C42" w:rsidRDefault="006B7C42" w:rsidP="00CD14C8"/>
        </w:tc>
        <w:tc>
          <w:tcPr>
            <w:tcW w:w="850" w:type="dxa"/>
          </w:tcPr>
          <w:p w14:paraId="60DA38BB" w14:textId="77777777" w:rsidR="006B7C42" w:rsidRDefault="006B7C42" w:rsidP="00CD14C8"/>
        </w:tc>
      </w:tr>
      <w:tr w:rsidR="006B7C42" w14:paraId="616FE88E" w14:textId="77777777" w:rsidTr="006B7C42">
        <w:tc>
          <w:tcPr>
            <w:tcW w:w="9180" w:type="dxa"/>
            <w:gridSpan w:val="3"/>
          </w:tcPr>
          <w:p w14:paraId="7C5D8F79" w14:textId="77777777" w:rsidR="006B7C42" w:rsidRPr="00EF5D1A" w:rsidRDefault="006B7C42" w:rsidP="00CD14C8">
            <w:r w:rsidRPr="00EF5D1A">
              <w:t>Czy instytucja prowadzi działania informacyjne na temat możliwości korzystania z komunikacji miejskiej dostosowanej do potrzeb osób niepełnosprawnych (informacja o kursach dostosowanych w komunikacji)?</w:t>
            </w:r>
          </w:p>
        </w:tc>
        <w:tc>
          <w:tcPr>
            <w:tcW w:w="993" w:type="dxa"/>
          </w:tcPr>
          <w:p w14:paraId="2C560E91" w14:textId="77777777" w:rsidR="006B7C42" w:rsidRDefault="006B7C42" w:rsidP="00CD14C8"/>
        </w:tc>
        <w:tc>
          <w:tcPr>
            <w:tcW w:w="850" w:type="dxa"/>
          </w:tcPr>
          <w:p w14:paraId="7C79A305" w14:textId="77777777" w:rsidR="006B7C42" w:rsidRDefault="006B7C42" w:rsidP="00CD14C8"/>
        </w:tc>
      </w:tr>
      <w:tr w:rsidR="006B7C42" w:rsidRPr="00534FE9" w14:paraId="1B963EF9" w14:textId="77777777" w:rsidTr="006B7C42">
        <w:tc>
          <w:tcPr>
            <w:tcW w:w="9180" w:type="dxa"/>
            <w:gridSpan w:val="3"/>
          </w:tcPr>
          <w:p w14:paraId="1D39859A" w14:textId="7FD3391C" w:rsidR="006B7C42" w:rsidRPr="00534FE9" w:rsidRDefault="006B7C42" w:rsidP="00CD14C8">
            <w:pPr>
              <w:rPr>
                <w:b/>
              </w:rPr>
            </w:pPr>
            <w:r w:rsidRPr="00534FE9">
              <w:rPr>
                <w:b/>
              </w:rPr>
              <w:t>Czy na rozkładach jazdy jest informacja , któ</w:t>
            </w:r>
            <w:r w:rsidR="00EF5D1A">
              <w:rPr>
                <w:b/>
              </w:rPr>
              <w:t xml:space="preserve">re autobusy są niskopodłogowe? </w:t>
            </w:r>
          </w:p>
        </w:tc>
        <w:tc>
          <w:tcPr>
            <w:tcW w:w="993" w:type="dxa"/>
          </w:tcPr>
          <w:p w14:paraId="42C71BA5" w14:textId="77777777" w:rsidR="006B7C42" w:rsidRPr="00534FE9" w:rsidRDefault="006B7C42" w:rsidP="00CD14C8">
            <w:pPr>
              <w:rPr>
                <w:b/>
              </w:rPr>
            </w:pPr>
          </w:p>
        </w:tc>
        <w:tc>
          <w:tcPr>
            <w:tcW w:w="850" w:type="dxa"/>
          </w:tcPr>
          <w:p w14:paraId="6B7C5358" w14:textId="77777777" w:rsidR="006B7C42" w:rsidRPr="00534FE9" w:rsidRDefault="006B7C42" w:rsidP="00CD14C8">
            <w:pPr>
              <w:rPr>
                <w:b/>
              </w:rPr>
            </w:pPr>
          </w:p>
        </w:tc>
      </w:tr>
      <w:tr w:rsidR="006B7C42" w:rsidRPr="00534FE9" w14:paraId="61BA312C" w14:textId="77777777" w:rsidTr="006B7C42">
        <w:tc>
          <w:tcPr>
            <w:tcW w:w="9180" w:type="dxa"/>
            <w:gridSpan w:val="3"/>
          </w:tcPr>
          <w:p w14:paraId="6DFA8E6D" w14:textId="57A5D6C8" w:rsidR="006B7C42" w:rsidRPr="00534FE9" w:rsidRDefault="006B7C42" w:rsidP="00CD14C8">
            <w:pPr>
              <w:rPr>
                <w:b/>
              </w:rPr>
            </w:pPr>
            <w:r w:rsidRPr="00534FE9">
              <w:rPr>
                <w:b/>
              </w:rPr>
              <w:t>Czy instytucja/miasto monitoruje stan dostosowania przystanków komunikacji publicznej do potrzeb ON (odległość wiaty od jez</w:t>
            </w:r>
            <w:r w:rsidR="00EF5D1A">
              <w:rPr>
                <w:b/>
              </w:rPr>
              <w:t xml:space="preserve">dni, ułatwienia sensoryczne) ? </w:t>
            </w:r>
          </w:p>
        </w:tc>
        <w:tc>
          <w:tcPr>
            <w:tcW w:w="993" w:type="dxa"/>
          </w:tcPr>
          <w:p w14:paraId="4036DFBD" w14:textId="77777777" w:rsidR="006B7C42" w:rsidRPr="00534FE9" w:rsidRDefault="006B7C42" w:rsidP="00CD14C8">
            <w:pPr>
              <w:rPr>
                <w:b/>
              </w:rPr>
            </w:pPr>
          </w:p>
        </w:tc>
        <w:tc>
          <w:tcPr>
            <w:tcW w:w="850" w:type="dxa"/>
          </w:tcPr>
          <w:p w14:paraId="14321E1E" w14:textId="77777777" w:rsidR="006B7C42" w:rsidRPr="00534FE9" w:rsidRDefault="006B7C42" w:rsidP="00CD14C8">
            <w:pPr>
              <w:rPr>
                <w:b/>
              </w:rPr>
            </w:pPr>
          </w:p>
        </w:tc>
      </w:tr>
      <w:tr w:rsidR="006B7C42" w14:paraId="17074C37" w14:textId="77777777" w:rsidTr="006B7C42">
        <w:tc>
          <w:tcPr>
            <w:tcW w:w="9180" w:type="dxa"/>
            <w:gridSpan w:val="3"/>
          </w:tcPr>
          <w:p w14:paraId="3EFD61BE" w14:textId="049BA1EA" w:rsidR="006B7C42" w:rsidRPr="00EF5D1A" w:rsidRDefault="006B7C42" w:rsidP="00CD14C8">
            <w:r w:rsidRPr="00EF5D1A">
              <w:t>Czy instytucja stosuje ulgowe opłaty za przejazd środkami publ</w:t>
            </w:r>
            <w:r w:rsidR="00EF5D1A">
              <w:t xml:space="preserve">icznego transportu zbiorowego? </w:t>
            </w:r>
          </w:p>
        </w:tc>
        <w:tc>
          <w:tcPr>
            <w:tcW w:w="993" w:type="dxa"/>
          </w:tcPr>
          <w:p w14:paraId="199B7A10" w14:textId="77777777" w:rsidR="006B7C42" w:rsidRDefault="006B7C42" w:rsidP="00CD14C8"/>
        </w:tc>
        <w:tc>
          <w:tcPr>
            <w:tcW w:w="850" w:type="dxa"/>
          </w:tcPr>
          <w:p w14:paraId="7CA66896" w14:textId="77777777" w:rsidR="006B7C42" w:rsidRDefault="006B7C42" w:rsidP="00CD14C8"/>
        </w:tc>
      </w:tr>
      <w:tr w:rsidR="006B7C42" w:rsidRPr="00534FE9" w14:paraId="03084BA7" w14:textId="77777777" w:rsidTr="006B7C42">
        <w:tc>
          <w:tcPr>
            <w:tcW w:w="7621" w:type="dxa"/>
            <w:gridSpan w:val="2"/>
          </w:tcPr>
          <w:p w14:paraId="0E038811" w14:textId="77777777" w:rsidR="006B7C42" w:rsidRPr="00EF5D1A" w:rsidRDefault="006B7C42" w:rsidP="00CD14C8">
            <w:pPr>
              <w:spacing w:after="0" w:line="240" w:lineRule="auto"/>
              <w:rPr>
                <w:b/>
              </w:rPr>
            </w:pPr>
            <w:r w:rsidRPr="00EF5D1A">
              <w:rPr>
                <w:b/>
              </w:rPr>
              <w:t>Czy informacja o możliwościach i warunkach skorzystania z usług transportu dostępna jest w Internecie na stronach internetowych zgodnych ze standardem WCAG 2.0</w:t>
            </w:r>
          </w:p>
        </w:tc>
        <w:tc>
          <w:tcPr>
            <w:tcW w:w="1559" w:type="dxa"/>
          </w:tcPr>
          <w:p w14:paraId="38879C7D" w14:textId="3C796E46" w:rsidR="006B7C42" w:rsidRPr="00EF5D1A" w:rsidRDefault="00EF5D1A" w:rsidP="00CD14C8">
            <w:pPr>
              <w:rPr>
                <w:b/>
              </w:rPr>
            </w:pPr>
            <w:r>
              <w:rPr>
                <w:b/>
              </w:rPr>
              <w:t>N</w:t>
            </w:r>
            <w:r w:rsidR="006B7C42" w:rsidRPr="00EF5D1A">
              <w:rPr>
                <w:b/>
              </w:rPr>
              <w:t>iektóre</w:t>
            </w:r>
          </w:p>
        </w:tc>
        <w:tc>
          <w:tcPr>
            <w:tcW w:w="993" w:type="dxa"/>
          </w:tcPr>
          <w:p w14:paraId="458B369C" w14:textId="77777777" w:rsidR="006B7C42" w:rsidRPr="00534FE9" w:rsidRDefault="006B7C42" w:rsidP="00CD14C8">
            <w:pPr>
              <w:rPr>
                <w:b/>
              </w:rPr>
            </w:pPr>
            <w:r w:rsidRPr="00534FE9">
              <w:rPr>
                <w:b/>
              </w:rPr>
              <w:t>100%</w:t>
            </w:r>
          </w:p>
        </w:tc>
        <w:tc>
          <w:tcPr>
            <w:tcW w:w="850" w:type="dxa"/>
          </w:tcPr>
          <w:p w14:paraId="08BAD84A" w14:textId="3FA5FF70" w:rsidR="006B7C42" w:rsidRPr="00534FE9" w:rsidRDefault="00EF5D1A" w:rsidP="00CD14C8">
            <w:pPr>
              <w:rPr>
                <w:b/>
              </w:rPr>
            </w:pPr>
            <w:r>
              <w:rPr>
                <w:b/>
              </w:rPr>
              <w:t>Ż</w:t>
            </w:r>
            <w:r w:rsidR="006B7C42" w:rsidRPr="00534FE9">
              <w:rPr>
                <w:b/>
              </w:rPr>
              <w:t>adne</w:t>
            </w:r>
          </w:p>
        </w:tc>
      </w:tr>
      <w:tr w:rsidR="006B7C42" w14:paraId="3FA049DC" w14:textId="77777777" w:rsidTr="006B7C42">
        <w:tc>
          <w:tcPr>
            <w:tcW w:w="9180" w:type="dxa"/>
            <w:gridSpan w:val="3"/>
          </w:tcPr>
          <w:p w14:paraId="704B050E" w14:textId="77777777" w:rsidR="006B7C42" w:rsidRPr="00EF5D1A" w:rsidRDefault="006B7C42" w:rsidP="00CD14C8">
            <w:r w:rsidRPr="00EF5D1A">
              <w:t>Niektóre materiały informacyjne dostępne w Internecie zgodnie z WCAG 2.0</w:t>
            </w:r>
          </w:p>
        </w:tc>
        <w:tc>
          <w:tcPr>
            <w:tcW w:w="993" w:type="dxa"/>
          </w:tcPr>
          <w:p w14:paraId="090DDD8E" w14:textId="77777777" w:rsidR="006B7C42" w:rsidRDefault="006B7C42" w:rsidP="00CD14C8"/>
        </w:tc>
        <w:tc>
          <w:tcPr>
            <w:tcW w:w="850" w:type="dxa"/>
          </w:tcPr>
          <w:p w14:paraId="73F9578A" w14:textId="77777777" w:rsidR="006B7C42" w:rsidRDefault="006B7C42" w:rsidP="00CD14C8"/>
        </w:tc>
      </w:tr>
      <w:tr w:rsidR="006B7C42" w14:paraId="2A7062E4" w14:textId="77777777" w:rsidTr="006B7C42">
        <w:tc>
          <w:tcPr>
            <w:tcW w:w="9180" w:type="dxa"/>
            <w:gridSpan w:val="3"/>
          </w:tcPr>
          <w:p w14:paraId="033E592A" w14:textId="7ACCC643" w:rsidR="006B7C42" w:rsidRPr="00EF5D1A" w:rsidRDefault="006B7C42" w:rsidP="00CD14C8">
            <w:r w:rsidRPr="00EF5D1A">
              <w:t>Czy instytucja posiada procedury / programy / polityki zapewniające dostosowanie usług komunikacji publicznej do p</w:t>
            </w:r>
            <w:r w:rsidR="00EF5D1A">
              <w:t xml:space="preserve">otrzeb osób niepełnosprawnych? </w:t>
            </w:r>
          </w:p>
        </w:tc>
        <w:tc>
          <w:tcPr>
            <w:tcW w:w="993" w:type="dxa"/>
          </w:tcPr>
          <w:p w14:paraId="09EF4460" w14:textId="77777777" w:rsidR="006B7C42" w:rsidRDefault="006B7C42" w:rsidP="00CD14C8"/>
        </w:tc>
        <w:tc>
          <w:tcPr>
            <w:tcW w:w="850" w:type="dxa"/>
          </w:tcPr>
          <w:p w14:paraId="3B1EDF7C" w14:textId="77777777" w:rsidR="006B7C42" w:rsidRDefault="006B7C42" w:rsidP="00CD14C8"/>
        </w:tc>
      </w:tr>
      <w:tr w:rsidR="006B7C42" w14:paraId="780F32BE" w14:textId="77777777" w:rsidTr="006B7C42">
        <w:tc>
          <w:tcPr>
            <w:tcW w:w="9180" w:type="dxa"/>
            <w:gridSpan w:val="3"/>
          </w:tcPr>
          <w:p w14:paraId="348EA0FE" w14:textId="02E1309F" w:rsidR="006B7C42" w:rsidRPr="00EF5D1A" w:rsidRDefault="006B7C42" w:rsidP="00CD14C8">
            <w:r w:rsidRPr="00EF5D1A">
              <w:t>Jaki procent taboru komunikacji publicznej dostosowany jest do potrzeb osób niepełnosprawnych (np. Tabor niskopodłogowy, nisko</w:t>
            </w:r>
            <w:r w:rsidR="00EF5D1A">
              <w:t>-</w:t>
            </w:r>
            <w:r w:rsidRPr="00EF5D1A">
              <w:t xml:space="preserve">wejściowy, tabor wyposażony w dźwiękowy lub </w:t>
            </w:r>
            <w:r w:rsidR="00EF5D1A">
              <w:t xml:space="preserve">wizualny system informacyjny)? </w:t>
            </w:r>
          </w:p>
        </w:tc>
        <w:tc>
          <w:tcPr>
            <w:tcW w:w="1843" w:type="dxa"/>
            <w:gridSpan w:val="2"/>
          </w:tcPr>
          <w:p w14:paraId="5EC2F3C8" w14:textId="77777777" w:rsidR="006B7C42" w:rsidRDefault="006B7C42" w:rsidP="00CD14C8"/>
        </w:tc>
      </w:tr>
      <w:tr w:rsidR="006B7C42" w14:paraId="374F0592" w14:textId="77777777" w:rsidTr="006B7C42">
        <w:tc>
          <w:tcPr>
            <w:tcW w:w="9180" w:type="dxa"/>
            <w:gridSpan w:val="3"/>
          </w:tcPr>
          <w:p w14:paraId="7A1AA339" w14:textId="77777777" w:rsidR="006B7C42" w:rsidRPr="00EF5D1A" w:rsidRDefault="006B7C42" w:rsidP="00CD14C8">
            <w:r w:rsidRPr="00EF5D1A">
              <w:t>Czy instytucja monitoruje potrzeby osób niepełnosprawnych w zakresie dostępności dostosowanego taboru oraz kwalifikacji personelu komunikacji publicznej?</w:t>
            </w:r>
          </w:p>
        </w:tc>
        <w:tc>
          <w:tcPr>
            <w:tcW w:w="993" w:type="dxa"/>
          </w:tcPr>
          <w:p w14:paraId="6AF4B9D1" w14:textId="77777777" w:rsidR="006B7C42" w:rsidRDefault="006B7C42" w:rsidP="00CD14C8"/>
        </w:tc>
        <w:tc>
          <w:tcPr>
            <w:tcW w:w="850" w:type="dxa"/>
          </w:tcPr>
          <w:p w14:paraId="4989675C" w14:textId="77777777" w:rsidR="006B7C42" w:rsidRDefault="006B7C42" w:rsidP="00CD14C8"/>
        </w:tc>
      </w:tr>
      <w:tr w:rsidR="006B7C42" w14:paraId="479D3177" w14:textId="77777777" w:rsidTr="006B7C42">
        <w:tc>
          <w:tcPr>
            <w:tcW w:w="9180" w:type="dxa"/>
            <w:gridSpan w:val="3"/>
          </w:tcPr>
          <w:p w14:paraId="6D958103" w14:textId="4F36A53E" w:rsidR="006B7C42" w:rsidRPr="00EF5D1A" w:rsidRDefault="006B7C42" w:rsidP="00CD14C8">
            <w:r w:rsidRPr="00EF5D1A">
              <w:t>Czy instytucja monitoruje potrzeby personelu komunikacji (kontrolerzy, kierowcy, motorniczy, pracownicy infolinii) w zakresie kontaktu i świadczenia usł</w:t>
            </w:r>
            <w:r w:rsidR="00EF5D1A">
              <w:t xml:space="preserve">ug dla osób niepełnosprawnych? </w:t>
            </w:r>
          </w:p>
        </w:tc>
        <w:tc>
          <w:tcPr>
            <w:tcW w:w="993" w:type="dxa"/>
          </w:tcPr>
          <w:p w14:paraId="1B833B2A" w14:textId="77777777" w:rsidR="006B7C42" w:rsidRDefault="006B7C42" w:rsidP="00CD14C8"/>
        </w:tc>
        <w:tc>
          <w:tcPr>
            <w:tcW w:w="850" w:type="dxa"/>
          </w:tcPr>
          <w:p w14:paraId="14818377" w14:textId="77777777" w:rsidR="006B7C42" w:rsidRDefault="006B7C42" w:rsidP="00CD14C8"/>
        </w:tc>
      </w:tr>
      <w:tr w:rsidR="006B7C42" w14:paraId="3B6A26A9" w14:textId="77777777" w:rsidTr="006B7C42">
        <w:tc>
          <w:tcPr>
            <w:tcW w:w="9180" w:type="dxa"/>
            <w:gridSpan w:val="3"/>
          </w:tcPr>
          <w:p w14:paraId="747F75C6" w14:textId="72C03116" w:rsidR="006B7C42" w:rsidRPr="00EF5D1A" w:rsidRDefault="006B7C42" w:rsidP="00CD14C8">
            <w:r w:rsidRPr="00EF5D1A">
              <w:t>Czy instytucja monitoruje potrzeby personelu komunikacji (kontrolerzy, kierowcy, motorniczy, pracownicy infolinii) w zakresie kontaktu i świadczenia usług dla osób niepełnosprawnych</w:t>
            </w:r>
            <w:r w:rsidR="00EF5D1A">
              <w:t xml:space="preserve">? </w:t>
            </w:r>
          </w:p>
        </w:tc>
        <w:tc>
          <w:tcPr>
            <w:tcW w:w="993" w:type="dxa"/>
          </w:tcPr>
          <w:p w14:paraId="58D61B13" w14:textId="77777777" w:rsidR="006B7C42" w:rsidRDefault="006B7C42" w:rsidP="00CD14C8"/>
        </w:tc>
        <w:tc>
          <w:tcPr>
            <w:tcW w:w="850" w:type="dxa"/>
          </w:tcPr>
          <w:p w14:paraId="28D98258" w14:textId="77777777" w:rsidR="006B7C42" w:rsidRDefault="006B7C42" w:rsidP="00CD14C8"/>
        </w:tc>
      </w:tr>
      <w:tr w:rsidR="006B7C42" w14:paraId="18E167C5" w14:textId="77777777" w:rsidTr="006B7C42">
        <w:tc>
          <w:tcPr>
            <w:tcW w:w="9180" w:type="dxa"/>
            <w:gridSpan w:val="3"/>
          </w:tcPr>
          <w:p w14:paraId="725A002D" w14:textId="28BA49C3" w:rsidR="006B7C42" w:rsidRPr="00EF5D1A" w:rsidRDefault="006B7C42" w:rsidP="00CD14C8">
            <w:r w:rsidRPr="00EF5D1A">
              <w:t>Ile osób został</w:t>
            </w:r>
            <w:r w:rsidR="00EF5D1A">
              <w:t xml:space="preserve">o objętych takimi szkoleniami? </w:t>
            </w:r>
          </w:p>
        </w:tc>
        <w:tc>
          <w:tcPr>
            <w:tcW w:w="1843" w:type="dxa"/>
            <w:gridSpan w:val="2"/>
          </w:tcPr>
          <w:p w14:paraId="01C5B5F0" w14:textId="77777777" w:rsidR="006B7C42" w:rsidRDefault="006B7C42" w:rsidP="00CD14C8"/>
        </w:tc>
      </w:tr>
      <w:tr w:rsidR="006B7C42" w:rsidRPr="00534FE9" w14:paraId="086810A8" w14:textId="77777777" w:rsidTr="006B7C42">
        <w:tc>
          <w:tcPr>
            <w:tcW w:w="7479" w:type="dxa"/>
          </w:tcPr>
          <w:p w14:paraId="1A56B129" w14:textId="38FADC72" w:rsidR="006B7C42" w:rsidRPr="00534FE9" w:rsidRDefault="006B7C42" w:rsidP="00CD14C8">
            <w:pPr>
              <w:spacing w:after="0" w:line="240" w:lineRule="auto"/>
              <w:rPr>
                <w:b/>
              </w:rPr>
            </w:pPr>
            <w:r w:rsidRPr="00534FE9">
              <w:rPr>
                <w:b/>
              </w:rPr>
              <w:t>Czy instytucja finansuje usługi specjalistycznego pr</w:t>
            </w:r>
            <w:r w:rsidR="00EF5D1A">
              <w:rPr>
                <w:b/>
              </w:rPr>
              <w:t xml:space="preserve">zewozu osób niepełnosprawnych? </w:t>
            </w:r>
          </w:p>
        </w:tc>
        <w:tc>
          <w:tcPr>
            <w:tcW w:w="1701" w:type="dxa"/>
            <w:gridSpan w:val="2"/>
          </w:tcPr>
          <w:p w14:paraId="0AD72C0B" w14:textId="685BA591" w:rsidR="006B7C42" w:rsidRPr="00534FE9" w:rsidRDefault="00EF5D1A" w:rsidP="00CD14C8">
            <w:pPr>
              <w:rPr>
                <w:b/>
              </w:rPr>
            </w:pPr>
            <w:r>
              <w:rPr>
                <w:b/>
              </w:rPr>
              <w:t>C</w:t>
            </w:r>
            <w:r w:rsidR="006B7C42" w:rsidRPr="00534FE9">
              <w:rPr>
                <w:b/>
              </w:rPr>
              <w:t>zęściowo</w:t>
            </w:r>
          </w:p>
        </w:tc>
        <w:tc>
          <w:tcPr>
            <w:tcW w:w="993" w:type="dxa"/>
          </w:tcPr>
          <w:p w14:paraId="7BC153AC" w14:textId="77777777" w:rsidR="006B7C42" w:rsidRPr="00534FE9" w:rsidRDefault="006B7C42" w:rsidP="00CD14C8">
            <w:pPr>
              <w:rPr>
                <w:b/>
              </w:rPr>
            </w:pPr>
          </w:p>
        </w:tc>
        <w:tc>
          <w:tcPr>
            <w:tcW w:w="850" w:type="dxa"/>
          </w:tcPr>
          <w:p w14:paraId="42B3D7BC" w14:textId="77777777" w:rsidR="006B7C42" w:rsidRPr="00534FE9" w:rsidRDefault="006B7C42" w:rsidP="00CD14C8">
            <w:pPr>
              <w:rPr>
                <w:b/>
              </w:rPr>
            </w:pPr>
          </w:p>
        </w:tc>
      </w:tr>
      <w:tr w:rsidR="006B7C42" w14:paraId="2E535C18" w14:textId="77777777" w:rsidTr="006B7C42">
        <w:trPr>
          <w:trHeight w:val="983"/>
        </w:trPr>
        <w:tc>
          <w:tcPr>
            <w:tcW w:w="9180" w:type="dxa"/>
            <w:gridSpan w:val="3"/>
          </w:tcPr>
          <w:p w14:paraId="1B53A9D7" w14:textId="10F87EAC" w:rsidR="006B7C42" w:rsidRPr="00EF5D1A" w:rsidRDefault="006B7C42" w:rsidP="00CD14C8">
            <w:r w:rsidRPr="00EF5D1A">
              <w:lastRenderedPageBreak/>
              <w:t>Czy instytucja monitoruje stan usług transportu specjalistycznego (w jakim stopniu jest dostosowany i czy spełnia wymogi bezpieczeństwa? Czy jest winda w pojeździe/ pochylnia do wjazdu wózków, obniżenie zawieszenia z tyłu, pogłębiana podłoga/ mocowania wózka, dodatkowe uchwyty wewnątrz pojazdu)</w:t>
            </w:r>
            <w:r w:rsidR="00EF5D1A">
              <w:t>?</w:t>
            </w:r>
          </w:p>
        </w:tc>
        <w:tc>
          <w:tcPr>
            <w:tcW w:w="993" w:type="dxa"/>
          </w:tcPr>
          <w:p w14:paraId="73A76868" w14:textId="77777777" w:rsidR="006B7C42" w:rsidRDefault="006B7C42" w:rsidP="00CD14C8"/>
        </w:tc>
        <w:tc>
          <w:tcPr>
            <w:tcW w:w="850" w:type="dxa"/>
          </w:tcPr>
          <w:p w14:paraId="785D4CAC" w14:textId="77777777" w:rsidR="006B7C42" w:rsidRDefault="006B7C42" w:rsidP="00CD14C8"/>
        </w:tc>
      </w:tr>
      <w:tr w:rsidR="006B7C42" w14:paraId="691EF830" w14:textId="77777777" w:rsidTr="006B7C42">
        <w:tc>
          <w:tcPr>
            <w:tcW w:w="9180" w:type="dxa"/>
            <w:gridSpan w:val="3"/>
          </w:tcPr>
          <w:p w14:paraId="4F00D710" w14:textId="4368B788" w:rsidR="006B7C42" w:rsidRPr="00EF5D1A" w:rsidRDefault="006B7C42" w:rsidP="00CD14C8">
            <w:r w:rsidRPr="00EF5D1A">
              <w:t>Czy przewidziane są dodatkowe usługi w transporcie ON (pomoc w dostaniu się do pojazdu, zapewnienie dodatkowej opieki, tzw. usługa "od drzwi do drzwi") ?</w:t>
            </w:r>
            <w:r w:rsidR="00EF5D1A">
              <w:t xml:space="preserve"> </w:t>
            </w:r>
          </w:p>
        </w:tc>
        <w:tc>
          <w:tcPr>
            <w:tcW w:w="993" w:type="dxa"/>
          </w:tcPr>
          <w:p w14:paraId="6E47728D" w14:textId="77777777" w:rsidR="006B7C42" w:rsidRDefault="006B7C42" w:rsidP="00CD14C8"/>
        </w:tc>
        <w:tc>
          <w:tcPr>
            <w:tcW w:w="850" w:type="dxa"/>
          </w:tcPr>
          <w:p w14:paraId="46028116" w14:textId="77777777" w:rsidR="006B7C42" w:rsidRDefault="006B7C42" w:rsidP="00CD14C8"/>
        </w:tc>
      </w:tr>
      <w:tr w:rsidR="006B7C42" w14:paraId="7CB1DB31" w14:textId="77777777" w:rsidTr="006B7C42">
        <w:tc>
          <w:tcPr>
            <w:tcW w:w="9180" w:type="dxa"/>
            <w:gridSpan w:val="3"/>
          </w:tcPr>
          <w:p w14:paraId="6424496A" w14:textId="215BA472" w:rsidR="006B7C42" w:rsidRPr="00EF5D1A" w:rsidRDefault="006B7C42" w:rsidP="00CD14C8">
            <w:r w:rsidRPr="00EF5D1A">
              <w:t>Czy przewoźnicy oferują uzupełnienie usługi bez dodatkowych opłat (czy są za opłatą, czy tylko podstawowe usługi</w:t>
            </w:r>
            <w:r w:rsidR="00EF5D1A">
              <w:t>?</w:t>
            </w:r>
          </w:p>
        </w:tc>
        <w:tc>
          <w:tcPr>
            <w:tcW w:w="993" w:type="dxa"/>
          </w:tcPr>
          <w:p w14:paraId="5F214AA3" w14:textId="77777777" w:rsidR="006B7C42" w:rsidRDefault="006B7C42" w:rsidP="00CD14C8"/>
        </w:tc>
        <w:tc>
          <w:tcPr>
            <w:tcW w:w="850" w:type="dxa"/>
          </w:tcPr>
          <w:p w14:paraId="1B3934F8" w14:textId="77777777" w:rsidR="006B7C42" w:rsidRDefault="006B7C42" w:rsidP="00CD14C8"/>
        </w:tc>
      </w:tr>
      <w:tr w:rsidR="006B7C42" w:rsidRPr="00534FE9" w14:paraId="7874CD16" w14:textId="77777777" w:rsidTr="006B7C42">
        <w:tc>
          <w:tcPr>
            <w:tcW w:w="9180" w:type="dxa"/>
            <w:gridSpan w:val="3"/>
          </w:tcPr>
          <w:p w14:paraId="4E32E37B" w14:textId="77777777" w:rsidR="006B7C42" w:rsidRPr="00EF5D1A" w:rsidRDefault="006B7C42" w:rsidP="00CD14C8">
            <w:r w:rsidRPr="00EF5D1A">
              <w:t>Czy instytucja/przewoźnik monitoruje potrzeby personelu w tym zakresie?</w:t>
            </w:r>
          </w:p>
        </w:tc>
        <w:tc>
          <w:tcPr>
            <w:tcW w:w="993" w:type="dxa"/>
          </w:tcPr>
          <w:p w14:paraId="114DC91E" w14:textId="77777777" w:rsidR="006B7C42" w:rsidRPr="00534FE9" w:rsidRDefault="006B7C42" w:rsidP="00CD14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02938CC" w14:textId="77777777" w:rsidR="006B7C42" w:rsidRPr="00534FE9" w:rsidRDefault="006B7C42" w:rsidP="00CD14C8">
            <w:pPr>
              <w:rPr>
                <w:highlight w:val="yellow"/>
              </w:rPr>
            </w:pPr>
          </w:p>
        </w:tc>
      </w:tr>
      <w:tr w:rsidR="006B7C42" w14:paraId="4C986A32" w14:textId="77777777" w:rsidTr="006B7C42">
        <w:tc>
          <w:tcPr>
            <w:tcW w:w="9180" w:type="dxa"/>
            <w:gridSpan w:val="3"/>
          </w:tcPr>
          <w:p w14:paraId="33ECC33F" w14:textId="77777777" w:rsidR="006B7C42" w:rsidRPr="00EF5D1A" w:rsidRDefault="006B7C42" w:rsidP="00CD14C8">
            <w:r w:rsidRPr="00EF5D1A">
              <w:t>Czy transport specjalistyczny zaspokaja potrzeby najbardziej potrzebujących ON?</w:t>
            </w:r>
          </w:p>
        </w:tc>
        <w:tc>
          <w:tcPr>
            <w:tcW w:w="993" w:type="dxa"/>
          </w:tcPr>
          <w:p w14:paraId="1D0B2447" w14:textId="77777777" w:rsidR="006B7C42" w:rsidRDefault="006B7C42" w:rsidP="00CD14C8"/>
        </w:tc>
        <w:tc>
          <w:tcPr>
            <w:tcW w:w="850" w:type="dxa"/>
          </w:tcPr>
          <w:p w14:paraId="4F7B69D8" w14:textId="77777777" w:rsidR="006B7C42" w:rsidRDefault="006B7C42" w:rsidP="00CD14C8"/>
        </w:tc>
      </w:tr>
      <w:tr w:rsidR="006B7C42" w:rsidRPr="00534FE9" w14:paraId="36994819" w14:textId="77777777" w:rsidTr="006B7C42">
        <w:trPr>
          <w:trHeight w:val="547"/>
        </w:trPr>
        <w:tc>
          <w:tcPr>
            <w:tcW w:w="11023" w:type="dxa"/>
            <w:gridSpan w:val="5"/>
          </w:tcPr>
          <w:p w14:paraId="0E2EDB21" w14:textId="77777777" w:rsidR="006B7C42" w:rsidRPr="00EF5D1A" w:rsidRDefault="006B7C42" w:rsidP="00CD14C8">
            <w:r w:rsidRPr="00EF5D1A">
              <w:t>Jak instytucja bada te potrzeby?</w:t>
            </w:r>
          </w:p>
        </w:tc>
      </w:tr>
      <w:tr w:rsidR="006B7C42" w:rsidRPr="00534FE9" w14:paraId="12806F88" w14:textId="77777777" w:rsidTr="006B7C42">
        <w:tc>
          <w:tcPr>
            <w:tcW w:w="9180" w:type="dxa"/>
            <w:gridSpan w:val="3"/>
          </w:tcPr>
          <w:p w14:paraId="316FA905" w14:textId="7ADD222B" w:rsidR="006B7C42" w:rsidRPr="00EF5D1A" w:rsidRDefault="006B7C42" w:rsidP="00CD14C8">
            <w:r w:rsidRPr="00EF5D1A">
              <w:t>Czy szyny są związane na stałe z pojazdem</w:t>
            </w:r>
            <w:r w:rsidR="00EF5D1A">
              <w:t>?</w:t>
            </w:r>
          </w:p>
        </w:tc>
        <w:tc>
          <w:tcPr>
            <w:tcW w:w="993" w:type="dxa"/>
          </w:tcPr>
          <w:p w14:paraId="23B3F8AA" w14:textId="77777777" w:rsidR="006B7C42" w:rsidRPr="00534FE9" w:rsidRDefault="006B7C42" w:rsidP="00CD14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A574F0D" w14:textId="77777777" w:rsidR="006B7C42" w:rsidRPr="00534FE9" w:rsidRDefault="006B7C42" w:rsidP="00CD14C8">
            <w:pPr>
              <w:rPr>
                <w:highlight w:val="yellow"/>
              </w:rPr>
            </w:pPr>
          </w:p>
        </w:tc>
      </w:tr>
      <w:tr w:rsidR="006B7C42" w:rsidRPr="00534FE9" w14:paraId="1E1B5A4C" w14:textId="77777777" w:rsidTr="006B7C42">
        <w:tc>
          <w:tcPr>
            <w:tcW w:w="9180" w:type="dxa"/>
            <w:gridSpan w:val="3"/>
          </w:tcPr>
          <w:p w14:paraId="644364A8" w14:textId="09028202" w:rsidR="006B7C42" w:rsidRPr="00EF5D1A" w:rsidRDefault="006B7C42" w:rsidP="00CD14C8">
            <w:r w:rsidRPr="00EF5D1A">
              <w:t>Czy stopień nachylenia umożliwia wjechanie wózków elektr</w:t>
            </w:r>
            <w:r w:rsidR="00EF5D1A">
              <w:t xml:space="preserve">ycznych? </w:t>
            </w:r>
          </w:p>
        </w:tc>
        <w:tc>
          <w:tcPr>
            <w:tcW w:w="993" w:type="dxa"/>
          </w:tcPr>
          <w:p w14:paraId="08798057" w14:textId="77777777" w:rsidR="006B7C42" w:rsidRPr="00534FE9" w:rsidRDefault="006B7C42" w:rsidP="00CD14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83D2E05" w14:textId="77777777" w:rsidR="006B7C42" w:rsidRPr="00534FE9" w:rsidRDefault="006B7C42" w:rsidP="00CD14C8">
            <w:pPr>
              <w:rPr>
                <w:highlight w:val="yellow"/>
              </w:rPr>
            </w:pPr>
          </w:p>
        </w:tc>
      </w:tr>
      <w:tr w:rsidR="006B7C42" w:rsidRPr="00534FE9" w14:paraId="047BDC42" w14:textId="77777777" w:rsidTr="006B7C42">
        <w:trPr>
          <w:trHeight w:val="547"/>
        </w:trPr>
        <w:tc>
          <w:tcPr>
            <w:tcW w:w="11023" w:type="dxa"/>
            <w:gridSpan w:val="5"/>
          </w:tcPr>
          <w:p w14:paraId="1A63DF57" w14:textId="77777777" w:rsidR="006B7C42" w:rsidRPr="00EF5D1A" w:rsidRDefault="006B7C42" w:rsidP="00CD14C8">
            <w:r w:rsidRPr="00EF5D1A">
              <w:t>W jakich dniach i godzinach można skorzystać z usługi?</w:t>
            </w:r>
          </w:p>
        </w:tc>
      </w:tr>
      <w:tr w:rsidR="006B7C42" w:rsidRPr="00534FE9" w14:paraId="67E46540" w14:textId="77777777" w:rsidTr="006B7C42">
        <w:trPr>
          <w:trHeight w:val="547"/>
        </w:trPr>
        <w:tc>
          <w:tcPr>
            <w:tcW w:w="11023" w:type="dxa"/>
            <w:gridSpan w:val="5"/>
          </w:tcPr>
          <w:p w14:paraId="1EBD86AD" w14:textId="506417A4" w:rsidR="006B7C42" w:rsidRPr="00EF5D1A" w:rsidRDefault="006B7C42" w:rsidP="00CD14C8">
            <w:r w:rsidRPr="00EF5D1A">
              <w:t>Z jakim wyprzedzeniem trzeba zamawiać pojazd</w:t>
            </w:r>
            <w:r w:rsidR="00EF5D1A">
              <w:t>?</w:t>
            </w:r>
          </w:p>
        </w:tc>
      </w:tr>
      <w:tr w:rsidR="006B7C42" w14:paraId="755D145F" w14:textId="77777777" w:rsidTr="006B7C42">
        <w:tc>
          <w:tcPr>
            <w:tcW w:w="9180" w:type="dxa"/>
            <w:gridSpan w:val="3"/>
          </w:tcPr>
          <w:p w14:paraId="400D3040" w14:textId="4F3B7704" w:rsidR="006B7C42" w:rsidRPr="00EF5D1A" w:rsidRDefault="006B7C42" w:rsidP="00CD14C8">
            <w:r w:rsidRPr="00EF5D1A">
              <w:t>Czy analizowane są skargi i wnioski ON korzystających z transportu z</w:t>
            </w:r>
            <w:r w:rsidR="00EF5D1A">
              <w:t xml:space="preserve">biorowego i specjalistycznego? </w:t>
            </w:r>
          </w:p>
        </w:tc>
        <w:tc>
          <w:tcPr>
            <w:tcW w:w="993" w:type="dxa"/>
          </w:tcPr>
          <w:p w14:paraId="5500E595" w14:textId="77777777" w:rsidR="006B7C42" w:rsidRDefault="006B7C42" w:rsidP="00CD14C8"/>
        </w:tc>
        <w:tc>
          <w:tcPr>
            <w:tcW w:w="850" w:type="dxa"/>
          </w:tcPr>
          <w:p w14:paraId="1E747945" w14:textId="77777777" w:rsidR="006B7C42" w:rsidRDefault="006B7C42" w:rsidP="00CD14C8"/>
        </w:tc>
      </w:tr>
      <w:tr w:rsidR="006B7C42" w:rsidRPr="00534FE9" w14:paraId="4D9BBCC2" w14:textId="77777777" w:rsidTr="006B7C42">
        <w:tc>
          <w:tcPr>
            <w:tcW w:w="9180" w:type="dxa"/>
            <w:gridSpan w:val="3"/>
          </w:tcPr>
          <w:p w14:paraId="0EE36538" w14:textId="77777777" w:rsidR="006B7C42" w:rsidRPr="00534FE9" w:rsidRDefault="006B7C42" w:rsidP="00CD14C8">
            <w:pPr>
              <w:rPr>
                <w:b/>
              </w:rPr>
            </w:pPr>
            <w:r w:rsidRPr="00534FE9">
              <w:rPr>
                <w:b/>
              </w:rPr>
              <w:t>Czy instytucja opracowuje Plan Zrównoważonego Rozwoju Publicznego Transportu Zbiorowego (tzw. Plan transportowy) ?</w:t>
            </w:r>
          </w:p>
        </w:tc>
        <w:tc>
          <w:tcPr>
            <w:tcW w:w="993" w:type="dxa"/>
          </w:tcPr>
          <w:p w14:paraId="44AECD9D" w14:textId="77777777" w:rsidR="006B7C42" w:rsidRPr="00534FE9" w:rsidRDefault="006B7C42" w:rsidP="00CD14C8">
            <w:pPr>
              <w:rPr>
                <w:b/>
              </w:rPr>
            </w:pPr>
          </w:p>
        </w:tc>
        <w:tc>
          <w:tcPr>
            <w:tcW w:w="850" w:type="dxa"/>
          </w:tcPr>
          <w:p w14:paraId="0112E9B0" w14:textId="77777777" w:rsidR="006B7C42" w:rsidRPr="00534FE9" w:rsidRDefault="006B7C42" w:rsidP="00CD14C8">
            <w:pPr>
              <w:rPr>
                <w:b/>
              </w:rPr>
            </w:pPr>
          </w:p>
        </w:tc>
      </w:tr>
      <w:tr w:rsidR="006B7C42" w14:paraId="3E6E97E9" w14:textId="77777777" w:rsidTr="006B7C42">
        <w:tc>
          <w:tcPr>
            <w:tcW w:w="9180" w:type="dxa"/>
            <w:gridSpan w:val="3"/>
          </w:tcPr>
          <w:p w14:paraId="6AA544AD" w14:textId="77777777" w:rsidR="006B7C42" w:rsidRPr="00EF5D1A" w:rsidRDefault="006B7C42" w:rsidP="00CD14C8">
            <w:r w:rsidRPr="00EF5D1A">
              <w:t>Czy w planie transportowym określono standardy przewozów uwzględniających potrzebę zapewnienia dostępu ON?</w:t>
            </w:r>
          </w:p>
        </w:tc>
        <w:tc>
          <w:tcPr>
            <w:tcW w:w="993" w:type="dxa"/>
          </w:tcPr>
          <w:p w14:paraId="6148A339" w14:textId="77777777" w:rsidR="006B7C42" w:rsidRDefault="006B7C42" w:rsidP="00CD14C8"/>
        </w:tc>
        <w:tc>
          <w:tcPr>
            <w:tcW w:w="850" w:type="dxa"/>
          </w:tcPr>
          <w:p w14:paraId="3AAA9DA5" w14:textId="77777777" w:rsidR="006B7C42" w:rsidRDefault="006B7C42" w:rsidP="00CD14C8"/>
        </w:tc>
      </w:tr>
      <w:tr w:rsidR="006B7C42" w14:paraId="27E016FF" w14:textId="77777777" w:rsidTr="006B7C42">
        <w:tc>
          <w:tcPr>
            <w:tcW w:w="9180" w:type="dxa"/>
            <w:gridSpan w:val="3"/>
          </w:tcPr>
          <w:p w14:paraId="33C69EBC" w14:textId="77777777" w:rsidR="006B7C42" w:rsidRPr="00EF5D1A" w:rsidRDefault="006B7C42" w:rsidP="00CD14C8">
            <w:r w:rsidRPr="00EF5D1A">
              <w:t>W jakich obszarach plan przewiduje zapewnienie dostępu dla ON (autobusy niskopodłogowe, dostępne przystanki komunikacyjne, itp.)?</w:t>
            </w:r>
          </w:p>
        </w:tc>
        <w:tc>
          <w:tcPr>
            <w:tcW w:w="993" w:type="dxa"/>
          </w:tcPr>
          <w:p w14:paraId="65C46B03" w14:textId="77777777" w:rsidR="006B7C42" w:rsidRDefault="006B7C42" w:rsidP="00CD14C8"/>
        </w:tc>
        <w:tc>
          <w:tcPr>
            <w:tcW w:w="850" w:type="dxa"/>
          </w:tcPr>
          <w:p w14:paraId="3B4A2E54" w14:textId="77777777" w:rsidR="006B7C42" w:rsidRDefault="006B7C42" w:rsidP="00CD14C8"/>
        </w:tc>
      </w:tr>
      <w:tr w:rsidR="006B7C42" w14:paraId="0FD5C55A" w14:textId="77777777" w:rsidTr="006B7C42">
        <w:tc>
          <w:tcPr>
            <w:tcW w:w="9180" w:type="dxa"/>
            <w:gridSpan w:val="3"/>
          </w:tcPr>
          <w:p w14:paraId="5ADEFD3E" w14:textId="42375E26" w:rsidR="006B7C42" w:rsidRPr="00534FE9" w:rsidRDefault="006B7C42" w:rsidP="00CD14C8">
            <w:pPr>
              <w:rPr>
                <w:b/>
              </w:rPr>
            </w:pPr>
            <w:r w:rsidRPr="00534FE9">
              <w:rPr>
                <w:b/>
              </w:rPr>
              <w:t xml:space="preserve">Czy w budżecie instytucji przewidziano środki na zwrot kosztów dojazdu do szkoły </w:t>
            </w:r>
            <w:r w:rsidR="00EF5D1A">
              <w:rPr>
                <w:b/>
              </w:rPr>
              <w:t xml:space="preserve">dla uczniów niepełnosprawnych? </w:t>
            </w:r>
          </w:p>
        </w:tc>
        <w:tc>
          <w:tcPr>
            <w:tcW w:w="993" w:type="dxa"/>
          </w:tcPr>
          <w:p w14:paraId="37A60DBD" w14:textId="77777777" w:rsidR="006B7C42" w:rsidRDefault="006B7C42" w:rsidP="00CD14C8"/>
        </w:tc>
        <w:tc>
          <w:tcPr>
            <w:tcW w:w="850" w:type="dxa"/>
          </w:tcPr>
          <w:p w14:paraId="7869D9CF" w14:textId="77777777" w:rsidR="006B7C42" w:rsidRDefault="006B7C42" w:rsidP="00CD14C8"/>
        </w:tc>
      </w:tr>
    </w:tbl>
    <w:p w14:paraId="5CBE2B01" w14:textId="128E3A54" w:rsidR="007B4B7C" w:rsidRPr="00E07D5B" w:rsidRDefault="007B4B7C" w:rsidP="006B7C42">
      <w:pPr>
        <w:spacing w:after="0"/>
        <w:ind w:left="5664"/>
        <w:jc w:val="center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14CC9" w14:textId="77777777" w:rsidR="004D7D9C" w:rsidRDefault="004D7D9C" w:rsidP="008B2017">
      <w:pPr>
        <w:spacing w:after="0" w:line="240" w:lineRule="auto"/>
      </w:pPr>
      <w:r>
        <w:separator/>
      </w:r>
    </w:p>
  </w:endnote>
  <w:endnote w:type="continuationSeparator" w:id="0">
    <w:p w14:paraId="232AA267" w14:textId="77777777" w:rsidR="004D7D9C" w:rsidRDefault="004D7D9C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0A30B00F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D2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7504" w14:textId="77777777" w:rsidR="004D7D9C" w:rsidRDefault="004D7D9C" w:rsidP="008B2017">
      <w:pPr>
        <w:spacing w:after="0" w:line="240" w:lineRule="auto"/>
      </w:pPr>
      <w:r>
        <w:separator/>
      </w:r>
    </w:p>
  </w:footnote>
  <w:footnote w:type="continuationSeparator" w:id="0">
    <w:p w14:paraId="2E94B7FB" w14:textId="77777777" w:rsidR="004D7D9C" w:rsidRDefault="004D7D9C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B82EE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0D29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9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B7C42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B5B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1E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5D1A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81FE38C2-F7BE-4664-9AE5-D4B7E2A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EFCD9-BC8C-4116-9983-92431D9E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Jakub Jasek</cp:lastModifiedBy>
  <cp:revision>4</cp:revision>
  <cp:lastPrinted>2017-03-09T09:31:00Z</cp:lastPrinted>
  <dcterms:created xsi:type="dcterms:W3CDTF">2017-07-07T07:12:00Z</dcterms:created>
  <dcterms:modified xsi:type="dcterms:W3CDTF">2017-10-11T08:49:00Z</dcterms:modified>
</cp:coreProperties>
</file>