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F8613" w14:textId="1132FFAA" w:rsidR="00C40C8A" w:rsidRPr="002E20C2" w:rsidRDefault="00C40C8A" w:rsidP="00B059D2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bookmarkStart w:id="0" w:name="_GoBack"/>
      <w:bookmarkEnd w:id="0"/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ZAPYTANIE OFERTOWE</w:t>
      </w:r>
    </w:p>
    <w:p w14:paraId="2AC96F9C" w14:textId="09771CC7" w:rsidR="006E7DC3" w:rsidRPr="002E20C2" w:rsidRDefault="00F1088F" w:rsidP="006E7DC3">
      <w:pPr>
        <w:spacing w:before="240"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TYTUŁ</w:t>
      </w:r>
      <w:r w:rsidR="009961C5" w:rsidRPr="002E20C2">
        <w:rPr>
          <w:rStyle w:val="Odwoanieprzypisudolnego"/>
          <w:rFonts w:ascii="Arial" w:eastAsia="Times New Roman" w:hAnsi="Arial"/>
          <w:b/>
          <w:sz w:val="32"/>
          <w:szCs w:val="32"/>
          <w:lang w:eastAsia="pl-PL"/>
        </w:rPr>
        <w:footnoteReference w:id="1"/>
      </w:r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: </w:t>
      </w:r>
      <w:r w:rsidR="00416F73" w:rsidRPr="002E20C2">
        <w:rPr>
          <w:rFonts w:ascii="Arial" w:eastAsia="Times New Roman" w:hAnsi="Arial" w:cs="Arial"/>
          <w:b/>
          <w:lang w:eastAsia="pl-PL"/>
        </w:rPr>
        <w:t>Zapytanie ofertowe</w:t>
      </w:r>
      <w:r w:rsidR="00674657"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674657" w:rsidRPr="002E20C2">
        <w:rPr>
          <w:rFonts w:ascii="Arial" w:eastAsia="Times New Roman" w:hAnsi="Arial" w:cs="Arial"/>
          <w:b/>
          <w:lang w:eastAsia="pl-PL"/>
        </w:rPr>
        <w:t xml:space="preserve">nr 2/2021/NGO/FIRR </w:t>
      </w:r>
      <w:r w:rsidR="004826DE" w:rsidRPr="002E20C2">
        <w:rPr>
          <w:rFonts w:ascii="Arial" w:eastAsia="Times New Roman" w:hAnsi="Arial" w:cs="Arial"/>
          <w:b/>
          <w:lang w:eastAsia="pl-PL"/>
        </w:rPr>
        <w:t>na usługi wynajmu sal</w:t>
      </w:r>
      <w:r w:rsidR="00771814" w:rsidRPr="002E20C2">
        <w:rPr>
          <w:rFonts w:ascii="Arial" w:eastAsia="Times New Roman" w:hAnsi="Arial" w:cs="Arial"/>
          <w:b/>
          <w:lang w:eastAsia="pl-PL"/>
        </w:rPr>
        <w:t>i szkoleniowej z wyposażeniem, zapewnieniem</w:t>
      </w:r>
      <w:r w:rsidR="004826DE" w:rsidRPr="002E20C2">
        <w:rPr>
          <w:rFonts w:ascii="Arial" w:eastAsia="Times New Roman" w:hAnsi="Arial" w:cs="Arial"/>
          <w:b/>
          <w:lang w:eastAsia="pl-PL"/>
        </w:rPr>
        <w:t xml:space="preserve"> wyżywienia i</w:t>
      </w:r>
      <w:r w:rsidR="00674657" w:rsidRPr="002E20C2">
        <w:rPr>
          <w:rFonts w:ascii="Arial" w:eastAsia="Times New Roman" w:hAnsi="Arial" w:cs="Arial"/>
          <w:b/>
          <w:lang w:eastAsia="pl-PL"/>
        </w:rPr>
        <w:t xml:space="preserve"> noclegów dla </w:t>
      </w:r>
      <w:r w:rsidR="00EF7DDF" w:rsidRPr="002E20C2">
        <w:rPr>
          <w:rFonts w:ascii="Arial" w:eastAsia="Times New Roman" w:hAnsi="Arial" w:cs="Arial"/>
          <w:b/>
          <w:lang w:eastAsia="pl-PL"/>
        </w:rPr>
        <w:t xml:space="preserve">uczestników/-czek, </w:t>
      </w:r>
      <w:r w:rsidR="004826DE" w:rsidRPr="002E20C2">
        <w:rPr>
          <w:rFonts w:ascii="Arial" w:eastAsia="Times New Roman" w:hAnsi="Arial" w:cs="Arial"/>
          <w:b/>
          <w:lang w:eastAsia="pl-PL"/>
        </w:rPr>
        <w:t>trenerów/</w:t>
      </w:r>
      <w:r w:rsidR="00CF361C" w:rsidRPr="002E20C2">
        <w:rPr>
          <w:rFonts w:ascii="Arial" w:eastAsia="Times New Roman" w:hAnsi="Arial" w:cs="Arial"/>
          <w:b/>
          <w:lang w:eastAsia="pl-PL"/>
        </w:rPr>
        <w:t>-</w:t>
      </w:r>
      <w:proofErr w:type="spellStart"/>
      <w:r w:rsidR="004826DE" w:rsidRPr="002E20C2">
        <w:rPr>
          <w:rFonts w:ascii="Arial" w:eastAsia="Times New Roman" w:hAnsi="Arial" w:cs="Arial"/>
          <w:b/>
          <w:lang w:eastAsia="pl-PL"/>
        </w:rPr>
        <w:t>ek</w:t>
      </w:r>
      <w:proofErr w:type="spellEnd"/>
      <w:r w:rsidR="004826DE" w:rsidRPr="002E20C2">
        <w:rPr>
          <w:rFonts w:ascii="Arial" w:eastAsia="Times New Roman" w:hAnsi="Arial" w:cs="Arial"/>
          <w:b/>
          <w:lang w:eastAsia="pl-PL"/>
        </w:rPr>
        <w:t xml:space="preserve"> </w:t>
      </w:r>
      <w:r w:rsidR="00374E28" w:rsidRPr="002E20C2">
        <w:rPr>
          <w:rFonts w:ascii="Arial" w:eastAsia="Times New Roman" w:hAnsi="Arial" w:cs="Arial"/>
          <w:b/>
          <w:lang w:eastAsia="pl-PL"/>
        </w:rPr>
        <w:t xml:space="preserve">szkolenia </w:t>
      </w:r>
      <w:r w:rsidR="00EF7DDF" w:rsidRPr="002E20C2">
        <w:rPr>
          <w:rFonts w:ascii="Arial" w:eastAsia="Times New Roman" w:hAnsi="Arial" w:cs="Arial"/>
          <w:b/>
          <w:lang w:eastAsia="pl-PL"/>
        </w:rPr>
        <w:t>oraz asystenta/-ki osoby z niepełnosprawności</w:t>
      </w:r>
      <w:r w:rsidR="00374E28" w:rsidRPr="002E20C2">
        <w:rPr>
          <w:rFonts w:ascii="Arial" w:eastAsia="Times New Roman" w:hAnsi="Arial" w:cs="Arial"/>
          <w:b/>
          <w:lang w:eastAsia="pl-PL"/>
        </w:rPr>
        <w:t>ami</w:t>
      </w:r>
      <w:r w:rsidR="00EF7DDF" w:rsidRPr="002E20C2">
        <w:rPr>
          <w:rFonts w:ascii="Arial" w:eastAsia="Times New Roman" w:hAnsi="Arial" w:cs="Arial"/>
          <w:b/>
          <w:lang w:eastAsia="pl-PL"/>
        </w:rPr>
        <w:t xml:space="preserve"> </w:t>
      </w:r>
      <w:r w:rsidR="004826DE" w:rsidRPr="002E20C2">
        <w:rPr>
          <w:rFonts w:ascii="Arial" w:eastAsia="Times New Roman" w:hAnsi="Arial" w:cs="Arial"/>
          <w:b/>
          <w:lang w:eastAsia="pl-PL"/>
        </w:rPr>
        <w:t xml:space="preserve">w ramach Projektu „Mocna NGO” </w:t>
      </w:r>
      <w:r w:rsidR="006E7DC3" w:rsidRPr="002E20C2">
        <w:rPr>
          <w:rFonts w:ascii="Arial" w:eastAsia="Times New Roman" w:hAnsi="Arial" w:cs="Arial"/>
          <w:b/>
          <w:lang w:eastAsia="pl-PL"/>
        </w:rPr>
        <w:t>w ramach Programu Operacyjnego Wiedza Edukacja Rozwój</w:t>
      </w:r>
    </w:p>
    <w:p w14:paraId="334B6ACC" w14:textId="71A03977" w:rsidR="00C40C8A" w:rsidRPr="002E20C2" w:rsidRDefault="003039B1" w:rsidP="006E7DC3">
      <w:pPr>
        <w:spacing w:before="240" w:after="240" w:line="360" w:lineRule="auto"/>
        <w:rPr>
          <w:rFonts w:ascii="Arial" w:eastAsia="Times New Roman" w:hAnsi="Arial" w:cs="Arial"/>
          <w:b/>
          <w:lang w:eastAsia="pl-PL"/>
        </w:rPr>
      </w:pPr>
      <w:r w:rsidRPr="002E20C2">
        <w:rPr>
          <w:rFonts w:ascii="Arial" w:hAnsi="Arial"/>
          <w:sz w:val="32"/>
          <w:szCs w:val="32"/>
          <w:lang w:eastAsia="pl-PL"/>
        </w:rPr>
        <w:t xml:space="preserve">1. </w:t>
      </w:r>
      <w:r w:rsidR="00C40C8A" w:rsidRPr="002E20C2">
        <w:rPr>
          <w:rFonts w:ascii="Arial" w:hAnsi="Arial"/>
          <w:sz w:val="32"/>
          <w:szCs w:val="32"/>
          <w:lang w:eastAsia="pl-PL"/>
        </w:rPr>
        <w:t>NAZWA</w:t>
      </w:r>
      <w:r w:rsidR="00F1088F" w:rsidRPr="002E20C2">
        <w:rPr>
          <w:rFonts w:ascii="Arial" w:hAnsi="Arial"/>
          <w:sz w:val="32"/>
          <w:szCs w:val="32"/>
          <w:lang w:eastAsia="pl-PL"/>
        </w:rPr>
        <w:t>, ADRES I NIP</w:t>
      </w:r>
      <w:r w:rsidR="00C40C8A" w:rsidRPr="002E20C2">
        <w:rPr>
          <w:rFonts w:ascii="Arial" w:hAnsi="Arial"/>
          <w:sz w:val="32"/>
          <w:szCs w:val="32"/>
          <w:lang w:eastAsia="pl-PL"/>
        </w:rPr>
        <w:t xml:space="preserve"> ZAMAWIAJĄCEGO</w:t>
      </w:r>
    </w:p>
    <w:p w14:paraId="742B7F56" w14:textId="77777777" w:rsidR="004826DE" w:rsidRPr="002E20C2" w:rsidRDefault="004826DE" w:rsidP="00674657">
      <w:pPr>
        <w:rPr>
          <w:rFonts w:ascii="Arial" w:hAnsi="Arial" w:cs="Arial"/>
          <w:b/>
        </w:rPr>
      </w:pPr>
      <w:r w:rsidRPr="002E20C2">
        <w:rPr>
          <w:rFonts w:ascii="Arial" w:hAnsi="Arial" w:cs="Arial"/>
        </w:rPr>
        <w:t>Fundacja Instytut Rozwoju Regionalnego</w:t>
      </w:r>
    </w:p>
    <w:p w14:paraId="43C100FA" w14:textId="77777777" w:rsidR="004826DE" w:rsidRPr="002E20C2" w:rsidRDefault="004826DE" w:rsidP="00674657">
      <w:pPr>
        <w:rPr>
          <w:rFonts w:ascii="Arial" w:hAnsi="Arial" w:cs="Arial"/>
          <w:b/>
        </w:rPr>
      </w:pPr>
      <w:proofErr w:type="gramStart"/>
      <w:r w:rsidRPr="002E20C2">
        <w:rPr>
          <w:rFonts w:ascii="Arial" w:hAnsi="Arial" w:cs="Arial"/>
        </w:rPr>
        <w:t>ul</w:t>
      </w:r>
      <w:proofErr w:type="gramEnd"/>
      <w:r w:rsidRPr="002E20C2">
        <w:rPr>
          <w:rFonts w:ascii="Arial" w:hAnsi="Arial" w:cs="Arial"/>
        </w:rPr>
        <w:t>. Racławicka 58, 30-017 Kraków</w:t>
      </w:r>
    </w:p>
    <w:p w14:paraId="09BB60CF" w14:textId="77777777" w:rsidR="004826DE" w:rsidRPr="002E20C2" w:rsidRDefault="004826DE" w:rsidP="00674657">
      <w:pPr>
        <w:rPr>
          <w:rFonts w:ascii="Arial" w:hAnsi="Arial" w:cs="Arial"/>
          <w:b/>
        </w:rPr>
      </w:pPr>
      <w:r w:rsidRPr="002E20C2">
        <w:rPr>
          <w:rFonts w:ascii="Arial" w:hAnsi="Arial" w:cs="Arial"/>
        </w:rPr>
        <w:t>NIP: 677-222-15-66</w:t>
      </w:r>
    </w:p>
    <w:p w14:paraId="2B486DC0" w14:textId="209C5F01" w:rsidR="00C40C8A" w:rsidRPr="002E20C2" w:rsidRDefault="003039B1" w:rsidP="00B059D2">
      <w:pPr>
        <w:pStyle w:val="Nagwek1"/>
        <w:spacing w:before="240" w:after="240" w:line="360" w:lineRule="auto"/>
        <w:rPr>
          <w:rFonts w:ascii="Arial" w:hAnsi="Arial"/>
          <w:sz w:val="32"/>
          <w:szCs w:val="32"/>
          <w:lang w:eastAsia="pl-PL"/>
        </w:rPr>
      </w:pPr>
      <w:r w:rsidRPr="002E20C2">
        <w:rPr>
          <w:rFonts w:ascii="Arial" w:hAnsi="Arial"/>
          <w:sz w:val="32"/>
          <w:szCs w:val="32"/>
          <w:lang w:eastAsia="pl-PL"/>
        </w:rPr>
        <w:t xml:space="preserve">2. </w:t>
      </w:r>
      <w:r w:rsidR="00C40C8A" w:rsidRPr="002E20C2">
        <w:rPr>
          <w:rFonts w:ascii="Arial" w:hAnsi="Arial"/>
          <w:sz w:val="32"/>
          <w:szCs w:val="32"/>
          <w:lang w:eastAsia="pl-PL"/>
        </w:rPr>
        <w:t>OPIS PRZEDMIOTU ZAMÓWIENIA</w:t>
      </w:r>
    </w:p>
    <w:p w14:paraId="084BD388" w14:textId="59975F7A" w:rsidR="004826DE" w:rsidRPr="002E20C2" w:rsidRDefault="00F57BF0" w:rsidP="004826DE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1) </w:t>
      </w:r>
      <w:r w:rsidR="00B059D2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Kategoria przedmiotu zamówienia</w:t>
      </w:r>
      <w:r w:rsidR="00B059D2" w:rsidRPr="002E20C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2"/>
      </w:r>
      <w:r w:rsidR="00617856" w:rsidRPr="002E20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7DC3" w:rsidRPr="002E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0F47" w:rsidRPr="002E20C2">
        <w:rPr>
          <w:rFonts w:ascii="Arial" w:hAnsi="Arial" w:cs="Arial"/>
        </w:rPr>
        <w:t>Usługa</w:t>
      </w:r>
    </w:p>
    <w:p w14:paraId="45509030" w14:textId="39ABC414" w:rsidR="004826DE" w:rsidRPr="002E20C2" w:rsidRDefault="00F57BF0" w:rsidP="004826DE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hAnsi="Arial" w:cs="Arial"/>
          <w:b/>
          <w:sz w:val="24"/>
          <w:szCs w:val="24"/>
        </w:rPr>
        <w:t xml:space="preserve">2) </w:t>
      </w:r>
      <w:r w:rsidR="00B059D2" w:rsidRPr="002E20C2">
        <w:rPr>
          <w:rFonts w:ascii="Arial" w:hAnsi="Arial" w:cs="Arial"/>
          <w:b/>
          <w:sz w:val="24"/>
          <w:szCs w:val="24"/>
        </w:rPr>
        <w:t>Podkategoria</w:t>
      </w:r>
      <w:r w:rsidR="00B059D2" w:rsidRPr="002E20C2">
        <w:rPr>
          <w:rStyle w:val="Odwoanieprzypisudolnego"/>
          <w:rFonts w:ascii="Arial" w:hAnsi="Arial"/>
          <w:b/>
          <w:sz w:val="24"/>
          <w:szCs w:val="24"/>
        </w:rPr>
        <w:footnoteReference w:id="3"/>
      </w:r>
      <w:r w:rsidR="00617856" w:rsidRPr="002E20C2">
        <w:rPr>
          <w:rFonts w:ascii="Arial" w:hAnsi="Arial" w:cs="Arial"/>
          <w:sz w:val="24"/>
          <w:szCs w:val="24"/>
        </w:rPr>
        <w:t>:</w:t>
      </w:r>
      <w:r w:rsidR="00617856" w:rsidRPr="002E20C2">
        <w:rPr>
          <w:rFonts w:ascii="Arial" w:hAnsi="Arial" w:cs="Arial"/>
          <w:b/>
          <w:sz w:val="24"/>
          <w:szCs w:val="24"/>
        </w:rPr>
        <w:t xml:space="preserve"> </w:t>
      </w:r>
      <w:r w:rsidR="00674657" w:rsidRPr="002E20C2">
        <w:rPr>
          <w:rFonts w:ascii="Arial" w:hAnsi="Arial" w:cs="Arial"/>
        </w:rPr>
        <w:t>Hotelarskie</w:t>
      </w:r>
    </w:p>
    <w:p w14:paraId="643E39E8" w14:textId="5948F765" w:rsidR="00B059D2" w:rsidRPr="002E20C2" w:rsidRDefault="00F57BF0" w:rsidP="00B059D2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hAnsi="Arial" w:cs="Arial"/>
          <w:b/>
          <w:sz w:val="24"/>
          <w:szCs w:val="24"/>
        </w:rPr>
        <w:t xml:space="preserve">3) </w:t>
      </w:r>
      <w:r w:rsidR="00B059D2" w:rsidRPr="002E20C2">
        <w:rPr>
          <w:rFonts w:ascii="Arial" w:hAnsi="Arial" w:cs="Arial"/>
          <w:b/>
          <w:sz w:val="24"/>
          <w:szCs w:val="24"/>
        </w:rPr>
        <w:t>Okres gwarancji</w:t>
      </w:r>
      <w:r w:rsidR="009435E0" w:rsidRPr="002E20C2">
        <w:rPr>
          <w:rStyle w:val="Odwoanieprzypisudolnego"/>
          <w:rFonts w:ascii="Arial" w:hAnsi="Arial"/>
          <w:b/>
          <w:sz w:val="24"/>
          <w:szCs w:val="24"/>
        </w:rPr>
        <w:footnoteReference w:id="4"/>
      </w:r>
      <w:r w:rsidR="00B059D2" w:rsidRPr="002E20C2">
        <w:rPr>
          <w:rFonts w:ascii="Arial" w:hAnsi="Arial" w:cs="Arial"/>
          <w:sz w:val="24"/>
          <w:szCs w:val="24"/>
        </w:rPr>
        <w:t>:</w:t>
      </w:r>
      <w:r w:rsidR="00B059D2" w:rsidRPr="002E20C2">
        <w:rPr>
          <w:rFonts w:ascii="Arial" w:hAnsi="Arial" w:cs="Arial"/>
          <w:b/>
          <w:sz w:val="24"/>
          <w:szCs w:val="24"/>
        </w:rPr>
        <w:t xml:space="preserve"> </w:t>
      </w:r>
      <w:r w:rsidR="006F0F47" w:rsidRPr="002E20C2">
        <w:rPr>
          <w:rFonts w:ascii="Arial" w:hAnsi="Arial" w:cs="Arial"/>
        </w:rPr>
        <w:t>Nie dotyczy</w:t>
      </w:r>
    </w:p>
    <w:p w14:paraId="54879E9D" w14:textId="566BC940" w:rsidR="00747AA8" w:rsidRPr="002E20C2" w:rsidRDefault="00F57BF0" w:rsidP="00617856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hAnsi="Arial" w:cs="Arial"/>
          <w:b/>
          <w:sz w:val="24"/>
          <w:szCs w:val="24"/>
        </w:rPr>
        <w:t>4) Opis</w:t>
      </w:r>
      <w:r w:rsidRPr="002E20C2">
        <w:rPr>
          <w:rStyle w:val="Odwoanieprzypisudolnego"/>
          <w:rFonts w:ascii="Arial" w:hAnsi="Arial"/>
          <w:b/>
          <w:sz w:val="24"/>
          <w:szCs w:val="24"/>
        </w:rPr>
        <w:footnoteReference w:id="5"/>
      </w:r>
      <w:r w:rsidR="00617856" w:rsidRPr="002E20C2">
        <w:rPr>
          <w:rFonts w:ascii="Arial" w:hAnsi="Arial" w:cs="Arial"/>
          <w:b/>
          <w:sz w:val="24"/>
          <w:szCs w:val="24"/>
        </w:rPr>
        <w:t xml:space="preserve">: </w:t>
      </w:r>
      <w:r w:rsidR="00747AA8" w:rsidRPr="002E20C2">
        <w:rPr>
          <w:rFonts w:ascii="Arial" w:eastAsia="Times New Roman" w:hAnsi="Arial" w:cs="Arial"/>
          <w:lang w:eastAsia="pl-PL"/>
        </w:rPr>
        <w:t>Przedmiotem zamówienia jest dostępna dla osób z niepełnosprawnościami usługa wynajęcia sali szkoleniowej z wyposażeniem technicznym, zapewnieniem wyżywienia i noclegów dla uczestników/-czek, trenerów/-</w:t>
      </w:r>
      <w:proofErr w:type="spellStart"/>
      <w:r w:rsidR="00747AA8" w:rsidRPr="002E20C2">
        <w:rPr>
          <w:rFonts w:ascii="Arial" w:eastAsia="Times New Roman" w:hAnsi="Arial" w:cs="Arial"/>
          <w:lang w:eastAsia="pl-PL"/>
        </w:rPr>
        <w:t>ek</w:t>
      </w:r>
      <w:proofErr w:type="spellEnd"/>
      <w:r w:rsidR="00747AA8" w:rsidRPr="002E20C2">
        <w:rPr>
          <w:rFonts w:ascii="Arial" w:eastAsia="Times New Roman" w:hAnsi="Arial" w:cs="Arial"/>
          <w:lang w:eastAsia="pl-PL"/>
        </w:rPr>
        <w:t xml:space="preserve"> szkole</w:t>
      </w:r>
      <w:r w:rsidR="00374E28" w:rsidRPr="002E20C2">
        <w:rPr>
          <w:rFonts w:ascii="Arial" w:eastAsia="Times New Roman" w:hAnsi="Arial" w:cs="Arial"/>
          <w:lang w:eastAsia="pl-PL"/>
        </w:rPr>
        <w:t>ń</w:t>
      </w:r>
      <w:r w:rsidR="00747AA8" w:rsidRPr="002E20C2">
        <w:rPr>
          <w:rFonts w:ascii="Arial" w:eastAsia="Times New Roman" w:hAnsi="Arial" w:cs="Arial"/>
          <w:lang w:eastAsia="pl-PL"/>
        </w:rPr>
        <w:t xml:space="preserve"> oraz asystent</w:t>
      </w:r>
      <w:r w:rsidR="00607869" w:rsidRPr="002E20C2">
        <w:rPr>
          <w:rFonts w:ascii="Arial" w:eastAsia="Times New Roman" w:hAnsi="Arial" w:cs="Arial"/>
          <w:lang w:eastAsia="pl-PL"/>
        </w:rPr>
        <w:t>a</w:t>
      </w:r>
      <w:r w:rsidR="00747AA8" w:rsidRPr="002E20C2">
        <w:rPr>
          <w:rFonts w:ascii="Arial" w:eastAsia="Times New Roman" w:hAnsi="Arial" w:cs="Arial"/>
          <w:lang w:eastAsia="pl-PL"/>
        </w:rPr>
        <w:t>/-ki osoby z niepełnosprawności</w:t>
      </w:r>
      <w:r w:rsidR="00374E28" w:rsidRPr="002E20C2">
        <w:rPr>
          <w:rFonts w:ascii="Arial" w:eastAsia="Times New Roman" w:hAnsi="Arial" w:cs="Arial"/>
          <w:lang w:eastAsia="pl-PL"/>
        </w:rPr>
        <w:t xml:space="preserve">ami </w:t>
      </w:r>
      <w:r w:rsidR="00747AA8" w:rsidRPr="002E20C2">
        <w:rPr>
          <w:rFonts w:ascii="Arial" w:eastAsia="Times New Roman" w:hAnsi="Arial" w:cs="Arial"/>
          <w:lang w:eastAsia="pl-PL"/>
        </w:rPr>
        <w:t xml:space="preserve">organizowanych w ramach Projektu „Mocna NGO” </w:t>
      </w:r>
      <w:r w:rsidR="00D1736F" w:rsidRPr="002E20C2">
        <w:rPr>
          <w:rFonts w:ascii="Arial" w:eastAsia="Times New Roman" w:hAnsi="Arial" w:cs="Arial"/>
          <w:lang w:eastAsia="pl-PL"/>
        </w:rPr>
        <w:t>.</w:t>
      </w:r>
    </w:p>
    <w:p w14:paraId="2E077003" w14:textId="3772D429" w:rsidR="00CB6FFF" w:rsidRPr="002E20C2" w:rsidRDefault="00747AA8" w:rsidP="00CB6FFF">
      <w:pPr>
        <w:spacing w:before="240" w:line="360" w:lineRule="auto"/>
        <w:rPr>
          <w:rFonts w:ascii="Arial" w:hAnsi="Arial" w:cs="Arial"/>
          <w:b/>
        </w:rPr>
      </w:pPr>
      <w:r w:rsidRPr="002E20C2">
        <w:rPr>
          <w:rFonts w:ascii="Arial" w:hAnsi="Arial" w:cs="Arial"/>
          <w:b/>
        </w:rPr>
        <w:t xml:space="preserve">Termin szkolenia </w:t>
      </w:r>
      <w:r w:rsidR="00CB6FFF" w:rsidRPr="002E20C2">
        <w:rPr>
          <w:rFonts w:ascii="Arial" w:hAnsi="Arial" w:cs="Arial"/>
          <w:b/>
        </w:rPr>
        <w:t xml:space="preserve">6-dniowego: </w:t>
      </w:r>
      <w:r w:rsidR="00540884" w:rsidRPr="002E20C2">
        <w:rPr>
          <w:rFonts w:ascii="Arial" w:hAnsi="Arial" w:cs="Arial"/>
          <w:b/>
        </w:rPr>
        <w:t>09-11</w:t>
      </w:r>
      <w:r w:rsidRPr="002E20C2">
        <w:rPr>
          <w:rFonts w:ascii="Arial" w:hAnsi="Arial" w:cs="Arial"/>
          <w:b/>
        </w:rPr>
        <w:t>.</w:t>
      </w:r>
      <w:r w:rsidR="00540884" w:rsidRPr="002E20C2">
        <w:rPr>
          <w:rFonts w:ascii="Arial" w:hAnsi="Arial" w:cs="Arial"/>
          <w:b/>
        </w:rPr>
        <w:t>09.</w:t>
      </w:r>
      <w:r w:rsidRPr="002E20C2">
        <w:rPr>
          <w:rFonts w:ascii="Arial" w:hAnsi="Arial" w:cs="Arial"/>
          <w:b/>
        </w:rPr>
        <w:t xml:space="preserve">2021 </w:t>
      </w:r>
      <w:proofErr w:type="gramStart"/>
      <w:r w:rsidRPr="002E20C2">
        <w:rPr>
          <w:rFonts w:ascii="Arial" w:hAnsi="Arial" w:cs="Arial"/>
          <w:b/>
        </w:rPr>
        <w:t>r</w:t>
      </w:r>
      <w:proofErr w:type="gramEnd"/>
      <w:r w:rsidRPr="002E20C2">
        <w:rPr>
          <w:rFonts w:ascii="Arial" w:hAnsi="Arial" w:cs="Arial"/>
          <w:b/>
        </w:rPr>
        <w:t>.</w:t>
      </w:r>
      <w:r w:rsidR="00CB6FFF" w:rsidRPr="002E20C2">
        <w:rPr>
          <w:rFonts w:ascii="Arial" w:hAnsi="Arial" w:cs="Arial"/>
          <w:b/>
        </w:rPr>
        <w:t xml:space="preserve"> </w:t>
      </w:r>
      <w:r w:rsidR="00675C7D" w:rsidRPr="002E20C2">
        <w:rPr>
          <w:rFonts w:ascii="Arial" w:hAnsi="Arial" w:cs="Arial"/>
          <w:b/>
        </w:rPr>
        <w:t xml:space="preserve">3 DNI; </w:t>
      </w:r>
      <w:r w:rsidR="00540884" w:rsidRPr="002E20C2">
        <w:rPr>
          <w:rFonts w:ascii="Arial" w:hAnsi="Arial" w:cs="Arial"/>
          <w:b/>
        </w:rPr>
        <w:t>21-23.09.</w:t>
      </w:r>
      <w:r w:rsidRPr="002E20C2">
        <w:rPr>
          <w:rFonts w:ascii="Arial" w:hAnsi="Arial" w:cs="Arial"/>
          <w:b/>
        </w:rPr>
        <w:t xml:space="preserve">2021 </w:t>
      </w:r>
      <w:proofErr w:type="gramStart"/>
      <w:r w:rsidRPr="002E20C2">
        <w:rPr>
          <w:rFonts w:ascii="Arial" w:hAnsi="Arial" w:cs="Arial"/>
          <w:b/>
        </w:rPr>
        <w:t>r</w:t>
      </w:r>
      <w:proofErr w:type="gramEnd"/>
      <w:r w:rsidR="00CB6FFF" w:rsidRPr="002E20C2">
        <w:rPr>
          <w:rFonts w:ascii="Arial" w:hAnsi="Arial" w:cs="Arial"/>
          <w:b/>
        </w:rPr>
        <w:t xml:space="preserve">. </w:t>
      </w:r>
      <w:r w:rsidR="00675C7D" w:rsidRPr="002E20C2">
        <w:rPr>
          <w:rFonts w:ascii="Arial" w:hAnsi="Arial" w:cs="Arial"/>
          <w:b/>
        </w:rPr>
        <w:t>3 DNI</w:t>
      </w:r>
      <w:r w:rsidR="00D1736F" w:rsidRPr="002E20C2">
        <w:rPr>
          <w:rFonts w:ascii="Arial" w:hAnsi="Arial" w:cs="Arial"/>
          <w:b/>
        </w:rPr>
        <w:t xml:space="preserve"> </w:t>
      </w:r>
    </w:p>
    <w:p w14:paraId="747F13CF" w14:textId="57D9C683" w:rsidR="00F2211A" w:rsidRPr="002E20C2" w:rsidRDefault="00F2211A" w:rsidP="00CB6FFF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  <w:u w:val="single"/>
        </w:rPr>
        <w:lastRenderedPageBreak/>
        <w:t>Liczba korzystających</w:t>
      </w:r>
      <w:r w:rsidRPr="002E20C2">
        <w:rPr>
          <w:rFonts w:ascii="Arial" w:hAnsi="Arial" w:cs="Arial"/>
        </w:rPr>
        <w:t xml:space="preserve"> –</w:t>
      </w:r>
      <w:r w:rsidR="00CB6FFF" w:rsidRPr="002E20C2">
        <w:rPr>
          <w:rFonts w:ascii="Arial" w:hAnsi="Arial" w:cs="Arial"/>
        </w:rPr>
        <w:t xml:space="preserve"> szacowana maks. liczba </w:t>
      </w:r>
      <w:r w:rsidRPr="002E20C2">
        <w:rPr>
          <w:rFonts w:ascii="Arial" w:hAnsi="Arial" w:cs="Arial"/>
        </w:rPr>
        <w:t xml:space="preserve">to </w:t>
      </w:r>
      <w:r w:rsidRPr="002E20C2">
        <w:rPr>
          <w:rFonts w:ascii="Arial" w:hAnsi="Arial" w:cs="Arial"/>
          <w:b/>
        </w:rPr>
        <w:t>1</w:t>
      </w:r>
      <w:r w:rsidR="00675C7D" w:rsidRPr="002E20C2">
        <w:rPr>
          <w:rFonts w:ascii="Arial" w:hAnsi="Arial" w:cs="Arial"/>
          <w:b/>
        </w:rPr>
        <w:t>8</w:t>
      </w:r>
      <w:r w:rsidRPr="002E20C2">
        <w:rPr>
          <w:rFonts w:ascii="Arial" w:hAnsi="Arial" w:cs="Arial"/>
          <w:b/>
        </w:rPr>
        <w:t xml:space="preserve"> osób</w:t>
      </w:r>
      <w:r w:rsidRPr="002E20C2">
        <w:rPr>
          <w:rFonts w:ascii="Arial" w:hAnsi="Arial" w:cs="Arial"/>
        </w:rPr>
        <w:t xml:space="preserve"> (1</w:t>
      </w:r>
      <w:r w:rsidR="00675C7D" w:rsidRPr="002E20C2">
        <w:rPr>
          <w:rFonts w:ascii="Arial" w:hAnsi="Arial" w:cs="Arial"/>
        </w:rPr>
        <w:t>4</w:t>
      </w:r>
      <w:r w:rsidRPr="002E20C2">
        <w:rPr>
          <w:rFonts w:ascii="Arial" w:hAnsi="Arial" w:cs="Arial"/>
        </w:rPr>
        <w:t xml:space="preserve"> uczestników/-czek, </w:t>
      </w:r>
      <w:r w:rsidR="00CC1CC0" w:rsidRPr="002E20C2">
        <w:rPr>
          <w:rFonts w:ascii="Arial" w:hAnsi="Arial" w:cs="Arial"/>
        </w:rPr>
        <w:t>3</w:t>
      </w:r>
      <w:r w:rsidRPr="002E20C2">
        <w:rPr>
          <w:rFonts w:ascii="Arial" w:hAnsi="Arial" w:cs="Arial"/>
        </w:rPr>
        <w:t xml:space="preserve"> trenerów/-</w:t>
      </w:r>
      <w:proofErr w:type="spellStart"/>
      <w:r w:rsidRPr="002E20C2">
        <w:rPr>
          <w:rFonts w:ascii="Arial" w:hAnsi="Arial" w:cs="Arial"/>
        </w:rPr>
        <w:t>ek</w:t>
      </w:r>
      <w:proofErr w:type="spellEnd"/>
      <w:r w:rsidRPr="002E20C2">
        <w:rPr>
          <w:rFonts w:ascii="Arial" w:hAnsi="Arial" w:cs="Arial"/>
        </w:rPr>
        <w:t xml:space="preserve"> i 1 asystent/-tka </w:t>
      </w:r>
      <w:proofErr w:type="spellStart"/>
      <w:r w:rsidR="00374E28" w:rsidRPr="002E20C2">
        <w:rPr>
          <w:rFonts w:ascii="Arial" w:hAnsi="Arial" w:cs="Arial"/>
        </w:rPr>
        <w:t>O</w:t>
      </w:r>
      <w:r w:rsidRPr="002E20C2">
        <w:rPr>
          <w:rFonts w:ascii="Arial" w:hAnsi="Arial" w:cs="Arial"/>
        </w:rPr>
        <w:t>zN</w:t>
      </w:r>
      <w:proofErr w:type="spellEnd"/>
      <w:r w:rsidRPr="002E20C2">
        <w:rPr>
          <w:rFonts w:ascii="Arial" w:hAnsi="Arial" w:cs="Arial"/>
        </w:rPr>
        <w:t xml:space="preserve">), minimalna to </w:t>
      </w:r>
      <w:r w:rsidRPr="002E20C2">
        <w:rPr>
          <w:rFonts w:ascii="Arial" w:hAnsi="Arial" w:cs="Arial"/>
          <w:b/>
        </w:rPr>
        <w:t>1</w:t>
      </w:r>
      <w:r w:rsidR="00FB10CA" w:rsidRPr="002E20C2">
        <w:rPr>
          <w:rFonts w:ascii="Arial" w:hAnsi="Arial" w:cs="Arial"/>
          <w:b/>
        </w:rPr>
        <w:t>2</w:t>
      </w:r>
      <w:r w:rsidR="00625EC7" w:rsidRPr="002E20C2">
        <w:rPr>
          <w:rFonts w:ascii="Arial" w:hAnsi="Arial" w:cs="Arial"/>
          <w:b/>
        </w:rPr>
        <w:t xml:space="preserve"> osób</w:t>
      </w:r>
      <w:r w:rsidRPr="002E20C2">
        <w:rPr>
          <w:rFonts w:ascii="Arial" w:hAnsi="Arial" w:cs="Arial"/>
        </w:rPr>
        <w:t xml:space="preserve"> (</w:t>
      </w:r>
      <w:r w:rsidR="00FB10CA" w:rsidRPr="002E20C2">
        <w:rPr>
          <w:rFonts w:ascii="Arial" w:hAnsi="Arial" w:cs="Arial"/>
        </w:rPr>
        <w:t xml:space="preserve">8 </w:t>
      </w:r>
      <w:r w:rsidRPr="002E20C2">
        <w:rPr>
          <w:rFonts w:ascii="Arial" w:hAnsi="Arial" w:cs="Arial"/>
        </w:rPr>
        <w:t>uczestników/-czek+</w:t>
      </w:r>
      <w:r w:rsidR="00CC1CC0" w:rsidRPr="002E20C2">
        <w:rPr>
          <w:rFonts w:ascii="Arial" w:hAnsi="Arial" w:cs="Arial"/>
        </w:rPr>
        <w:t xml:space="preserve">3 </w:t>
      </w:r>
      <w:r w:rsidRPr="002E20C2">
        <w:rPr>
          <w:rFonts w:ascii="Arial" w:hAnsi="Arial" w:cs="Arial"/>
        </w:rPr>
        <w:t xml:space="preserve">trenerów + 1 asystent/-tka </w:t>
      </w:r>
      <w:proofErr w:type="spellStart"/>
      <w:r w:rsidR="00374E28" w:rsidRPr="002E20C2">
        <w:rPr>
          <w:rFonts w:ascii="Arial" w:hAnsi="Arial" w:cs="Arial"/>
        </w:rPr>
        <w:t>O</w:t>
      </w:r>
      <w:r w:rsidRPr="002E20C2">
        <w:rPr>
          <w:rFonts w:ascii="Arial" w:hAnsi="Arial" w:cs="Arial"/>
        </w:rPr>
        <w:t>zN</w:t>
      </w:r>
      <w:proofErr w:type="spellEnd"/>
      <w:r w:rsidRPr="002E20C2">
        <w:rPr>
          <w:rFonts w:ascii="Arial" w:hAnsi="Arial" w:cs="Arial"/>
        </w:rPr>
        <w:t>).</w:t>
      </w:r>
    </w:p>
    <w:p w14:paraId="18D69257" w14:textId="418E2915" w:rsidR="002641B6" w:rsidRPr="002E20C2" w:rsidRDefault="002641B6" w:rsidP="00505D3D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hAnsi="Arial" w:cs="Arial"/>
          <w:b/>
          <w:sz w:val="24"/>
          <w:szCs w:val="24"/>
        </w:rPr>
        <w:t>Usługa wynajmu sali szkoleniowej</w:t>
      </w:r>
      <w:r w:rsidR="00505D3D" w:rsidRPr="002E20C2">
        <w:rPr>
          <w:rFonts w:ascii="Arial" w:hAnsi="Arial" w:cs="Arial"/>
          <w:b/>
          <w:sz w:val="24"/>
          <w:szCs w:val="24"/>
        </w:rPr>
        <w:t>:</w:t>
      </w:r>
      <w:r w:rsidRPr="002E20C2">
        <w:rPr>
          <w:rFonts w:ascii="Arial" w:hAnsi="Arial" w:cs="Arial"/>
          <w:b/>
          <w:sz w:val="24"/>
          <w:szCs w:val="24"/>
        </w:rPr>
        <w:t xml:space="preserve"> </w:t>
      </w:r>
    </w:p>
    <w:p w14:paraId="7AB8CAD3" w14:textId="1D7B1749" w:rsidR="002641B6" w:rsidRPr="002E20C2" w:rsidRDefault="002641B6" w:rsidP="00617856">
      <w:pPr>
        <w:spacing w:after="0" w:line="360" w:lineRule="auto"/>
        <w:rPr>
          <w:rFonts w:ascii="Arial" w:hAnsi="Arial" w:cs="Arial"/>
        </w:rPr>
      </w:pPr>
      <w:r w:rsidRPr="002E20C2">
        <w:rPr>
          <w:rFonts w:ascii="Arial" w:hAnsi="Arial" w:cs="Arial"/>
          <w:b/>
          <w:u w:val="single"/>
        </w:rPr>
        <w:t>Wielkość i dostępność sali:</w:t>
      </w:r>
      <w:r w:rsidRPr="002E20C2">
        <w:rPr>
          <w:rFonts w:ascii="Arial" w:hAnsi="Arial" w:cs="Arial"/>
        </w:rPr>
        <w:t xml:space="preserve"> </w:t>
      </w:r>
      <w:r w:rsidR="00C14A87" w:rsidRPr="002E20C2">
        <w:rPr>
          <w:rFonts w:ascii="Arial" w:hAnsi="Arial" w:cs="Arial"/>
        </w:rPr>
        <w:t>dostosowana do swobodnego poruszania się, z zachowaniem wymogów sanitarno-epidemiologicznych obowiązujących na czas realizacji poszczególnych szkoleń (wykonawca zapewni każdemu uczestnikowi: maseczkę, rękawiczki jednorazowe, płyn dezynfekujący), sala dostosowana do rozmieszczenia max. 1</w:t>
      </w:r>
      <w:r w:rsidR="00675C7D" w:rsidRPr="002E20C2">
        <w:rPr>
          <w:rFonts w:ascii="Arial" w:hAnsi="Arial" w:cs="Arial"/>
        </w:rPr>
        <w:t xml:space="preserve">8 </w:t>
      </w:r>
      <w:r w:rsidR="00CC062D" w:rsidRPr="002E20C2">
        <w:rPr>
          <w:rFonts w:ascii="Arial" w:hAnsi="Arial" w:cs="Arial"/>
        </w:rPr>
        <w:t>os. grupy</w:t>
      </w:r>
      <w:r w:rsidR="00C14A87" w:rsidRPr="002E20C2">
        <w:rPr>
          <w:rFonts w:ascii="Arial" w:hAnsi="Arial" w:cs="Arial"/>
        </w:rPr>
        <w:t xml:space="preserve">. </w:t>
      </w:r>
    </w:p>
    <w:p w14:paraId="3081548F" w14:textId="0BD0E071" w:rsidR="00617856" w:rsidRPr="002E20C2" w:rsidRDefault="002641B6" w:rsidP="00617856">
      <w:pPr>
        <w:spacing w:after="0" w:line="360" w:lineRule="auto"/>
        <w:rPr>
          <w:rFonts w:ascii="Arial" w:hAnsi="Arial" w:cs="Arial"/>
        </w:rPr>
      </w:pPr>
      <w:r w:rsidRPr="002E20C2">
        <w:rPr>
          <w:rFonts w:ascii="Arial" w:hAnsi="Arial" w:cs="Arial"/>
          <w:b/>
          <w:u w:val="single"/>
        </w:rPr>
        <w:t>Standard sali</w:t>
      </w:r>
      <w:r w:rsidRPr="002E20C2">
        <w:rPr>
          <w:rFonts w:ascii="Arial" w:hAnsi="Arial" w:cs="Arial"/>
        </w:rPr>
        <w:t xml:space="preserve">: sala </w:t>
      </w:r>
      <w:r w:rsidR="00540884" w:rsidRPr="002E20C2">
        <w:rPr>
          <w:rFonts w:ascii="Arial" w:hAnsi="Arial" w:cs="Arial"/>
        </w:rPr>
        <w:t>musi spełniać</w:t>
      </w:r>
      <w:r w:rsidRPr="002E20C2">
        <w:rPr>
          <w:rFonts w:ascii="Arial" w:hAnsi="Arial" w:cs="Arial"/>
        </w:rPr>
        <w:t xml:space="preserve"> wszy</w:t>
      </w:r>
      <w:r w:rsidR="004E7EE7" w:rsidRPr="002E20C2">
        <w:rPr>
          <w:rFonts w:ascii="Arial" w:hAnsi="Arial" w:cs="Arial"/>
        </w:rPr>
        <w:t xml:space="preserve">stkie wymagania bezpieczeństwa </w:t>
      </w:r>
      <w:r w:rsidRPr="002E20C2">
        <w:rPr>
          <w:rFonts w:ascii="Arial" w:hAnsi="Arial" w:cs="Arial"/>
        </w:rPr>
        <w:t xml:space="preserve">i higieny pracy stawiane pomieszczeniom, w których organizowane są szkolenia, </w:t>
      </w:r>
      <w:r w:rsidR="00540884" w:rsidRPr="002E20C2">
        <w:rPr>
          <w:rFonts w:ascii="Arial" w:hAnsi="Arial" w:cs="Arial"/>
        </w:rPr>
        <w:t>musi</w:t>
      </w:r>
      <w:r w:rsidRPr="002E20C2">
        <w:rPr>
          <w:rFonts w:ascii="Arial" w:hAnsi="Arial" w:cs="Arial"/>
        </w:rPr>
        <w:t xml:space="preserve"> mieć bezpośredni dostęp do światła dziennego, </w:t>
      </w:r>
      <w:r w:rsidR="00540884" w:rsidRPr="002E20C2">
        <w:rPr>
          <w:rFonts w:ascii="Arial" w:hAnsi="Arial" w:cs="Arial"/>
        </w:rPr>
        <w:t>musi</w:t>
      </w:r>
      <w:r w:rsidRPr="002E20C2">
        <w:rPr>
          <w:rFonts w:ascii="Arial" w:hAnsi="Arial" w:cs="Arial"/>
        </w:rPr>
        <w:t xml:space="preserve"> być posprzątana</w:t>
      </w:r>
      <w:r w:rsidR="004E7EE7" w:rsidRPr="002E20C2">
        <w:rPr>
          <w:rFonts w:ascii="Arial" w:hAnsi="Arial" w:cs="Arial"/>
        </w:rPr>
        <w:t xml:space="preserve"> i </w:t>
      </w:r>
      <w:r w:rsidRPr="002E20C2">
        <w:rPr>
          <w:rFonts w:ascii="Arial" w:hAnsi="Arial" w:cs="Arial"/>
        </w:rPr>
        <w:t xml:space="preserve">zdezynfekowana. Sala i dojście do niej </w:t>
      </w:r>
      <w:r w:rsidR="00540884" w:rsidRPr="002E20C2">
        <w:rPr>
          <w:rFonts w:ascii="Arial" w:hAnsi="Arial" w:cs="Arial"/>
        </w:rPr>
        <w:t>muszą</w:t>
      </w:r>
      <w:r w:rsidRPr="002E20C2">
        <w:rPr>
          <w:rFonts w:ascii="Arial" w:hAnsi="Arial" w:cs="Arial"/>
        </w:rPr>
        <w:t xml:space="preserve"> być dostępne d</w:t>
      </w:r>
      <w:r w:rsidR="00617856" w:rsidRPr="002E20C2">
        <w:rPr>
          <w:rFonts w:ascii="Arial" w:hAnsi="Arial" w:cs="Arial"/>
        </w:rPr>
        <w:t>la osób z niepełnosprawnościami.</w:t>
      </w:r>
    </w:p>
    <w:p w14:paraId="707DFC73" w14:textId="77777777" w:rsidR="00E32717" w:rsidRDefault="002641B6" w:rsidP="00617856">
      <w:pPr>
        <w:spacing w:after="0" w:line="360" w:lineRule="auto"/>
        <w:rPr>
          <w:rFonts w:ascii="Arial" w:hAnsi="Arial" w:cs="Arial"/>
        </w:rPr>
      </w:pPr>
      <w:r w:rsidRPr="002E20C2">
        <w:rPr>
          <w:rFonts w:ascii="Arial" w:hAnsi="Arial" w:cs="Arial"/>
          <w:b/>
          <w:u w:val="single"/>
        </w:rPr>
        <w:t>Wyposażenie sali</w:t>
      </w:r>
      <w:r w:rsidRPr="002E20C2">
        <w:rPr>
          <w:rFonts w:ascii="Arial" w:hAnsi="Arial" w:cs="Arial"/>
        </w:rPr>
        <w:t xml:space="preserve">: projektor multimedialny, ekran do projektora, Internet (Wi-Fi), flipchart z papierem i flamastrami, miejsca do siedzenia dla </w:t>
      </w:r>
      <w:r w:rsidR="00CC062D" w:rsidRPr="002E20C2">
        <w:rPr>
          <w:rFonts w:ascii="Arial" w:hAnsi="Arial" w:cs="Arial"/>
        </w:rPr>
        <w:t>max 18 os. grupy</w:t>
      </w:r>
      <w:r w:rsidRPr="002E20C2">
        <w:rPr>
          <w:rFonts w:ascii="Arial" w:hAnsi="Arial" w:cs="Arial"/>
        </w:rPr>
        <w:t xml:space="preserve"> przy stołach ułożonych w literę „U”. Zapewnienie wieszaków na odzież wierzchnią oraz dostęp do dostosowanej do potrzeb osób z niepełnosprawnościami toalety znajdującej się w bliskiej odległości od sali.</w:t>
      </w:r>
      <w:r w:rsidR="00CC062D" w:rsidRPr="002E20C2">
        <w:rPr>
          <w:rFonts w:ascii="Arial" w:hAnsi="Arial" w:cs="Arial"/>
        </w:rPr>
        <w:t xml:space="preserve"> </w:t>
      </w:r>
    </w:p>
    <w:p w14:paraId="4896C002" w14:textId="47A3AE8F" w:rsidR="00E32717" w:rsidRDefault="00E32717" w:rsidP="006178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musi zapewnić możliwość przechowania materiałów szkoleniowych (kul, balkoników, wózków inwalidzkich itp.) w zamkniętym pomieszczeniu na terenie obiektu na czas odbywania się szkolenia. </w:t>
      </w:r>
    </w:p>
    <w:p w14:paraId="3158AD1A" w14:textId="2C4AB1E1" w:rsidR="00617856" w:rsidRPr="002E20C2" w:rsidRDefault="00F2211A" w:rsidP="00617856">
      <w:pPr>
        <w:spacing w:after="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Wykonawca musi zapewnić osobę z obsługi do bieżącego rozwiązywania problemów technicznych.</w:t>
      </w:r>
    </w:p>
    <w:p w14:paraId="126C8034" w14:textId="77777777" w:rsidR="00CA3A68" w:rsidRPr="002E20C2" w:rsidRDefault="00CA3A68" w:rsidP="00617856">
      <w:pPr>
        <w:spacing w:after="0" w:line="360" w:lineRule="auto"/>
        <w:rPr>
          <w:rFonts w:ascii="Arial" w:hAnsi="Arial" w:cs="Arial"/>
        </w:rPr>
      </w:pPr>
    </w:p>
    <w:p w14:paraId="50C128BB" w14:textId="77777777" w:rsidR="00617856" w:rsidRPr="002E20C2" w:rsidRDefault="002641B6" w:rsidP="00617856">
      <w:pPr>
        <w:spacing w:after="0" w:line="360" w:lineRule="auto"/>
        <w:rPr>
          <w:rFonts w:ascii="Arial" w:hAnsi="Arial" w:cs="Arial"/>
          <w:b/>
        </w:rPr>
      </w:pPr>
      <w:r w:rsidRPr="002E20C2">
        <w:rPr>
          <w:rFonts w:ascii="Arial" w:hAnsi="Arial" w:cs="Arial"/>
          <w:b/>
        </w:rPr>
        <w:t>Usługi cateringu</w:t>
      </w:r>
      <w:r w:rsidR="00505D3D" w:rsidRPr="002E20C2">
        <w:rPr>
          <w:rFonts w:ascii="Arial" w:hAnsi="Arial" w:cs="Arial"/>
          <w:b/>
        </w:rPr>
        <w:t>:</w:t>
      </w:r>
    </w:p>
    <w:p w14:paraId="3B0B8920" w14:textId="5151F8C3" w:rsidR="00243418" w:rsidRPr="002E20C2" w:rsidRDefault="00243418" w:rsidP="00617856">
      <w:pPr>
        <w:spacing w:after="0" w:line="360" w:lineRule="auto"/>
        <w:rPr>
          <w:rFonts w:ascii="Arial" w:hAnsi="Arial" w:cs="Arial"/>
          <w:b/>
        </w:rPr>
      </w:pPr>
      <w:r w:rsidRPr="002E20C2">
        <w:rPr>
          <w:rFonts w:ascii="Arial" w:hAnsi="Arial" w:cs="Arial"/>
          <w:b/>
          <w:u w:val="single"/>
        </w:rPr>
        <w:t>Sala szkoleniowa</w:t>
      </w:r>
      <w:r w:rsidR="00CC1CC0" w:rsidRPr="002E20C2">
        <w:rPr>
          <w:rFonts w:ascii="Arial" w:hAnsi="Arial" w:cs="Arial"/>
        </w:rPr>
        <w:t xml:space="preserve">: </w:t>
      </w:r>
      <w:r w:rsidRPr="002E20C2">
        <w:rPr>
          <w:rFonts w:ascii="Arial" w:hAnsi="Arial" w:cs="Arial"/>
        </w:rPr>
        <w:t>posiada miejsce świadczenia usługi cateringowej.</w:t>
      </w:r>
      <w:r w:rsidR="00F2211A" w:rsidRPr="002E20C2">
        <w:rPr>
          <w:rFonts w:ascii="Arial" w:hAnsi="Arial" w:cs="Arial"/>
          <w:sz w:val="24"/>
          <w:szCs w:val="24"/>
        </w:rPr>
        <w:t xml:space="preserve"> </w:t>
      </w:r>
      <w:r w:rsidR="00F2211A" w:rsidRPr="002E20C2">
        <w:rPr>
          <w:rFonts w:ascii="Arial" w:hAnsi="Arial" w:cs="Arial"/>
        </w:rPr>
        <w:t>Usługa cateringowa może być świadczona w przestrzeni obok sali szkoleniowej, pod warunkiem, że przestrzeń ta będzie dostępna dla osób z niepełnosprawnościami</w:t>
      </w:r>
      <w:r w:rsidR="00675C7D" w:rsidRPr="002E20C2">
        <w:rPr>
          <w:rFonts w:ascii="Arial" w:hAnsi="Arial" w:cs="Arial"/>
        </w:rPr>
        <w:t>.</w:t>
      </w:r>
    </w:p>
    <w:p w14:paraId="64A48998" w14:textId="78910438" w:rsidR="00433F57" w:rsidRPr="002E20C2" w:rsidRDefault="00F34147" w:rsidP="00F039EC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eastAsia="Times New Roman" w:hAnsi="Arial" w:cs="Arial"/>
          <w:b/>
          <w:u w:val="single"/>
          <w:lang w:eastAsia="pl-PL"/>
        </w:rPr>
        <w:t>Przerwa kawowa</w:t>
      </w:r>
      <w:r w:rsidR="00CC1CC0" w:rsidRPr="002E20C2">
        <w:rPr>
          <w:rFonts w:ascii="Arial" w:eastAsia="Times New Roman" w:hAnsi="Arial" w:cs="Arial"/>
          <w:lang w:eastAsia="pl-PL"/>
        </w:rPr>
        <w:t xml:space="preserve">: </w:t>
      </w:r>
      <w:r w:rsidR="00F2211A" w:rsidRPr="002E20C2">
        <w:rPr>
          <w:rFonts w:ascii="Arial" w:eastAsia="Times New Roman" w:hAnsi="Arial" w:cs="Arial"/>
          <w:lang w:eastAsia="pl-PL"/>
        </w:rPr>
        <w:t>zgodnie</w:t>
      </w:r>
      <w:r w:rsidR="00925ADD" w:rsidRPr="002E20C2">
        <w:rPr>
          <w:rFonts w:ascii="Arial" w:eastAsia="Times New Roman" w:hAnsi="Arial" w:cs="Arial"/>
          <w:lang w:eastAsia="pl-PL"/>
        </w:rPr>
        <w:t xml:space="preserve"> z załącznikiem nr 3.</w:t>
      </w:r>
      <w:r w:rsidR="00CC062D" w:rsidRPr="002E20C2">
        <w:rPr>
          <w:rFonts w:ascii="Arial" w:eastAsia="Times New Roman" w:hAnsi="Arial" w:cs="Arial"/>
          <w:lang w:eastAsia="pl-PL"/>
        </w:rPr>
        <w:t xml:space="preserve"> </w:t>
      </w:r>
      <w:r w:rsidR="00C60903" w:rsidRPr="002E20C2">
        <w:rPr>
          <w:rFonts w:ascii="Arial" w:eastAsia="Times New Roman" w:hAnsi="Arial" w:cs="Arial"/>
          <w:lang w:eastAsia="pl-PL"/>
        </w:rPr>
        <w:t>Dwie przerwy kawowe</w:t>
      </w:r>
      <w:r w:rsidR="00F403AC" w:rsidRPr="002E20C2">
        <w:rPr>
          <w:rFonts w:ascii="Arial" w:eastAsia="Times New Roman" w:hAnsi="Arial" w:cs="Arial"/>
          <w:lang w:eastAsia="pl-PL"/>
        </w:rPr>
        <w:t xml:space="preserve"> w ciągu 8 godzin z możliwością uzupełniania w trakcie szkolenia. Przerwa kawowa </w:t>
      </w:r>
      <w:r w:rsidR="00C60903" w:rsidRPr="002E20C2">
        <w:rPr>
          <w:rFonts w:ascii="Arial" w:eastAsia="Times New Roman" w:hAnsi="Arial" w:cs="Arial"/>
          <w:lang w:eastAsia="pl-PL"/>
        </w:rPr>
        <w:t>mus</w:t>
      </w:r>
      <w:r w:rsidR="00F403AC" w:rsidRPr="002E20C2">
        <w:rPr>
          <w:rFonts w:ascii="Arial" w:eastAsia="Times New Roman" w:hAnsi="Arial" w:cs="Arial"/>
          <w:lang w:eastAsia="pl-PL"/>
        </w:rPr>
        <w:t>i</w:t>
      </w:r>
      <w:r w:rsidR="007B7673" w:rsidRPr="002E20C2">
        <w:rPr>
          <w:rFonts w:ascii="Arial" w:eastAsia="Times New Roman" w:hAnsi="Arial" w:cs="Arial"/>
          <w:lang w:eastAsia="pl-PL"/>
        </w:rPr>
        <w:t xml:space="preserve"> być przygotowan</w:t>
      </w:r>
      <w:r w:rsidR="00F403AC" w:rsidRPr="002E20C2">
        <w:rPr>
          <w:rFonts w:ascii="Arial" w:eastAsia="Times New Roman" w:hAnsi="Arial" w:cs="Arial"/>
          <w:lang w:eastAsia="pl-PL"/>
        </w:rPr>
        <w:t>a</w:t>
      </w:r>
      <w:r w:rsidR="007B7673" w:rsidRPr="002E20C2">
        <w:rPr>
          <w:rFonts w:ascii="Arial" w:eastAsia="Times New Roman" w:hAnsi="Arial" w:cs="Arial"/>
          <w:lang w:eastAsia="pl-PL"/>
        </w:rPr>
        <w:t xml:space="preserve"> na przyjazd uczestników/-</w:t>
      </w:r>
      <w:r w:rsidRPr="002E20C2">
        <w:rPr>
          <w:rFonts w:ascii="Arial" w:eastAsia="Times New Roman" w:hAnsi="Arial" w:cs="Arial"/>
          <w:lang w:eastAsia="pl-PL"/>
        </w:rPr>
        <w:t>cz</w:t>
      </w:r>
      <w:r w:rsidR="00D32B63" w:rsidRPr="002E20C2">
        <w:rPr>
          <w:rFonts w:ascii="Arial" w:eastAsia="Times New Roman" w:hAnsi="Arial" w:cs="Arial"/>
          <w:lang w:eastAsia="pl-PL"/>
        </w:rPr>
        <w:t>ek szkolenia (</w:t>
      </w:r>
      <w:r w:rsidR="007B7673" w:rsidRPr="002E20C2">
        <w:rPr>
          <w:rFonts w:ascii="Arial" w:eastAsia="Times New Roman" w:hAnsi="Arial" w:cs="Arial"/>
          <w:lang w:eastAsia="pl-PL"/>
        </w:rPr>
        <w:t xml:space="preserve">nie później niż </w:t>
      </w:r>
      <w:r w:rsidRPr="002E20C2">
        <w:rPr>
          <w:rFonts w:ascii="Arial" w:eastAsia="Times New Roman" w:hAnsi="Arial" w:cs="Arial"/>
          <w:lang w:eastAsia="pl-PL"/>
        </w:rPr>
        <w:t>30 minut</w:t>
      </w:r>
      <w:r w:rsidR="007B7673" w:rsidRPr="002E20C2">
        <w:rPr>
          <w:rFonts w:ascii="Arial" w:eastAsia="Times New Roman" w:hAnsi="Arial" w:cs="Arial"/>
          <w:lang w:eastAsia="pl-PL"/>
        </w:rPr>
        <w:t xml:space="preserve"> przed rozpoczęciem szk</w:t>
      </w:r>
      <w:r w:rsidR="00351929" w:rsidRPr="002E20C2">
        <w:rPr>
          <w:rFonts w:ascii="Arial" w:eastAsia="Times New Roman" w:hAnsi="Arial" w:cs="Arial"/>
          <w:lang w:eastAsia="pl-PL"/>
        </w:rPr>
        <w:t>olenia</w:t>
      </w:r>
      <w:r w:rsidR="00D32B63" w:rsidRPr="002E20C2">
        <w:rPr>
          <w:rFonts w:ascii="Arial" w:eastAsia="Times New Roman" w:hAnsi="Arial" w:cs="Arial"/>
          <w:lang w:eastAsia="pl-PL"/>
        </w:rPr>
        <w:t>)</w:t>
      </w:r>
      <w:r w:rsidR="00351929" w:rsidRPr="002E20C2">
        <w:rPr>
          <w:rFonts w:ascii="Arial" w:eastAsia="Times New Roman" w:hAnsi="Arial" w:cs="Arial"/>
          <w:lang w:eastAsia="pl-PL"/>
        </w:rPr>
        <w:t xml:space="preserve">. Zorganizowana w miejscu </w:t>
      </w:r>
      <w:r w:rsidR="007B7673" w:rsidRPr="002E20C2">
        <w:rPr>
          <w:rFonts w:ascii="Arial" w:eastAsia="Times New Roman" w:hAnsi="Arial" w:cs="Arial"/>
          <w:lang w:eastAsia="pl-PL"/>
        </w:rPr>
        <w:t xml:space="preserve">zapewniającym swobodny dostęp dla uczestników/-czek, w tym również dla osób z niepełnosprawnościami. Przerwa kawowa </w:t>
      </w:r>
      <w:r w:rsidR="00374E28" w:rsidRPr="002E20C2">
        <w:rPr>
          <w:rFonts w:ascii="Arial" w:eastAsia="Times New Roman" w:hAnsi="Arial" w:cs="Arial"/>
          <w:lang w:eastAsia="pl-PL"/>
        </w:rPr>
        <w:t>musi</w:t>
      </w:r>
      <w:r w:rsidR="007B7673" w:rsidRPr="002E20C2">
        <w:rPr>
          <w:rFonts w:ascii="Arial" w:eastAsia="Times New Roman" w:hAnsi="Arial" w:cs="Arial"/>
          <w:lang w:eastAsia="pl-PL"/>
        </w:rPr>
        <w:t xml:space="preserve"> być przygotowana na każdy dzień szkolenia osobno.</w:t>
      </w:r>
    </w:p>
    <w:p w14:paraId="4C09EEDD" w14:textId="488805CC" w:rsidR="007B7673" w:rsidRPr="002E20C2" w:rsidRDefault="007B7673" w:rsidP="00CC1CC0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eastAsia="Times New Roman" w:hAnsi="Arial" w:cs="Arial"/>
          <w:b/>
          <w:u w:val="single"/>
          <w:lang w:eastAsia="pl-PL"/>
        </w:rPr>
        <w:t>Śniadanie</w:t>
      </w:r>
      <w:r w:rsidR="00CC1CC0" w:rsidRPr="002E20C2">
        <w:rPr>
          <w:rFonts w:ascii="Arial" w:eastAsia="Times New Roman" w:hAnsi="Arial" w:cs="Arial"/>
          <w:lang w:eastAsia="pl-PL"/>
        </w:rPr>
        <w:t xml:space="preserve">: </w:t>
      </w:r>
      <w:r w:rsidR="00F2211A" w:rsidRPr="002E20C2">
        <w:rPr>
          <w:rFonts w:ascii="Arial" w:eastAsia="Times New Roman" w:hAnsi="Arial" w:cs="Arial"/>
          <w:lang w:eastAsia="pl-PL"/>
        </w:rPr>
        <w:t>zgodnie</w:t>
      </w:r>
      <w:r w:rsidR="00C60903" w:rsidRPr="002E20C2">
        <w:rPr>
          <w:rFonts w:ascii="Arial" w:eastAsia="Times New Roman" w:hAnsi="Arial" w:cs="Arial"/>
          <w:lang w:eastAsia="pl-PL"/>
        </w:rPr>
        <w:t xml:space="preserve"> z załącznikiem nr 3</w:t>
      </w:r>
      <w:r w:rsidR="00E32717">
        <w:rPr>
          <w:rFonts w:ascii="Arial" w:eastAsia="Times New Roman" w:hAnsi="Arial" w:cs="Arial"/>
          <w:lang w:eastAsia="pl-PL"/>
        </w:rPr>
        <w:t xml:space="preserve"> do Zapytanie Ofertowego</w:t>
      </w:r>
      <w:r w:rsidR="00CA3A68" w:rsidRPr="002E20C2">
        <w:rPr>
          <w:rFonts w:ascii="Arial" w:eastAsia="Times New Roman" w:hAnsi="Arial" w:cs="Arial"/>
          <w:lang w:eastAsia="pl-PL"/>
        </w:rPr>
        <w:t>.</w:t>
      </w:r>
    </w:p>
    <w:p w14:paraId="1D6FD5B0" w14:textId="2DD5C90F" w:rsidR="007B7673" w:rsidRPr="002E20C2" w:rsidRDefault="007B7673" w:rsidP="00F039EC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eastAsia="Times New Roman" w:hAnsi="Arial" w:cs="Arial"/>
          <w:b/>
          <w:u w:val="single"/>
          <w:lang w:eastAsia="pl-PL"/>
        </w:rPr>
        <w:t>Obiad</w:t>
      </w:r>
      <w:r w:rsidR="00D946B1" w:rsidRPr="002E20C2">
        <w:rPr>
          <w:rFonts w:ascii="Arial" w:eastAsia="Times New Roman" w:hAnsi="Arial" w:cs="Arial"/>
          <w:lang w:eastAsia="pl-PL"/>
        </w:rPr>
        <w:t xml:space="preserve"> (w każdym dniu szkolenia):</w:t>
      </w:r>
      <w:r w:rsidR="00925ADD" w:rsidRPr="002E20C2">
        <w:rPr>
          <w:rFonts w:ascii="Arial" w:eastAsia="Times New Roman" w:hAnsi="Arial" w:cs="Arial"/>
          <w:lang w:eastAsia="pl-PL"/>
        </w:rPr>
        <w:t xml:space="preserve"> </w:t>
      </w:r>
      <w:r w:rsidR="00D946B1" w:rsidRPr="002E20C2">
        <w:rPr>
          <w:rFonts w:ascii="Arial" w:eastAsia="Times New Roman" w:hAnsi="Arial" w:cs="Arial"/>
          <w:lang w:eastAsia="pl-PL"/>
        </w:rPr>
        <w:t>zgodnie z załącznikiem nr 3</w:t>
      </w:r>
      <w:r w:rsidR="00E32717">
        <w:rPr>
          <w:rFonts w:ascii="Arial" w:eastAsia="Times New Roman" w:hAnsi="Arial" w:cs="Arial"/>
          <w:lang w:eastAsia="pl-PL"/>
        </w:rPr>
        <w:t xml:space="preserve"> do Zapytania Ofertowego</w:t>
      </w:r>
      <w:r w:rsidR="00D946B1" w:rsidRPr="002E20C2">
        <w:rPr>
          <w:rFonts w:ascii="Arial" w:eastAsia="Times New Roman" w:hAnsi="Arial" w:cs="Arial"/>
          <w:lang w:eastAsia="pl-PL"/>
        </w:rPr>
        <w:t>.</w:t>
      </w:r>
    </w:p>
    <w:p w14:paraId="5C0D9C98" w14:textId="2F4CB510" w:rsidR="005F5808" w:rsidRPr="002E20C2" w:rsidRDefault="007B7673" w:rsidP="00F039EC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eastAsia="Times New Roman" w:hAnsi="Arial" w:cs="Arial"/>
          <w:b/>
          <w:u w:val="single"/>
          <w:lang w:eastAsia="pl-PL"/>
        </w:rPr>
        <w:lastRenderedPageBreak/>
        <w:t>Kolacja</w:t>
      </w:r>
      <w:r w:rsidR="00CC1CC0" w:rsidRPr="002E20C2">
        <w:rPr>
          <w:rFonts w:ascii="Arial" w:eastAsia="Times New Roman" w:hAnsi="Arial" w:cs="Arial"/>
          <w:lang w:eastAsia="pl-PL"/>
        </w:rPr>
        <w:t xml:space="preserve">: </w:t>
      </w:r>
      <w:r w:rsidR="00C60903" w:rsidRPr="002E20C2">
        <w:rPr>
          <w:rFonts w:ascii="Arial" w:eastAsia="Times New Roman" w:hAnsi="Arial" w:cs="Arial"/>
          <w:lang w:eastAsia="pl-PL"/>
        </w:rPr>
        <w:t>zgodnie z załącznikiem nr 3</w:t>
      </w:r>
      <w:r w:rsidR="00E32717">
        <w:rPr>
          <w:rFonts w:ascii="Arial" w:eastAsia="Times New Roman" w:hAnsi="Arial" w:cs="Arial"/>
          <w:lang w:eastAsia="pl-PL"/>
        </w:rPr>
        <w:t xml:space="preserve"> do Zapytanie Ofertowego</w:t>
      </w:r>
      <w:r w:rsidR="00CA3A68" w:rsidRPr="002E20C2">
        <w:rPr>
          <w:rFonts w:ascii="Arial" w:eastAsia="Times New Roman" w:hAnsi="Arial" w:cs="Arial"/>
          <w:lang w:eastAsia="pl-PL"/>
        </w:rPr>
        <w:t>.</w:t>
      </w:r>
    </w:p>
    <w:p w14:paraId="1843DD38" w14:textId="77777777" w:rsidR="00D946B1" w:rsidRPr="002E20C2" w:rsidRDefault="00D946B1" w:rsidP="00F039EC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D7A3482" w14:textId="169A7777" w:rsidR="00F403AC" w:rsidRPr="002E20C2" w:rsidRDefault="00F403AC" w:rsidP="00F403A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2E20C2">
        <w:rPr>
          <w:rFonts w:ascii="Arial" w:eastAsia="Times New Roman" w:hAnsi="Arial" w:cs="Arial"/>
          <w:b/>
          <w:lang w:eastAsia="pl-PL"/>
        </w:rPr>
        <w:t>Na 3 dni przed szkoleniem Zamawiając</w:t>
      </w:r>
      <w:r w:rsidR="00E32717">
        <w:rPr>
          <w:rFonts w:ascii="Arial" w:eastAsia="Times New Roman" w:hAnsi="Arial" w:cs="Arial"/>
          <w:b/>
          <w:lang w:eastAsia="pl-PL"/>
        </w:rPr>
        <w:t xml:space="preserve">y przekaże Wykonawcy plan </w:t>
      </w:r>
      <w:r w:rsidRPr="002E20C2">
        <w:rPr>
          <w:rFonts w:ascii="Arial" w:eastAsia="Times New Roman" w:hAnsi="Arial" w:cs="Arial"/>
          <w:b/>
          <w:lang w:eastAsia="pl-PL"/>
        </w:rPr>
        <w:t xml:space="preserve">szkolenia, na podstawie którego zostaną określone </w:t>
      </w:r>
      <w:r w:rsidR="002E20C2">
        <w:rPr>
          <w:rFonts w:ascii="Arial" w:eastAsia="Times New Roman" w:hAnsi="Arial" w:cs="Arial"/>
          <w:b/>
          <w:lang w:eastAsia="pl-PL"/>
        </w:rPr>
        <w:t xml:space="preserve">m.in. </w:t>
      </w:r>
      <w:r w:rsidR="00EB7F8E">
        <w:rPr>
          <w:rFonts w:ascii="Arial" w:eastAsia="Times New Roman" w:hAnsi="Arial" w:cs="Arial"/>
          <w:b/>
          <w:lang w:eastAsia="pl-PL"/>
        </w:rPr>
        <w:t xml:space="preserve">zapotrzebowania na dania </w:t>
      </w:r>
      <w:r w:rsidRPr="002E20C2">
        <w:rPr>
          <w:rFonts w:ascii="Arial" w:eastAsia="Times New Roman" w:hAnsi="Arial" w:cs="Arial"/>
          <w:b/>
          <w:lang w:eastAsia="pl-PL"/>
        </w:rPr>
        <w:t>wegetaria</w:t>
      </w:r>
      <w:r w:rsidR="00EB7F8E">
        <w:rPr>
          <w:rFonts w:ascii="Arial" w:eastAsia="Times New Roman" w:hAnsi="Arial" w:cs="Arial"/>
          <w:b/>
          <w:lang w:eastAsia="pl-PL"/>
        </w:rPr>
        <w:t>ńskie, wegańskie lub inne diety,</w:t>
      </w:r>
      <w:r w:rsidRPr="002E20C2">
        <w:rPr>
          <w:rFonts w:ascii="Arial" w:eastAsia="Times New Roman" w:hAnsi="Arial" w:cs="Arial"/>
          <w:b/>
          <w:lang w:eastAsia="pl-PL"/>
        </w:rPr>
        <w:t xml:space="preserve"> godziny posiłków oraz liczba uczestników/-</w:t>
      </w:r>
      <w:proofErr w:type="spellStart"/>
      <w:r w:rsidRPr="002E20C2">
        <w:rPr>
          <w:rFonts w:ascii="Arial" w:eastAsia="Times New Roman" w:hAnsi="Arial" w:cs="Arial"/>
          <w:b/>
          <w:lang w:eastAsia="pl-PL"/>
        </w:rPr>
        <w:t>ek</w:t>
      </w:r>
      <w:proofErr w:type="spellEnd"/>
      <w:r w:rsidRPr="002E20C2">
        <w:rPr>
          <w:rFonts w:ascii="Arial" w:eastAsia="Times New Roman" w:hAnsi="Arial" w:cs="Arial"/>
          <w:b/>
          <w:lang w:eastAsia="pl-PL"/>
        </w:rPr>
        <w:t>.</w:t>
      </w:r>
      <w:r w:rsidR="005934F1" w:rsidRPr="002E20C2">
        <w:rPr>
          <w:rFonts w:ascii="Arial" w:eastAsia="Times New Roman" w:hAnsi="Arial" w:cs="Arial"/>
          <w:b/>
          <w:lang w:eastAsia="pl-PL"/>
        </w:rPr>
        <w:t xml:space="preserve"> </w:t>
      </w:r>
    </w:p>
    <w:p w14:paraId="6878095A" w14:textId="4977E2FE" w:rsidR="002641B6" w:rsidRPr="002E20C2" w:rsidRDefault="002641B6" w:rsidP="00505D3D">
      <w:pPr>
        <w:spacing w:before="240" w:line="360" w:lineRule="auto"/>
        <w:rPr>
          <w:rFonts w:ascii="Arial" w:hAnsi="Arial" w:cs="Arial"/>
          <w:b/>
        </w:rPr>
      </w:pPr>
      <w:r w:rsidRPr="002E20C2">
        <w:rPr>
          <w:rFonts w:ascii="Arial" w:hAnsi="Arial" w:cs="Arial"/>
          <w:b/>
        </w:rPr>
        <w:t>Usługi noclegowe</w:t>
      </w:r>
      <w:r w:rsidR="00505D3D" w:rsidRPr="002E20C2">
        <w:rPr>
          <w:rFonts w:ascii="Arial" w:hAnsi="Arial" w:cs="Arial"/>
          <w:b/>
        </w:rPr>
        <w:t>:</w:t>
      </w:r>
    </w:p>
    <w:p w14:paraId="600B9E01" w14:textId="5991865A" w:rsidR="002641B6" w:rsidRPr="002E20C2" w:rsidRDefault="002641B6" w:rsidP="00505D3D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  <w:b/>
          <w:u w:val="single"/>
        </w:rPr>
        <w:t>Liczba korzystających</w:t>
      </w:r>
      <w:r w:rsidR="00F403AC" w:rsidRPr="002E20C2">
        <w:rPr>
          <w:rFonts w:ascii="Arial" w:hAnsi="Arial" w:cs="Arial"/>
        </w:rPr>
        <w:t xml:space="preserve">: </w:t>
      </w:r>
      <w:r w:rsidR="00F72F9D" w:rsidRPr="002E20C2">
        <w:rPr>
          <w:rFonts w:ascii="Arial" w:hAnsi="Arial" w:cs="Arial"/>
        </w:rPr>
        <w:t xml:space="preserve">maksymalna </w:t>
      </w:r>
      <w:r w:rsidRPr="002E20C2">
        <w:rPr>
          <w:rFonts w:ascii="Arial" w:hAnsi="Arial" w:cs="Arial"/>
        </w:rPr>
        <w:t xml:space="preserve">liczba korzystających z noclegu podczas szkolenia to </w:t>
      </w:r>
      <w:r w:rsidR="00A56FE8" w:rsidRPr="002E20C2">
        <w:rPr>
          <w:rFonts w:ascii="Arial" w:hAnsi="Arial" w:cs="Arial"/>
          <w:b/>
        </w:rPr>
        <w:t>1</w:t>
      </w:r>
      <w:r w:rsidR="00675C7D" w:rsidRPr="002E20C2">
        <w:rPr>
          <w:rFonts w:ascii="Arial" w:hAnsi="Arial" w:cs="Arial"/>
          <w:b/>
        </w:rPr>
        <w:t>4</w:t>
      </w:r>
      <w:r w:rsidR="00A56FE8" w:rsidRPr="002E20C2">
        <w:rPr>
          <w:rFonts w:ascii="Arial" w:hAnsi="Arial" w:cs="Arial"/>
          <w:b/>
        </w:rPr>
        <w:t xml:space="preserve"> osób</w:t>
      </w:r>
      <w:r w:rsidR="00A56FE8" w:rsidRPr="002E20C2">
        <w:rPr>
          <w:rFonts w:ascii="Arial" w:hAnsi="Arial" w:cs="Arial"/>
        </w:rPr>
        <w:t xml:space="preserve"> (1</w:t>
      </w:r>
      <w:r w:rsidR="00675C7D" w:rsidRPr="002E20C2">
        <w:rPr>
          <w:rFonts w:ascii="Arial" w:hAnsi="Arial" w:cs="Arial"/>
        </w:rPr>
        <w:t>0</w:t>
      </w:r>
      <w:r w:rsidR="00CC1CC0" w:rsidRPr="002E20C2">
        <w:rPr>
          <w:rFonts w:ascii="Arial" w:hAnsi="Arial" w:cs="Arial"/>
        </w:rPr>
        <w:t xml:space="preserve"> uczestników/-czek, 3</w:t>
      </w:r>
      <w:r w:rsidR="00A56FE8" w:rsidRPr="002E20C2">
        <w:rPr>
          <w:rFonts w:ascii="Arial" w:hAnsi="Arial" w:cs="Arial"/>
        </w:rPr>
        <w:t xml:space="preserve"> trenerów/-</w:t>
      </w:r>
      <w:proofErr w:type="spellStart"/>
      <w:r w:rsidR="00A56FE8" w:rsidRPr="002E20C2">
        <w:rPr>
          <w:rFonts w:ascii="Arial" w:hAnsi="Arial" w:cs="Arial"/>
        </w:rPr>
        <w:t>ek</w:t>
      </w:r>
      <w:proofErr w:type="spellEnd"/>
      <w:r w:rsidR="00A56FE8" w:rsidRPr="002E20C2">
        <w:rPr>
          <w:rFonts w:ascii="Arial" w:hAnsi="Arial" w:cs="Arial"/>
        </w:rPr>
        <w:t xml:space="preserve"> i 1 asystent/-ka</w:t>
      </w:r>
      <w:r w:rsidR="00CF361C" w:rsidRPr="002E20C2">
        <w:rPr>
          <w:rFonts w:ascii="Arial" w:hAnsi="Arial" w:cs="Arial"/>
        </w:rPr>
        <w:t xml:space="preserve"> </w:t>
      </w:r>
      <w:proofErr w:type="spellStart"/>
      <w:r w:rsidR="00CF361C" w:rsidRPr="002E20C2">
        <w:rPr>
          <w:rFonts w:ascii="Arial" w:hAnsi="Arial" w:cs="Arial"/>
        </w:rPr>
        <w:t>OzN</w:t>
      </w:r>
      <w:proofErr w:type="spellEnd"/>
      <w:r w:rsidR="00A56FE8" w:rsidRPr="002E20C2">
        <w:rPr>
          <w:rFonts w:ascii="Arial" w:hAnsi="Arial" w:cs="Arial"/>
        </w:rPr>
        <w:t xml:space="preserve">), minimalna to </w:t>
      </w:r>
      <w:r w:rsidR="00675C7D" w:rsidRPr="002E20C2">
        <w:rPr>
          <w:rFonts w:ascii="Arial" w:hAnsi="Arial" w:cs="Arial"/>
          <w:b/>
        </w:rPr>
        <w:t>8</w:t>
      </w:r>
      <w:r w:rsidR="00A56FE8" w:rsidRPr="002E20C2">
        <w:rPr>
          <w:rFonts w:ascii="Arial" w:hAnsi="Arial" w:cs="Arial"/>
          <w:b/>
        </w:rPr>
        <w:t xml:space="preserve"> </w:t>
      </w:r>
      <w:r w:rsidR="008B3A8E" w:rsidRPr="002E20C2">
        <w:rPr>
          <w:rFonts w:ascii="Arial" w:hAnsi="Arial" w:cs="Arial"/>
          <w:b/>
        </w:rPr>
        <w:t>osób</w:t>
      </w:r>
      <w:r w:rsidR="008B3A8E" w:rsidRPr="002E20C2">
        <w:rPr>
          <w:rFonts w:ascii="Arial" w:hAnsi="Arial" w:cs="Arial"/>
        </w:rPr>
        <w:t xml:space="preserve"> </w:t>
      </w:r>
      <w:r w:rsidR="00A56FE8" w:rsidRPr="002E20C2">
        <w:rPr>
          <w:rFonts w:ascii="Arial" w:hAnsi="Arial" w:cs="Arial"/>
        </w:rPr>
        <w:t>(</w:t>
      </w:r>
      <w:r w:rsidR="00675C7D" w:rsidRPr="002E20C2">
        <w:rPr>
          <w:rFonts w:ascii="Arial" w:hAnsi="Arial" w:cs="Arial"/>
        </w:rPr>
        <w:t>4</w:t>
      </w:r>
      <w:r w:rsidR="00A56FE8" w:rsidRPr="002E20C2">
        <w:rPr>
          <w:rFonts w:ascii="Arial" w:hAnsi="Arial" w:cs="Arial"/>
        </w:rPr>
        <w:t xml:space="preserve"> uczestników/-czek+ </w:t>
      </w:r>
      <w:r w:rsidR="004A24CA" w:rsidRPr="002E20C2">
        <w:rPr>
          <w:rFonts w:ascii="Arial" w:hAnsi="Arial" w:cs="Arial"/>
        </w:rPr>
        <w:t>3</w:t>
      </w:r>
      <w:r w:rsidR="00A56FE8" w:rsidRPr="002E20C2">
        <w:rPr>
          <w:rFonts w:ascii="Arial" w:hAnsi="Arial" w:cs="Arial"/>
        </w:rPr>
        <w:t xml:space="preserve"> trenerów</w:t>
      </w:r>
      <w:r w:rsidR="00374E28" w:rsidRPr="002E20C2">
        <w:rPr>
          <w:rFonts w:ascii="Arial" w:hAnsi="Arial" w:cs="Arial"/>
        </w:rPr>
        <w:t>/-</w:t>
      </w:r>
      <w:proofErr w:type="spellStart"/>
      <w:r w:rsidR="00374E28" w:rsidRPr="002E20C2">
        <w:rPr>
          <w:rFonts w:ascii="Arial" w:hAnsi="Arial" w:cs="Arial"/>
        </w:rPr>
        <w:t>ek</w:t>
      </w:r>
      <w:proofErr w:type="spellEnd"/>
      <w:r w:rsidR="00A56FE8" w:rsidRPr="002E20C2">
        <w:rPr>
          <w:rFonts w:ascii="Arial" w:hAnsi="Arial" w:cs="Arial"/>
        </w:rPr>
        <w:t xml:space="preserve"> + 1 asystent/-ka</w:t>
      </w:r>
      <w:r w:rsidR="00CF361C" w:rsidRPr="002E20C2">
        <w:rPr>
          <w:rFonts w:ascii="Arial" w:hAnsi="Arial" w:cs="Arial"/>
        </w:rPr>
        <w:t xml:space="preserve"> </w:t>
      </w:r>
      <w:proofErr w:type="spellStart"/>
      <w:r w:rsidR="00CF361C" w:rsidRPr="002E20C2">
        <w:rPr>
          <w:rFonts w:ascii="Arial" w:hAnsi="Arial" w:cs="Arial"/>
        </w:rPr>
        <w:t>OzN</w:t>
      </w:r>
      <w:proofErr w:type="spellEnd"/>
      <w:r w:rsidR="00A56FE8" w:rsidRPr="002E20C2">
        <w:rPr>
          <w:rFonts w:ascii="Arial" w:hAnsi="Arial" w:cs="Arial"/>
        </w:rPr>
        <w:t>).</w:t>
      </w:r>
    </w:p>
    <w:p w14:paraId="1E43CB52" w14:textId="16A814DC" w:rsidR="008E2226" w:rsidRPr="002E20C2" w:rsidRDefault="002641B6" w:rsidP="00505D3D">
      <w:pPr>
        <w:spacing w:before="24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hAnsi="Arial" w:cs="Arial"/>
        </w:rPr>
        <w:t xml:space="preserve">Usługa będzie polegała na zapewnieniu noclegów wraz ze śniadaniem </w:t>
      </w:r>
      <w:r w:rsidR="00D97C3A" w:rsidRPr="002E20C2">
        <w:rPr>
          <w:rFonts w:ascii="Arial" w:hAnsi="Arial" w:cs="Arial"/>
        </w:rPr>
        <w:t xml:space="preserve">oraz kolacją </w:t>
      </w:r>
      <w:r w:rsidRPr="002E20C2">
        <w:rPr>
          <w:rFonts w:ascii="Arial" w:hAnsi="Arial" w:cs="Arial"/>
        </w:rPr>
        <w:t>w pokojach 1</w:t>
      </w:r>
      <w:r w:rsidRPr="002E20C2">
        <w:rPr>
          <w:rFonts w:ascii="Arial" w:hAnsi="Arial" w:cs="Arial"/>
        </w:rPr>
        <w:noBreakHyphen/>
        <w:t>osobowyc</w:t>
      </w:r>
      <w:r w:rsidR="00245031" w:rsidRPr="002E20C2">
        <w:rPr>
          <w:rFonts w:ascii="Arial" w:hAnsi="Arial" w:cs="Arial"/>
        </w:rPr>
        <w:t>h dla uczestników/-czek szkole</w:t>
      </w:r>
      <w:r w:rsidR="00433F57" w:rsidRPr="002E20C2">
        <w:rPr>
          <w:rFonts w:ascii="Arial" w:hAnsi="Arial" w:cs="Arial"/>
        </w:rPr>
        <w:t>nia</w:t>
      </w:r>
      <w:r w:rsidR="00245031" w:rsidRPr="002E20C2">
        <w:rPr>
          <w:rFonts w:ascii="Arial" w:hAnsi="Arial" w:cs="Arial"/>
        </w:rPr>
        <w:t>,</w:t>
      </w:r>
      <w:r w:rsidRPr="002E20C2">
        <w:rPr>
          <w:rFonts w:ascii="Arial" w:hAnsi="Arial" w:cs="Arial"/>
        </w:rPr>
        <w:t xml:space="preserve"> 1</w:t>
      </w:r>
      <w:r w:rsidRPr="002E20C2">
        <w:rPr>
          <w:rFonts w:ascii="Arial" w:hAnsi="Arial" w:cs="Arial"/>
        </w:rPr>
        <w:noBreakHyphen/>
        <w:t>osobowych dla trenerów/-</w:t>
      </w:r>
      <w:proofErr w:type="spellStart"/>
      <w:r w:rsidRPr="002E20C2">
        <w:rPr>
          <w:rFonts w:ascii="Arial" w:hAnsi="Arial" w:cs="Arial"/>
        </w:rPr>
        <w:t>ek</w:t>
      </w:r>
      <w:proofErr w:type="spellEnd"/>
      <w:r w:rsidRPr="002E20C2">
        <w:rPr>
          <w:rFonts w:ascii="Arial" w:hAnsi="Arial" w:cs="Arial"/>
        </w:rPr>
        <w:t xml:space="preserve"> </w:t>
      </w:r>
      <w:r w:rsidR="00245031" w:rsidRPr="002E20C2">
        <w:rPr>
          <w:rFonts w:ascii="Arial" w:hAnsi="Arial" w:cs="Arial"/>
        </w:rPr>
        <w:t>jak i asystenta/</w:t>
      </w:r>
      <w:r w:rsidR="00CF361C" w:rsidRPr="002E20C2">
        <w:rPr>
          <w:rFonts w:ascii="Arial" w:hAnsi="Arial" w:cs="Arial"/>
        </w:rPr>
        <w:t>-</w:t>
      </w:r>
      <w:r w:rsidR="00245031" w:rsidRPr="002E20C2">
        <w:rPr>
          <w:rFonts w:ascii="Arial" w:hAnsi="Arial" w:cs="Arial"/>
        </w:rPr>
        <w:t xml:space="preserve">ki </w:t>
      </w:r>
      <w:proofErr w:type="spellStart"/>
      <w:r w:rsidR="008E2226" w:rsidRPr="002E20C2">
        <w:rPr>
          <w:rFonts w:ascii="Arial" w:hAnsi="Arial" w:cs="Arial"/>
        </w:rPr>
        <w:t>OzN</w:t>
      </w:r>
      <w:proofErr w:type="spellEnd"/>
      <w:r w:rsidRPr="002E20C2">
        <w:rPr>
          <w:rFonts w:ascii="Arial" w:hAnsi="Arial" w:cs="Arial"/>
        </w:rPr>
        <w:t>.</w:t>
      </w:r>
      <w:r w:rsidR="008E2226" w:rsidRPr="002E20C2">
        <w:rPr>
          <w:rFonts w:ascii="Arial" w:eastAsia="Times New Roman" w:hAnsi="Arial" w:cs="Arial"/>
          <w:lang w:eastAsia="pl-PL"/>
        </w:rPr>
        <w:t xml:space="preserve"> </w:t>
      </w:r>
      <w:r w:rsidR="008E2226" w:rsidRPr="002E20C2">
        <w:rPr>
          <w:rFonts w:ascii="Arial" w:hAnsi="Arial" w:cs="Arial"/>
        </w:rPr>
        <w:t xml:space="preserve">Istnieje możliwość przyjazdu </w:t>
      </w:r>
      <w:r w:rsidR="004A24CA" w:rsidRPr="002E20C2">
        <w:rPr>
          <w:rFonts w:ascii="Arial" w:hAnsi="Arial" w:cs="Arial"/>
        </w:rPr>
        <w:t>3</w:t>
      </w:r>
      <w:r w:rsidR="008E2226" w:rsidRPr="002E20C2">
        <w:rPr>
          <w:rFonts w:ascii="Arial" w:hAnsi="Arial" w:cs="Arial"/>
        </w:rPr>
        <w:t xml:space="preserve"> trenerów/-</w:t>
      </w:r>
      <w:proofErr w:type="spellStart"/>
      <w:r w:rsidR="008E2226" w:rsidRPr="002E20C2">
        <w:rPr>
          <w:rFonts w:ascii="Arial" w:hAnsi="Arial" w:cs="Arial"/>
        </w:rPr>
        <w:t>rek</w:t>
      </w:r>
      <w:proofErr w:type="spellEnd"/>
      <w:r w:rsidR="008E2226" w:rsidRPr="002E20C2">
        <w:rPr>
          <w:rFonts w:ascii="Arial" w:hAnsi="Arial" w:cs="Arial"/>
        </w:rPr>
        <w:t xml:space="preserve"> oraz 1 </w:t>
      </w:r>
      <w:r w:rsidR="00FB10CA" w:rsidRPr="002E20C2">
        <w:rPr>
          <w:rFonts w:ascii="Arial" w:hAnsi="Arial" w:cs="Arial"/>
        </w:rPr>
        <w:t xml:space="preserve">asystenta/-ki </w:t>
      </w:r>
      <w:proofErr w:type="spellStart"/>
      <w:proofErr w:type="gramStart"/>
      <w:r w:rsidR="00FB10CA" w:rsidRPr="002E20C2">
        <w:rPr>
          <w:rFonts w:ascii="Arial" w:hAnsi="Arial" w:cs="Arial"/>
        </w:rPr>
        <w:t>OzN</w:t>
      </w:r>
      <w:proofErr w:type="spellEnd"/>
      <w:r w:rsidR="00FB10CA" w:rsidRPr="002E20C2">
        <w:rPr>
          <w:rFonts w:ascii="Arial" w:hAnsi="Arial" w:cs="Arial"/>
        </w:rPr>
        <w:t xml:space="preserve">  dzień</w:t>
      </w:r>
      <w:proofErr w:type="gramEnd"/>
      <w:r w:rsidR="00FB10CA" w:rsidRPr="002E20C2">
        <w:rPr>
          <w:rFonts w:ascii="Arial" w:hAnsi="Arial" w:cs="Arial"/>
        </w:rPr>
        <w:t xml:space="preserve"> przed </w:t>
      </w:r>
      <w:r w:rsidR="008E2226" w:rsidRPr="002E20C2">
        <w:rPr>
          <w:rFonts w:ascii="Arial" w:hAnsi="Arial" w:cs="Arial"/>
        </w:rPr>
        <w:t>szkoleni</w:t>
      </w:r>
      <w:r w:rsidR="00FB10CA" w:rsidRPr="002E20C2">
        <w:rPr>
          <w:rFonts w:ascii="Arial" w:hAnsi="Arial" w:cs="Arial"/>
        </w:rPr>
        <w:t>ami</w:t>
      </w:r>
      <w:r w:rsidR="008E2226" w:rsidRPr="002E20C2">
        <w:rPr>
          <w:rFonts w:ascii="Arial" w:hAnsi="Arial" w:cs="Arial"/>
        </w:rPr>
        <w:t xml:space="preserve"> i rezerwacji noclegu wraz z kolacją i śniadaniem. </w:t>
      </w:r>
      <w:r w:rsidR="00F403AC" w:rsidRPr="002E20C2">
        <w:rPr>
          <w:rFonts w:ascii="Arial" w:hAnsi="Arial" w:cs="Arial"/>
          <w:b/>
        </w:rPr>
        <w:t>Zamawiający poinformuje realizatora usługi</w:t>
      </w:r>
      <w:r w:rsidR="00123C85" w:rsidRPr="002E20C2">
        <w:rPr>
          <w:rFonts w:ascii="Arial" w:hAnsi="Arial" w:cs="Arial"/>
          <w:b/>
        </w:rPr>
        <w:t xml:space="preserve"> o liczbie</w:t>
      </w:r>
      <w:r w:rsidR="00D1736F" w:rsidRPr="002E20C2">
        <w:rPr>
          <w:rFonts w:ascii="Arial" w:hAnsi="Arial" w:cs="Arial"/>
          <w:b/>
        </w:rPr>
        <w:t xml:space="preserve"> osób korzystających z noclegów </w:t>
      </w:r>
      <w:r w:rsidR="00F403AC" w:rsidRPr="002E20C2">
        <w:rPr>
          <w:rFonts w:ascii="Arial" w:hAnsi="Arial" w:cs="Arial"/>
          <w:b/>
        </w:rPr>
        <w:t>3 dni przed terminem danego szkolenia</w:t>
      </w:r>
      <w:r w:rsidR="00433F57" w:rsidRPr="002E20C2">
        <w:rPr>
          <w:rFonts w:ascii="Arial" w:hAnsi="Arial" w:cs="Arial"/>
          <w:b/>
        </w:rPr>
        <w:t>.</w:t>
      </w:r>
    </w:p>
    <w:p w14:paraId="7FDDCFCE" w14:textId="7CAB691E" w:rsidR="008E2226" w:rsidRPr="002E20C2" w:rsidRDefault="002641B6" w:rsidP="00505D3D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Wszystkie miejsca noclegowe powinny znajdować się na terenie jednego obiektu</w:t>
      </w:r>
      <w:r w:rsidR="008E2226" w:rsidRPr="002E20C2">
        <w:rPr>
          <w:rFonts w:ascii="Arial" w:hAnsi="Arial" w:cs="Arial"/>
        </w:rPr>
        <w:t>,</w:t>
      </w:r>
      <w:r w:rsidRPr="002E20C2">
        <w:rPr>
          <w:rFonts w:ascii="Arial" w:hAnsi="Arial" w:cs="Arial"/>
        </w:rPr>
        <w:t xml:space="preserve"> w miejscu szkolenia. Pokoje </w:t>
      </w:r>
      <w:r w:rsidR="005934F1" w:rsidRPr="002E20C2">
        <w:rPr>
          <w:rFonts w:ascii="Arial" w:hAnsi="Arial" w:cs="Arial"/>
        </w:rPr>
        <w:t>muszą być</w:t>
      </w:r>
      <w:r w:rsidRPr="002E20C2">
        <w:rPr>
          <w:rFonts w:ascii="Arial" w:hAnsi="Arial" w:cs="Arial"/>
        </w:rPr>
        <w:t xml:space="preserve"> wyposażone w łazienkę, toaletę, z dostępem do Internetu oraz TV. Standard pokoi hotelowych </w:t>
      </w:r>
      <w:r w:rsidR="00243418" w:rsidRPr="002E20C2">
        <w:rPr>
          <w:rFonts w:ascii="Arial" w:hAnsi="Arial" w:cs="Arial"/>
        </w:rPr>
        <w:t>ma</w:t>
      </w:r>
      <w:r w:rsidRPr="002E20C2">
        <w:rPr>
          <w:rFonts w:ascii="Arial" w:hAnsi="Arial" w:cs="Arial"/>
        </w:rPr>
        <w:t xml:space="preserve"> być nie mniejszy niż 3***.</w:t>
      </w:r>
      <w:r w:rsidR="00CC062D" w:rsidRPr="002E20C2">
        <w:rPr>
          <w:rFonts w:ascii="Arial" w:hAnsi="Arial" w:cs="Arial"/>
        </w:rPr>
        <w:t xml:space="preserve"> </w:t>
      </w:r>
    </w:p>
    <w:p w14:paraId="00F2A61B" w14:textId="2847397C" w:rsidR="00CA3A68" w:rsidRPr="002E20C2" w:rsidRDefault="00CA3A68" w:rsidP="00CA3A68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Obiekt hotelu, sala szkoleniowa, jadalnia (miejsce serwowania posiłków), pomieszczenia sanitarne oraz co najmniej dw</w:t>
      </w:r>
      <w:r w:rsidR="0078570F">
        <w:rPr>
          <w:rFonts w:ascii="Arial" w:hAnsi="Arial" w:cs="Arial"/>
        </w:rPr>
        <w:t>a</w:t>
      </w:r>
      <w:r w:rsidRPr="002E20C2">
        <w:rPr>
          <w:rFonts w:ascii="Arial" w:hAnsi="Arial" w:cs="Arial"/>
        </w:rPr>
        <w:t xml:space="preserve"> pokoje muszą być dostosowane do potrzeb osób z niepełnosprawnościami (w tym osób poruszających się na wózkach oraz z uwzględnieniem możliwości przebywania w obiekcie osoby poruszającej się z psem przewodnikiem) według standardów umieszczonych na stronie: </w:t>
      </w:r>
      <w:hyperlink r:id="rId8" w:history="1">
        <w:r w:rsidRPr="002E20C2">
          <w:rPr>
            <w:rStyle w:val="Hipercze"/>
            <w:rFonts w:ascii="Arial" w:hAnsi="Arial" w:cs="Arial"/>
          </w:rPr>
          <w:t>https://budowlaneabc.gov.pl/standardy-projektowania-budynkow-dla-osob-niepelnosprawnych/</w:t>
        </w:r>
      </w:hyperlink>
      <w:r w:rsidRPr="002E20C2">
        <w:rPr>
          <w:rFonts w:ascii="Arial" w:hAnsi="Arial" w:cs="Arial"/>
        </w:rPr>
        <w:t xml:space="preserve"> </w:t>
      </w:r>
    </w:p>
    <w:p w14:paraId="52ABA3F7" w14:textId="539F56BD" w:rsidR="002641B6" w:rsidRPr="002E20C2" w:rsidRDefault="002641B6" w:rsidP="00505D3D">
      <w:pPr>
        <w:spacing w:before="240" w:line="360" w:lineRule="auto"/>
        <w:rPr>
          <w:rFonts w:ascii="Arial" w:hAnsi="Arial" w:cs="Arial"/>
          <w:b/>
        </w:rPr>
      </w:pPr>
      <w:r w:rsidRPr="002E20C2">
        <w:rPr>
          <w:rFonts w:ascii="Arial" w:hAnsi="Arial" w:cs="Arial"/>
          <w:b/>
        </w:rPr>
        <w:t>Dodatkowe wymagania</w:t>
      </w:r>
      <w:r w:rsidR="009C7B1E" w:rsidRPr="002E20C2">
        <w:rPr>
          <w:rFonts w:ascii="Arial" w:hAnsi="Arial" w:cs="Arial"/>
          <w:b/>
        </w:rPr>
        <w:t>:</w:t>
      </w:r>
      <w:r w:rsidRPr="002E20C2">
        <w:rPr>
          <w:rFonts w:ascii="Arial" w:hAnsi="Arial" w:cs="Arial"/>
          <w:b/>
        </w:rPr>
        <w:t xml:space="preserve"> </w:t>
      </w:r>
    </w:p>
    <w:p w14:paraId="1DBE2BBA" w14:textId="5D0E2D87" w:rsidR="002641B6" w:rsidRPr="002E20C2" w:rsidRDefault="002641B6" w:rsidP="00505D3D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 xml:space="preserve">Do miejsca szkoleń i noclegów </w:t>
      </w:r>
      <w:r w:rsidR="00BC283C" w:rsidRPr="002E20C2">
        <w:rPr>
          <w:rFonts w:ascii="Arial" w:hAnsi="Arial" w:cs="Arial"/>
        </w:rPr>
        <w:t xml:space="preserve">musi być możliwość bezpośredniego dotarcia transportem publicznym z </w:t>
      </w:r>
      <w:r w:rsidR="00202DFA" w:rsidRPr="002E20C2">
        <w:rPr>
          <w:rFonts w:ascii="Arial" w:hAnsi="Arial" w:cs="Arial"/>
        </w:rPr>
        <w:t>D</w:t>
      </w:r>
      <w:r w:rsidR="00BC283C" w:rsidRPr="002E20C2">
        <w:rPr>
          <w:rFonts w:ascii="Arial" w:hAnsi="Arial" w:cs="Arial"/>
        </w:rPr>
        <w:t xml:space="preserve">worca </w:t>
      </w:r>
      <w:r w:rsidR="00433F57" w:rsidRPr="002E20C2">
        <w:rPr>
          <w:rFonts w:ascii="Arial" w:hAnsi="Arial" w:cs="Arial"/>
        </w:rPr>
        <w:t xml:space="preserve">Głównego PKP/ Dworca PKS </w:t>
      </w:r>
      <w:r w:rsidR="00BC283C" w:rsidRPr="002E20C2">
        <w:rPr>
          <w:rFonts w:ascii="Arial" w:hAnsi="Arial" w:cs="Arial"/>
        </w:rPr>
        <w:t xml:space="preserve">w czasie </w:t>
      </w:r>
      <w:r w:rsidR="00D946B1" w:rsidRPr="002E20C2">
        <w:rPr>
          <w:rFonts w:ascii="Arial" w:hAnsi="Arial" w:cs="Arial"/>
        </w:rPr>
        <w:t>3</w:t>
      </w:r>
      <w:r w:rsidR="00BC283C" w:rsidRPr="002E20C2">
        <w:rPr>
          <w:rFonts w:ascii="Arial" w:hAnsi="Arial" w:cs="Arial"/>
        </w:rPr>
        <w:t xml:space="preserve">0 min. Przy połączeniu z przesiadką łączny czas nie może przekraczać </w:t>
      </w:r>
      <w:r w:rsidR="00D946B1" w:rsidRPr="002E20C2">
        <w:rPr>
          <w:rFonts w:ascii="Arial" w:hAnsi="Arial" w:cs="Arial"/>
        </w:rPr>
        <w:t>3</w:t>
      </w:r>
      <w:r w:rsidR="00BC283C" w:rsidRPr="002E20C2">
        <w:rPr>
          <w:rFonts w:ascii="Arial" w:hAnsi="Arial" w:cs="Arial"/>
        </w:rPr>
        <w:t xml:space="preserve">0 min. </w:t>
      </w:r>
    </w:p>
    <w:p w14:paraId="23A02EC0" w14:textId="49DE18B3" w:rsidR="002641B6" w:rsidRPr="002E20C2" w:rsidRDefault="002641B6" w:rsidP="00505D3D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lastRenderedPageBreak/>
        <w:t xml:space="preserve">Hotel powinien mieć minimum </w:t>
      </w:r>
      <w:r w:rsidR="005934F1" w:rsidRPr="002E20C2">
        <w:rPr>
          <w:rFonts w:ascii="Arial" w:hAnsi="Arial" w:cs="Arial"/>
        </w:rPr>
        <w:t>2</w:t>
      </w:r>
      <w:r w:rsidRPr="002E20C2">
        <w:rPr>
          <w:rFonts w:ascii="Arial" w:hAnsi="Arial" w:cs="Arial"/>
        </w:rPr>
        <w:t xml:space="preserve"> miejsca parkingowe dla osób z niepełnosprawnościami spełniające wymagania budowlane lub takie miejsca powinny znajdować się w pobliżu hotelu.</w:t>
      </w:r>
      <w:r w:rsidR="003C57FE" w:rsidRPr="002E20C2">
        <w:rPr>
          <w:rFonts w:ascii="Arial" w:hAnsi="Arial" w:cs="Arial"/>
          <w:sz w:val="24"/>
          <w:szCs w:val="24"/>
        </w:rPr>
        <w:t xml:space="preserve"> </w:t>
      </w:r>
    </w:p>
    <w:p w14:paraId="3268811C" w14:textId="2250BCF4" w:rsidR="002641B6" w:rsidRPr="002E20C2" w:rsidRDefault="002641B6" w:rsidP="00505D3D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Zamawiający zastrzega sobie prawo do weryfikacji obiektów pod kątem dostępności dla osób z niepełnosprawnościami. Akceptując warunki zamówienia, Wykonawca wyraża na to zgodę. Oferty dot</w:t>
      </w:r>
      <w:r w:rsidR="00F72F9D" w:rsidRPr="002E20C2">
        <w:rPr>
          <w:rFonts w:ascii="Arial" w:hAnsi="Arial" w:cs="Arial"/>
        </w:rPr>
        <w:t>.</w:t>
      </w:r>
      <w:r w:rsidRPr="002E20C2">
        <w:rPr>
          <w:rFonts w:ascii="Arial" w:hAnsi="Arial" w:cs="Arial"/>
        </w:rPr>
        <w:t xml:space="preserve"> obiektów niespełniających warunku dostępności nie będą brane pod uwagę, ponieważ nie spełniają warunków zamówienia.</w:t>
      </w:r>
    </w:p>
    <w:p w14:paraId="6E2DCCE9" w14:textId="22DA4ECE" w:rsidR="002641B6" w:rsidRPr="002E20C2" w:rsidRDefault="002641B6" w:rsidP="00505D3D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 xml:space="preserve">Zamawiający wymaga od Wykonawcy dokonania wstępnej rezerwacji we wskazanym obiekcie i podania kontaktu bezpośrednio do tego obiektu w celu potwierdzenia rezerwacji. Akceptując warunki zamówienia, Wykonawca wyraża na to zgodę. </w:t>
      </w:r>
      <w:r w:rsidRPr="002E20C2">
        <w:rPr>
          <w:rFonts w:ascii="Arial" w:hAnsi="Arial" w:cs="Arial"/>
          <w:u w:val="single"/>
        </w:rPr>
        <w:t>Oferty niespełniające tego warunku nie będą brane pod uwagę, ponieważ nie spełniają warunków zamówienia.</w:t>
      </w:r>
    </w:p>
    <w:p w14:paraId="5224569B" w14:textId="424C537B" w:rsidR="002D75F0" w:rsidRPr="002E20C2" w:rsidRDefault="002641B6" w:rsidP="002D75F0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Zamawiający w ramach Projektu ma zagwarantowane finansowanie wyłącznie na faktycznie zrealizowane szkolenia. W związku z tym Wykonawca będzie obciążał Zamawiającego za faktycznie zrealizowaną usługę. W przypadkach niezależnych od Zamawiającego (na przykład choroby uczestnika/-</w:t>
      </w:r>
      <w:proofErr w:type="spellStart"/>
      <w:r w:rsidRPr="002E20C2">
        <w:rPr>
          <w:rFonts w:ascii="Arial" w:hAnsi="Arial" w:cs="Arial"/>
        </w:rPr>
        <w:t>czki</w:t>
      </w:r>
      <w:proofErr w:type="spellEnd"/>
      <w:r w:rsidRPr="002E20C2">
        <w:rPr>
          <w:rFonts w:ascii="Arial" w:hAnsi="Arial" w:cs="Arial"/>
        </w:rPr>
        <w:t>, skutkującej jego/jej nieobecnością na szkoleniu)</w:t>
      </w:r>
      <w:r w:rsidR="00B53B8B" w:rsidRPr="002E20C2">
        <w:rPr>
          <w:rFonts w:ascii="Arial" w:hAnsi="Arial" w:cs="Arial"/>
        </w:rPr>
        <w:t xml:space="preserve"> </w:t>
      </w:r>
      <w:r w:rsidRPr="002E20C2">
        <w:rPr>
          <w:rFonts w:ascii="Arial" w:hAnsi="Arial" w:cs="Arial"/>
        </w:rPr>
        <w:t xml:space="preserve">Wykonawcy będzie przysługiwała zapłata w wysokości odpowiadającej liczbie wykorzystanych noclegów, posiłków i przerw kawowych. Zamawiający nie może takiej sytuacji wykluczyć, ale zakłada, że będzie występować niezwykle rzadko lub wcale. </w:t>
      </w:r>
    </w:p>
    <w:p w14:paraId="5EC8B16B" w14:textId="22CF66C1" w:rsidR="009C7B1E" w:rsidRPr="002E20C2" w:rsidRDefault="009C7B1E" w:rsidP="009C7B1E">
      <w:pPr>
        <w:spacing w:before="240" w:line="360" w:lineRule="auto"/>
        <w:rPr>
          <w:rFonts w:ascii="Arial" w:hAnsi="Arial" w:cs="Arial"/>
          <w:b/>
        </w:rPr>
      </w:pPr>
      <w:r w:rsidRPr="002E20C2">
        <w:rPr>
          <w:rFonts w:ascii="Arial" w:hAnsi="Arial" w:cs="Arial"/>
          <w:b/>
        </w:rPr>
        <w:t>Waluta, w jakiej będą prowadzone rozliczenia związane z realizacją niniejszego zamówienia oraz warunki płatności:</w:t>
      </w:r>
    </w:p>
    <w:p w14:paraId="7F455DF7" w14:textId="0331DEDE" w:rsidR="009C7B1E" w:rsidRPr="002E20C2" w:rsidRDefault="009C7B1E" w:rsidP="00351929">
      <w:pPr>
        <w:spacing w:before="240" w:after="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Rozliczenia związane z realizacją niniejszego zamówienia będą prowad</w:t>
      </w:r>
      <w:r w:rsidR="008E589C" w:rsidRPr="002E20C2">
        <w:rPr>
          <w:rFonts w:ascii="Arial" w:hAnsi="Arial" w:cs="Arial"/>
        </w:rPr>
        <w:t>zone w polskich złotych (PLN)</w:t>
      </w:r>
      <w:r w:rsidR="00F72F9D" w:rsidRPr="002E20C2">
        <w:rPr>
          <w:rFonts w:ascii="Arial" w:hAnsi="Arial" w:cs="Arial"/>
        </w:rPr>
        <w:t xml:space="preserve"> na zakończenie usługi. </w:t>
      </w:r>
      <w:r w:rsidRPr="002E20C2">
        <w:rPr>
          <w:rFonts w:ascii="Arial" w:hAnsi="Arial" w:cs="Arial"/>
        </w:rPr>
        <w:t>Wynagrodzenie zostanie obliczone na podstawie cen jednostkowych zawartych w Formularzu oferty (k</w:t>
      </w:r>
      <w:r w:rsidR="00F72F9D" w:rsidRPr="002E20C2">
        <w:rPr>
          <w:rFonts w:ascii="Arial" w:hAnsi="Arial" w:cs="Arial"/>
        </w:rPr>
        <w:t>olumna C w tabeli) oraz liczby</w:t>
      </w:r>
      <w:r w:rsidR="00B53B8B" w:rsidRPr="002E20C2">
        <w:rPr>
          <w:rFonts w:ascii="Arial" w:hAnsi="Arial" w:cs="Arial"/>
        </w:rPr>
        <w:t xml:space="preserve"> </w:t>
      </w:r>
      <w:r w:rsidRPr="002E20C2">
        <w:rPr>
          <w:rFonts w:ascii="Arial" w:hAnsi="Arial" w:cs="Arial"/>
        </w:rPr>
        <w:t xml:space="preserve">korzystających z poszczególnych usług. Płatność zostanie dokonana w terminie do 14 dni od daty otrzymania przez Zamawiającego prawidłowo wystawionej przez Wykonawcę </w:t>
      </w:r>
      <w:r w:rsidR="00F72F9D" w:rsidRPr="002E20C2">
        <w:rPr>
          <w:rFonts w:ascii="Arial" w:hAnsi="Arial" w:cs="Arial"/>
        </w:rPr>
        <w:t xml:space="preserve">faktury VAT za wykonane usługi. </w:t>
      </w:r>
    </w:p>
    <w:p w14:paraId="5708039E" w14:textId="0881AA91" w:rsidR="00416F73" w:rsidRPr="002E20C2" w:rsidRDefault="00F72F9D" w:rsidP="00416F73">
      <w:pPr>
        <w:spacing w:before="240" w:line="360" w:lineRule="auto"/>
        <w:rPr>
          <w:rFonts w:ascii="Arial" w:hAnsi="Arial" w:cs="Arial"/>
          <w:b/>
        </w:rPr>
      </w:pPr>
      <w:r w:rsidRPr="002E20C2">
        <w:rPr>
          <w:rFonts w:ascii="Arial" w:hAnsi="Arial" w:cs="Arial"/>
          <w:b/>
        </w:rPr>
        <w:t>Sposób</w:t>
      </w:r>
      <w:r w:rsidR="00416F73" w:rsidRPr="002E20C2">
        <w:rPr>
          <w:rFonts w:ascii="Arial" w:hAnsi="Arial" w:cs="Arial"/>
          <w:b/>
        </w:rPr>
        <w:t xml:space="preserve"> przygotowania oferty:</w:t>
      </w:r>
    </w:p>
    <w:p w14:paraId="63F9CCE3" w14:textId="2FCD0A22" w:rsidR="00416F73" w:rsidRPr="002E20C2" w:rsidRDefault="00F72F9D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Musi</w:t>
      </w:r>
      <w:r w:rsidR="00416F73" w:rsidRPr="002E20C2">
        <w:rPr>
          <w:rFonts w:ascii="Arial" w:hAnsi="Arial" w:cs="Arial"/>
          <w:sz w:val="22"/>
          <w:szCs w:val="22"/>
        </w:rPr>
        <w:t xml:space="preserve"> być sporządzona według wzoru </w:t>
      </w:r>
      <w:r w:rsidR="002B7C71" w:rsidRPr="002E20C2">
        <w:rPr>
          <w:rFonts w:ascii="Arial" w:hAnsi="Arial" w:cs="Arial"/>
          <w:sz w:val="22"/>
          <w:szCs w:val="22"/>
        </w:rPr>
        <w:t>formularz oferty</w:t>
      </w:r>
      <w:r w:rsidR="00416F73" w:rsidRPr="002E20C2">
        <w:rPr>
          <w:rFonts w:ascii="Arial" w:hAnsi="Arial" w:cs="Arial"/>
          <w:sz w:val="22"/>
          <w:szCs w:val="22"/>
        </w:rPr>
        <w:t xml:space="preserve"> (Załącznik 1) i podpisana przez osobę upoważnioną / osoby upoważnione do reprezentowania Wykonawcy.</w:t>
      </w:r>
    </w:p>
    <w:p w14:paraId="0EC7B466" w14:textId="23F8B6C4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Podpisy złożone przez Wykonawcę </w:t>
      </w:r>
      <w:r w:rsidR="00A45C5F" w:rsidRPr="002E20C2">
        <w:rPr>
          <w:rFonts w:ascii="Arial" w:hAnsi="Arial" w:cs="Arial"/>
          <w:sz w:val="22"/>
          <w:szCs w:val="22"/>
        </w:rPr>
        <w:t>muszą</w:t>
      </w:r>
      <w:r w:rsidRPr="002E20C2">
        <w:rPr>
          <w:rFonts w:ascii="Arial" w:hAnsi="Arial" w:cs="Arial"/>
          <w:sz w:val="22"/>
          <w:szCs w:val="22"/>
        </w:rPr>
        <w:t xml:space="preserve"> być opatrzone czytelnym imieniem i nazwiskiem lub pieczęcią imienną. Alternatywnie oferta i załączniki mogą zostać </w:t>
      </w:r>
      <w:r w:rsidR="00A45C5F" w:rsidRPr="002E20C2">
        <w:rPr>
          <w:rFonts w:ascii="Arial" w:hAnsi="Arial" w:cs="Arial"/>
          <w:sz w:val="22"/>
          <w:szCs w:val="22"/>
        </w:rPr>
        <w:lastRenderedPageBreak/>
        <w:t xml:space="preserve">podpisane </w:t>
      </w:r>
      <w:r w:rsidRPr="002E20C2">
        <w:rPr>
          <w:rFonts w:ascii="Arial" w:hAnsi="Arial" w:cs="Arial"/>
          <w:sz w:val="22"/>
          <w:szCs w:val="22"/>
        </w:rPr>
        <w:t>bezpiecznym podpisem elektronicznym z wykorzystaniem certyfikatu kwalifikowanego.</w:t>
      </w:r>
    </w:p>
    <w:p w14:paraId="1E606C73" w14:textId="32315F39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 przypadku składania oferty na podstawie pełnomocnictwa, należy jego kopię doł</w:t>
      </w:r>
      <w:r w:rsidR="00202DFA" w:rsidRPr="002E20C2">
        <w:rPr>
          <w:rFonts w:ascii="Arial" w:hAnsi="Arial" w:cs="Arial"/>
          <w:sz w:val="22"/>
          <w:szCs w:val="22"/>
        </w:rPr>
        <w:t>ączyć do oferty jako załącznik</w:t>
      </w:r>
      <w:r w:rsidRPr="002E20C2">
        <w:rPr>
          <w:rFonts w:ascii="Arial" w:hAnsi="Arial" w:cs="Arial"/>
          <w:sz w:val="22"/>
          <w:szCs w:val="22"/>
        </w:rPr>
        <w:t>.</w:t>
      </w:r>
    </w:p>
    <w:p w14:paraId="742D2A04" w14:textId="557395E8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Wykonawca może dołączyć do oferty dodatkowe załączniki wedle własnego uznania.</w:t>
      </w:r>
    </w:p>
    <w:p w14:paraId="03B1C06C" w14:textId="4E4ABF45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Wykonawca może złożyć tylko jedną ofertę. Należy zwrócić uwagę na kompletność i poprawność złożenia i podpisania załączników.</w:t>
      </w:r>
    </w:p>
    <w:p w14:paraId="552FACC0" w14:textId="63F4EC59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Oferta </w:t>
      </w:r>
      <w:r w:rsidR="00A45C5F" w:rsidRPr="002E20C2">
        <w:rPr>
          <w:rFonts w:ascii="Arial" w:hAnsi="Arial" w:cs="Arial"/>
          <w:sz w:val="22"/>
          <w:szCs w:val="22"/>
        </w:rPr>
        <w:t>musi</w:t>
      </w:r>
      <w:r w:rsidRPr="002E20C2">
        <w:rPr>
          <w:rFonts w:ascii="Arial" w:hAnsi="Arial" w:cs="Arial"/>
          <w:sz w:val="22"/>
          <w:szCs w:val="22"/>
        </w:rPr>
        <w:t xml:space="preserve"> być sporządzona w języku polskim, każda poprawka w ofercie musi być parafowana przez Wykonawcę, nie dopuszcza się stosowania korektora zgodnie z art. 22 </w:t>
      </w:r>
      <w:r w:rsidR="000C2DB1" w:rsidRPr="002E20C2">
        <w:rPr>
          <w:rFonts w:ascii="Arial" w:hAnsi="Arial" w:cs="Arial"/>
          <w:sz w:val="22"/>
          <w:szCs w:val="22"/>
        </w:rPr>
        <w:t>ust. 1</w:t>
      </w:r>
      <w:r w:rsidRPr="002E20C2">
        <w:rPr>
          <w:rFonts w:ascii="Arial" w:hAnsi="Arial" w:cs="Arial"/>
          <w:sz w:val="22"/>
          <w:szCs w:val="22"/>
        </w:rPr>
        <w:t xml:space="preserve"> ustawy o rachunkowości.</w:t>
      </w:r>
    </w:p>
    <w:p w14:paraId="21032076" w14:textId="0D4C5300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Oferta jest jawna, z wyjątkiem informacji stanowiących tajemnicę przedsiębiorstwa w rozumieniu przepisów o zwalczaniu nieuczciwej konkurencji, a Wykonawca składając ofertę zastrzegł w odniesieniu do tych informacji, że nie mogą one być udostępnione innym uczestnikom/-</w:t>
      </w:r>
      <w:proofErr w:type="spellStart"/>
      <w:r w:rsidRPr="002E20C2">
        <w:rPr>
          <w:rFonts w:ascii="Arial" w:hAnsi="Arial" w:cs="Arial"/>
          <w:sz w:val="22"/>
          <w:szCs w:val="22"/>
        </w:rPr>
        <w:t>czkom</w:t>
      </w:r>
      <w:proofErr w:type="spellEnd"/>
      <w:r w:rsidRPr="002E20C2">
        <w:rPr>
          <w:rFonts w:ascii="Arial" w:hAnsi="Arial" w:cs="Arial"/>
          <w:sz w:val="22"/>
          <w:szCs w:val="22"/>
        </w:rPr>
        <w:t xml:space="preserve"> postępowania.</w:t>
      </w:r>
    </w:p>
    <w:p w14:paraId="152D9454" w14:textId="516DCD4A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Zaleca się, aby wszystkie zapisane strony oferty zostały kolejno ponumerowane.</w:t>
      </w:r>
    </w:p>
    <w:p w14:paraId="2F1860B8" w14:textId="7C95283C" w:rsidR="00416F73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Kompletna oferta musi zawierać: Formularz oferty przygotowany zgodnie ze wzorem określonym w </w:t>
      </w:r>
      <w:r w:rsidR="00A45C5F" w:rsidRPr="002E20C2">
        <w:rPr>
          <w:rFonts w:ascii="Arial" w:hAnsi="Arial" w:cs="Arial"/>
          <w:sz w:val="22"/>
          <w:szCs w:val="22"/>
        </w:rPr>
        <w:t>zał. nr</w:t>
      </w:r>
      <w:r w:rsidRPr="002E20C2">
        <w:rPr>
          <w:rFonts w:ascii="Arial" w:hAnsi="Arial" w:cs="Arial"/>
          <w:sz w:val="22"/>
          <w:szCs w:val="22"/>
        </w:rPr>
        <w:t xml:space="preserve"> 1, </w:t>
      </w:r>
      <w:r w:rsidR="00A45C5F" w:rsidRPr="002E20C2">
        <w:rPr>
          <w:rFonts w:ascii="Arial" w:hAnsi="Arial" w:cs="Arial"/>
          <w:sz w:val="22"/>
          <w:szCs w:val="22"/>
        </w:rPr>
        <w:t xml:space="preserve">zał. nr 2, </w:t>
      </w:r>
      <w:r w:rsidRPr="002E20C2">
        <w:rPr>
          <w:rFonts w:ascii="Arial" w:hAnsi="Arial" w:cs="Arial"/>
          <w:sz w:val="22"/>
          <w:szCs w:val="22"/>
        </w:rPr>
        <w:t>pełnomocnictwo (jeśli dotyczy) oraz zdjęcia przestrzeni dostępnych dla osób z niepełnosprawnościami (np. wejście główne, sala szkoleniowa, korytarze, sala restauracyjna, toaleta oraz pokoje przeznaczone dla osób z niepełnosprawnościami); Zamawiający zastrzega sobie prawo do audytowania przestrzeni prezentowanych na zdjęciach; w sytuacji, gdy stan deklarowany na zdjęciach w rzeczywistości nie będzie spełniał standardów dostępności lub będzie niezgodny ze stanem faktycznym oferta zostanie uznana za nieważną.</w:t>
      </w:r>
    </w:p>
    <w:p w14:paraId="73620AE0" w14:textId="1DD6057D" w:rsidR="00F72F9D" w:rsidRPr="002E20C2" w:rsidRDefault="00416F73" w:rsidP="00FD01C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Wszelkie oferty, które nie spełnią warunków udziału w postępowaniu lub nie będą kompletne, zostaną odrzucone na etapie weryfikacji formalnej - z zastrzeżeniem możliwości dokonywania uzupełnień, zgodnie z ustawą z dnia </w:t>
      </w:r>
      <w:r w:rsidR="00B53B8B" w:rsidRPr="002E20C2">
        <w:rPr>
          <w:rFonts w:ascii="Arial" w:hAnsi="Arial" w:cs="Arial"/>
          <w:sz w:val="22"/>
          <w:szCs w:val="22"/>
        </w:rPr>
        <w:t>11</w:t>
      </w:r>
      <w:r w:rsidRPr="002E20C2">
        <w:rPr>
          <w:rFonts w:ascii="Arial" w:hAnsi="Arial" w:cs="Arial"/>
          <w:sz w:val="22"/>
          <w:szCs w:val="22"/>
        </w:rPr>
        <w:t xml:space="preserve"> </w:t>
      </w:r>
      <w:r w:rsidR="00B53B8B" w:rsidRPr="002E20C2">
        <w:rPr>
          <w:rFonts w:ascii="Arial" w:hAnsi="Arial" w:cs="Arial"/>
          <w:sz w:val="22"/>
          <w:szCs w:val="22"/>
        </w:rPr>
        <w:t>września</w:t>
      </w:r>
      <w:r w:rsidRPr="002E20C2">
        <w:rPr>
          <w:rFonts w:ascii="Arial" w:hAnsi="Arial" w:cs="Arial"/>
          <w:sz w:val="22"/>
          <w:szCs w:val="22"/>
        </w:rPr>
        <w:t xml:space="preserve"> 20</w:t>
      </w:r>
      <w:r w:rsidR="00B53B8B" w:rsidRPr="002E20C2">
        <w:rPr>
          <w:rFonts w:ascii="Arial" w:hAnsi="Arial" w:cs="Arial"/>
          <w:sz w:val="22"/>
          <w:szCs w:val="22"/>
        </w:rPr>
        <w:t>19</w:t>
      </w:r>
      <w:r w:rsidRPr="002E20C2">
        <w:rPr>
          <w:rFonts w:ascii="Arial" w:hAnsi="Arial" w:cs="Arial"/>
          <w:sz w:val="22"/>
          <w:szCs w:val="22"/>
        </w:rPr>
        <w:t xml:space="preserve"> r. Prawo zamówień publicznych (Dz</w:t>
      </w:r>
      <w:r w:rsidR="00B53B8B" w:rsidRPr="002E20C2">
        <w:rPr>
          <w:rFonts w:ascii="Arial" w:hAnsi="Arial" w:cs="Arial"/>
          <w:sz w:val="22"/>
          <w:szCs w:val="22"/>
        </w:rPr>
        <w:t>.</w:t>
      </w:r>
      <w:r w:rsidRPr="002E20C2">
        <w:rPr>
          <w:rFonts w:ascii="Arial" w:hAnsi="Arial" w:cs="Arial"/>
          <w:sz w:val="22"/>
          <w:szCs w:val="22"/>
        </w:rPr>
        <w:t>U</w:t>
      </w:r>
      <w:r w:rsidR="00B53B8B" w:rsidRPr="002E20C2">
        <w:rPr>
          <w:rFonts w:ascii="Arial" w:hAnsi="Arial" w:cs="Arial"/>
          <w:sz w:val="22"/>
          <w:szCs w:val="22"/>
        </w:rPr>
        <w:t>.</w:t>
      </w:r>
      <w:r w:rsidRPr="002E20C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20C2">
        <w:rPr>
          <w:rFonts w:ascii="Arial" w:hAnsi="Arial" w:cs="Arial"/>
          <w:sz w:val="22"/>
          <w:szCs w:val="22"/>
        </w:rPr>
        <w:t>z</w:t>
      </w:r>
      <w:proofErr w:type="gramEnd"/>
      <w:r w:rsidRPr="002E20C2">
        <w:rPr>
          <w:rFonts w:ascii="Arial" w:hAnsi="Arial" w:cs="Arial"/>
          <w:sz w:val="22"/>
          <w:szCs w:val="22"/>
        </w:rPr>
        <w:t xml:space="preserve"> 20</w:t>
      </w:r>
      <w:r w:rsidR="00B53B8B" w:rsidRPr="002E20C2">
        <w:rPr>
          <w:rFonts w:ascii="Arial" w:hAnsi="Arial" w:cs="Arial"/>
          <w:sz w:val="22"/>
          <w:szCs w:val="22"/>
        </w:rPr>
        <w:t>21</w:t>
      </w:r>
      <w:r w:rsidRPr="002E20C2">
        <w:rPr>
          <w:rFonts w:ascii="Arial" w:hAnsi="Arial" w:cs="Arial"/>
          <w:sz w:val="22"/>
          <w:szCs w:val="22"/>
        </w:rPr>
        <w:t xml:space="preserve"> r. poz. 1</w:t>
      </w:r>
      <w:r w:rsidR="006030F1" w:rsidRPr="002E20C2">
        <w:rPr>
          <w:rFonts w:ascii="Arial" w:hAnsi="Arial" w:cs="Arial"/>
          <w:sz w:val="22"/>
          <w:szCs w:val="22"/>
        </w:rPr>
        <w:t>129</w:t>
      </w:r>
      <w:r w:rsidRPr="002E20C2">
        <w:rPr>
          <w:rFonts w:ascii="Arial" w:hAnsi="Arial" w:cs="Arial"/>
          <w:sz w:val="22"/>
          <w:szCs w:val="22"/>
        </w:rPr>
        <w:t>).</w:t>
      </w:r>
    </w:p>
    <w:p w14:paraId="134F083A" w14:textId="09D3CE61" w:rsidR="00F76FD8" w:rsidRPr="002E20C2" w:rsidRDefault="00F76FD8" w:rsidP="00CA4F58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hAnsi="Arial" w:cs="Arial"/>
          <w:b/>
          <w:sz w:val="24"/>
          <w:szCs w:val="24"/>
        </w:rPr>
        <w:t>5) Kody CPV</w:t>
      </w:r>
    </w:p>
    <w:p w14:paraId="4C4CB688" w14:textId="77777777" w:rsidR="004826DE" w:rsidRPr="002E20C2" w:rsidRDefault="004826DE" w:rsidP="004826DE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 xml:space="preserve">55120000-7 Usługi hotelarskie w zakresie spotkań i konferencji </w:t>
      </w:r>
    </w:p>
    <w:p w14:paraId="4F5648F6" w14:textId="07AD08C2" w:rsidR="00F57BF0" w:rsidRPr="002E20C2" w:rsidRDefault="00F76FD8" w:rsidP="00F57BF0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hAnsi="Arial" w:cs="Arial"/>
          <w:b/>
          <w:sz w:val="24"/>
          <w:szCs w:val="24"/>
        </w:rPr>
        <w:t>6</w:t>
      </w:r>
      <w:r w:rsidR="00F57BF0" w:rsidRPr="002E20C2">
        <w:rPr>
          <w:rFonts w:ascii="Arial" w:hAnsi="Arial" w:cs="Arial"/>
          <w:b/>
          <w:sz w:val="24"/>
          <w:szCs w:val="24"/>
        </w:rPr>
        <w:t>) Miejsce realizacji zamówienia</w:t>
      </w:r>
      <w:r w:rsidR="00F57BF0" w:rsidRPr="002E20C2">
        <w:rPr>
          <w:rStyle w:val="Odwoanieprzypisudolnego"/>
          <w:rFonts w:ascii="Arial" w:hAnsi="Arial"/>
          <w:b/>
          <w:sz w:val="24"/>
          <w:szCs w:val="24"/>
        </w:rPr>
        <w:footnoteReference w:id="6"/>
      </w:r>
    </w:p>
    <w:p w14:paraId="10952142" w14:textId="2B6DA37E" w:rsidR="004E7EE7" w:rsidRPr="002E20C2" w:rsidRDefault="00402050" w:rsidP="00756BB7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lastRenderedPageBreak/>
        <w:t>Katowice</w:t>
      </w:r>
    </w:p>
    <w:p w14:paraId="0A607EE6" w14:textId="708E36FB" w:rsidR="00F76FD8" w:rsidRPr="002E20C2" w:rsidRDefault="00764040" w:rsidP="00CA4F58">
      <w:pPr>
        <w:spacing w:before="24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3</w:t>
      </w:r>
      <w:r w:rsidR="00F76FD8"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. Terminy</w:t>
      </w:r>
    </w:p>
    <w:p w14:paraId="0C65EA6F" w14:textId="2D235CD1" w:rsidR="00F76FD8" w:rsidRPr="002E20C2" w:rsidRDefault="00F76FD8" w:rsidP="00D946B1">
      <w:pPr>
        <w:shd w:val="clear" w:color="auto" w:fill="FFFFFF" w:themeFill="background1"/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Data opublikowania: </w:t>
      </w:r>
      <w:r w:rsidR="00FB10CA" w:rsidRPr="002E20C2">
        <w:rPr>
          <w:rFonts w:ascii="Arial" w:eastAsia="Times New Roman" w:hAnsi="Arial" w:cs="Arial"/>
          <w:lang w:eastAsia="pl-PL"/>
        </w:rPr>
        <w:t>02</w:t>
      </w:r>
      <w:r w:rsidR="00756BB7" w:rsidRPr="002E20C2">
        <w:rPr>
          <w:rFonts w:ascii="Arial" w:eastAsia="Times New Roman" w:hAnsi="Arial" w:cs="Arial"/>
          <w:lang w:eastAsia="pl-PL"/>
        </w:rPr>
        <w:t>.</w:t>
      </w:r>
      <w:r w:rsidR="00FB10CA" w:rsidRPr="002E20C2">
        <w:rPr>
          <w:rFonts w:ascii="Arial" w:eastAsia="Times New Roman" w:hAnsi="Arial" w:cs="Arial"/>
          <w:lang w:eastAsia="pl-PL"/>
        </w:rPr>
        <w:t>08</w:t>
      </w:r>
      <w:r w:rsidR="00402050" w:rsidRPr="002E20C2">
        <w:rPr>
          <w:rFonts w:ascii="Arial" w:eastAsia="Times New Roman" w:hAnsi="Arial" w:cs="Arial"/>
          <w:lang w:eastAsia="pl-PL"/>
        </w:rPr>
        <w:t>.</w:t>
      </w:r>
      <w:r w:rsidR="00756BB7" w:rsidRPr="002E20C2">
        <w:rPr>
          <w:rFonts w:ascii="Arial" w:eastAsia="Times New Roman" w:hAnsi="Arial" w:cs="Arial"/>
          <w:lang w:eastAsia="pl-PL"/>
        </w:rPr>
        <w:t xml:space="preserve">2021 </w:t>
      </w:r>
      <w:proofErr w:type="gramStart"/>
      <w:r w:rsidR="00756BB7" w:rsidRPr="002E20C2">
        <w:rPr>
          <w:rFonts w:ascii="Arial" w:eastAsia="Times New Roman" w:hAnsi="Arial" w:cs="Arial"/>
          <w:lang w:eastAsia="pl-PL"/>
        </w:rPr>
        <w:t>r</w:t>
      </w:r>
      <w:proofErr w:type="gramEnd"/>
      <w:r w:rsidR="00756BB7" w:rsidRPr="002E20C2">
        <w:rPr>
          <w:rFonts w:ascii="Arial" w:eastAsia="Times New Roman" w:hAnsi="Arial" w:cs="Arial"/>
          <w:lang w:eastAsia="pl-PL"/>
        </w:rPr>
        <w:t>.</w:t>
      </w:r>
    </w:p>
    <w:p w14:paraId="4AFCBC70" w14:textId="289D60A1" w:rsidR="00F1088F" w:rsidRPr="002E20C2" w:rsidRDefault="00F1088F" w:rsidP="00D946B1">
      <w:pPr>
        <w:shd w:val="clear" w:color="auto" w:fill="FFFFFF" w:themeFill="background1"/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Termin składania ofert: </w:t>
      </w:r>
      <w:r w:rsidR="00756BB7" w:rsidRPr="002E20C2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756BB7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946B1" w:rsidRPr="002E20C2">
        <w:rPr>
          <w:rFonts w:ascii="Arial" w:eastAsia="Times New Roman" w:hAnsi="Arial" w:cs="Arial"/>
          <w:lang w:eastAsia="pl-PL"/>
        </w:rPr>
        <w:t>13</w:t>
      </w:r>
      <w:r w:rsidR="00402050" w:rsidRPr="002E20C2">
        <w:rPr>
          <w:rFonts w:ascii="Arial" w:eastAsia="Times New Roman" w:hAnsi="Arial" w:cs="Arial"/>
          <w:lang w:eastAsia="pl-PL"/>
        </w:rPr>
        <w:t>.08</w:t>
      </w:r>
      <w:r w:rsidR="00756BB7" w:rsidRPr="002E20C2">
        <w:rPr>
          <w:rFonts w:ascii="Arial" w:eastAsia="Times New Roman" w:hAnsi="Arial" w:cs="Arial"/>
          <w:lang w:eastAsia="pl-PL"/>
        </w:rPr>
        <w:t xml:space="preserve">.2021 </w:t>
      </w:r>
      <w:proofErr w:type="gramStart"/>
      <w:r w:rsidR="00756BB7" w:rsidRPr="002E20C2">
        <w:rPr>
          <w:rFonts w:ascii="Arial" w:eastAsia="Times New Roman" w:hAnsi="Arial" w:cs="Arial"/>
          <w:lang w:eastAsia="pl-PL"/>
        </w:rPr>
        <w:t>r</w:t>
      </w:r>
      <w:proofErr w:type="gramEnd"/>
      <w:r w:rsidR="00756BB7" w:rsidRPr="002E20C2">
        <w:rPr>
          <w:rFonts w:ascii="Arial" w:eastAsia="Times New Roman" w:hAnsi="Arial" w:cs="Arial"/>
          <w:lang w:eastAsia="pl-PL"/>
        </w:rPr>
        <w:t>.</w:t>
      </w:r>
      <w:r w:rsidR="00756BB7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6426E61" w14:textId="7A5F6EDB" w:rsidR="00F76FD8" w:rsidRPr="002E20C2" w:rsidRDefault="00F1088F" w:rsidP="00D946B1">
      <w:pPr>
        <w:shd w:val="clear" w:color="auto" w:fill="FFFFFF" w:themeFill="background1"/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76FD8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F15347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Planowany termin podpisania umowy</w:t>
      </w:r>
      <w:r w:rsidR="00F76FD8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2E20C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7"/>
      </w:r>
      <w:r w:rsidR="00F76FD8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5244A" w:rsidRPr="002E20C2">
        <w:rPr>
          <w:rFonts w:ascii="Arial" w:eastAsia="Times New Roman" w:hAnsi="Arial" w:cs="Arial"/>
          <w:lang w:eastAsia="pl-PL"/>
        </w:rPr>
        <w:t>0</w:t>
      </w:r>
      <w:r w:rsidR="00D946B1" w:rsidRPr="002E20C2">
        <w:rPr>
          <w:rFonts w:ascii="Arial" w:eastAsia="Times New Roman" w:hAnsi="Arial" w:cs="Arial"/>
          <w:lang w:eastAsia="pl-PL"/>
        </w:rPr>
        <w:t>8.</w:t>
      </w:r>
      <w:r w:rsidR="00756BB7" w:rsidRPr="002E20C2">
        <w:rPr>
          <w:rFonts w:ascii="Arial" w:eastAsia="Times New Roman" w:hAnsi="Arial" w:cs="Arial"/>
          <w:lang w:eastAsia="pl-PL"/>
        </w:rPr>
        <w:t xml:space="preserve">2021 </w:t>
      </w:r>
      <w:proofErr w:type="gramStart"/>
      <w:r w:rsidR="00756BB7" w:rsidRPr="002E20C2">
        <w:rPr>
          <w:rFonts w:ascii="Arial" w:eastAsia="Times New Roman" w:hAnsi="Arial" w:cs="Arial"/>
          <w:lang w:eastAsia="pl-PL"/>
        </w:rPr>
        <w:t>r</w:t>
      </w:r>
      <w:proofErr w:type="gramEnd"/>
      <w:r w:rsidR="00756BB7" w:rsidRPr="002E20C2">
        <w:rPr>
          <w:rFonts w:ascii="Arial" w:eastAsia="Times New Roman" w:hAnsi="Arial" w:cs="Arial"/>
          <w:lang w:eastAsia="pl-PL"/>
        </w:rPr>
        <w:t>.</w:t>
      </w:r>
    </w:p>
    <w:p w14:paraId="3D613E44" w14:textId="0DEA3CD1" w:rsidR="00350D4C" w:rsidRPr="002E20C2" w:rsidRDefault="00F1088F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F76FD8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F57BF0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Etapy realizacji zamówienia </w:t>
      </w:r>
      <w:r w:rsidR="00F76FD8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="00F57BF0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harmonogram</w:t>
      </w:r>
      <w:r w:rsidR="00F76FD8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(jeśli dotyczy)</w:t>
      </w:r>
      <w:r w:rsidR="00F76FD8" w:rsidRPr="002E20C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8"/>
      </w:r>
    </w:p>
    <w:p w14:paraId="4899EF61" w14:textId="20C70421" w:rsidR="00F76FD8" w:rsidRPr="002E20C2" w:rsidRDefault="00764040" w:rsidP="00F76FD8">
      <w:pPr>
        <w:spacing w:before="24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4</w:t>
      </w:r>
      <w:r w:rsidR="00F76FD8"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. Warunki (wymagania)</w:t>
      </w:r>
      <w:r w:rsidR="00F76FD8" w:rsidRPr="002E20C2">
        <w:rPr>
          <w:rStyle w:val="Odwoanieprzypisudolnego"/>
          <w:rFonts w:ascii="Arial" w:eastAsia="Times New Roman" w:hAnsi="Arial"/>
          <w:b/>
          <w:sz w:val="32"/>
          <w:szCs w:val="32"/>
          <w:lang w:eastAsia="pl-PL"/>
        </w:rPr>
        <w:footnoteReference w:id="9"/>
      </w:r>
    </w:p>
    <w:p w14:paraId="7E893C9F" w14:textId="0DF4B2F5" w:rsidR="00F76FD8" w:rsidRPr="002E20C2" w:rsidRDefault="00F76FD8" w:rsidP="00F76FD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1. Uprawnienia do wykonywania określonej działalności lub czynności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F82106E" w14:textId="3AF7C49B" w:rsidR="00A2286C" w:rsidRPr="002E20C2" w:rsidRDefault="00764040" w:rsidP="00F76FD8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Wykonawcy posiadają uprawnienia do wykonywania określonej działalności lub czynności, jeżeli prawo nakłada obowiązek posiadania tych uprawnień.</w:t>
      </w:r>
    </w:p>
    <w:p w14:paraId="0320233E" w14:textId="43D56C9D" w:rsidR="00F76FD8" w:rsidRPr="002E20C2" w:rsidRDefault="00F76FD8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2. Wiedza i doświadczenie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0AA37F4" w14:textId="40812050" w:rsidR="00EE2DA2" w:rsidRPr="002E20C2" w:rsidRDefault="007B2DE4" w:rsidP="00CA4F58">
      <w:pPr>
        <w:spacing w:before="24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eastAsia="Calibri" w:hAnsi="Arial" w:cs="Arial"/>
          <w:lang w:eastAsia="ar-SA"/>
        </w:rPr>
        <w:t xml:space="preserve">Wykonawcy </w:t>
      </w:r>
      <w:r w:rsidRPr="002E20C2">
        <w:rPr>
          <w:rFonts w:ascii="Arial" w:eastAsia="Times New Roman" w:hAnsi="Arial" w:cs="Arial"/>
          <w:lang w:eastAsia="pl-PL"/>
        </w:rPr>
        <w:t>posiadają</w:t>
      </w:r>
      <w:r w:rsidR="00EE2DA2" w:rsidRPr="002E20C2">
        <w:rPr>
          <w:rFonts w:ascii="Arial" w:eastAsia="Times New Roman" w:hAnsi="Arial" w:cs="Arial"/>
          <w:lang w:eastAsia="pl-PL"/>
        </w:rPr>
        <w:t xml:space="preserve"> niezbędną wiedzę i doświadczenie </w:t>
      </w:r>
      <w:r w:rsidR="008B0A78" w:rsidRPr="002E20C2">
        <w:rPr>
          <w:rFonts w:ascii="Arial" w:hAnsi="Arial" w:cs="Arial"/>
        </w:rPr>
        <w:t>oraz dysponują potencjałem technicznym (w tym zgodnie z opisem przedmiotu zamówienia) i osobami zdolnymi do wykonania zamówień.</w:t>
      </w:r>
    </w:p>
    <w:p w14:paraId="1ABCF7F6" w14:textId="2D4F923F" w:rsidR="00F76FD8" w:rsidRPr="002E20C2" w:rsidRDefault="00F76FD8" w:rsidP="00CA4F58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</w:t>
      </w:r>
      <w:r w:rsidR="00AA1AD3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Sytuacja ekonomiczna i finansowa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05BD7C4" w14:textId="7AD96A76" w:rsidR="00A2286C" w:rsidRPr="002E20C2" w:rsidRDefault="007B2DE4" w:rsidP="00585673">
      <w:pPr>
        <w:spacing w:before="240" w:line="360" w:lineRule="auto"/>
        <w:rPr>
          <w:rFonts w:ascii="Arial" w:eastAsia="Calibri" w:hAnsi="Arial" w:cs="Arial"/>
          <w:b/>
          <w:lang w:eastAsia="ar-SA"/>
        </w:rPr>
      </w:pPr>
      <w:r w:rsidRPr="002E20C2">
        <w:rPr>
          <w:rFonts w:ascii="Arial" w:eastAsia="Calibri" w:hAnsi="Arial" w:cs="Arial"/>
          <w:lang w:eastAsia="ar-SA"/>
        </w:rPr>
        <w:t>Wykonawcy znajdują</w:t>
      </w:r>
      <w:r w:rsidR="00A2286C" w:rsidRPr="002E20C2">
        <w:rPr>
          <w:rFonts w:ascii="Arial" w:eastAsia="Calibri" w:hAnsi="Arial" w:cs="Arial"/>
          <w:lang w:eastAsia="ar-SA"/>
        </w:rPr>
        <w:t xml:space="preserve"> się w sytuacji ekonomicznej i finansowej zapewniającej wykonania zamówienia.</w:t>
      </w:r>
    </w:p>
    <w:p w14:paraId="48C9A3AE" w14:textId="77777777" w:rsidR="00A2286C" w:rsidRPr="002E20C2" w:rsidRDefault="00A2286C" w:rsidP="00A2286C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="00585673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4. Potencjał techniczny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6C04B8F" w14:textId="6FFEA623" w:rsidR="00A2286C" w:rsidRPr="002E20C2" w:rsidRDefault="004B00CB" w:rsidP="00A2286C">
      <w:pPr>
        <w:spacing w:before="240" w:line="360" w:lineRule="auto"/>
        <w:rPr>
          <w:rFonts w:ascii="Arial" w:eastAsia="Times New Roman" w:hAnsi="Arial" w:cs="Arial"/>
          <w:b/>
          <w:lang w:eastAsia="pl-PL"/>
        </w:rPr>
      </w:pPr>
      <w:r w:rsidRPr="002E20C2">
        <w:rPr>
          <w:rFonts w:ascii="Arial" w:eastAsia="Calibri" w:hAnsi="Arial" w:cs="Arial"/>
          <w:lang w:eastAsia="ar-SA"/>
        </w:rPr>
        <w:lastRenderedPageBreak/>
        <w:t>Wykonawcy dysponują salą</w:t>
      </w:r>
      <w:r w:rsidR="00A2286C" w:rsidRPr="002E20C2">
        <w:rPr>
          <w:rFonts w:ascii="Arial" w:eastAsia="Times New Roman" w:hAnsi="Arial" w:cs="Arial"/>
          <w:lang w:eastAsia="pl-PL"/>
        </w:rPr>
        <w:t xml:space="preserve"> szkoleniową</w:t>
      </w:r>
      <w:r w:rsidRPr="002E20C2">
        <w:rPr>
          <w:rFonts w:ascii="Arial" w:eastAsia="Times New Roman" w:hAnsi="Arial" w:cs="Arial"/>
          <w:lang w:eastAsia="pl-PL"/>
        </w:rPr>
        <w:t xml:space="preserve"> z możliwością</w:t>
      </w:r>
      <w:r w:rsidR="002E20C2" w:rsidRPr="002E20C2">
        <w:rPr>
          <w:rFonts w:ascii="Arial" w:eastAsia="Times New Roman" w:hAnsi="Arial" w:cs="Arial"/>
          <w:lang w:eastAsia="pl-PL"/>
        </w:rPr>
        <w:t xml:space="preserve"> świadczenia usługi cateringowej, </w:t>
      </w:r>
      <w:r w:rsidR="00A2286C" w:rsidRPr="002E20C2">
        <w:rPr>
          <w:rFonts w:ascii="Arial" w:eastAsia="Times New Roman" w:hAnsi="Arial" w:cs="Arial"/>
          <w:lang w:eastAsia="pl-PL"/>
        </w:rPr>
        <w:t xml:space="preserve">pomieszczeniami sanitarnymi, </w:t>
      </w:r>
      <w:r w:rsidR="00402050" w:rsidRPr="002E20C2">
        <w:rPr>
          <w:rFonts w:ascii="Arial" w:eastAsia="Times New Roman" w:hAnsi="Arial" w:cs="Arial"/>
          <w:lang w:eastAsia="pl-PL"/>
        </w:rPr>
        <w:t xml:space="preserve">w tym toaletą dla osób z niepełnosprawnościami </w:t>
      </w:r>
      <w:r w:rsidR="00A2286C" w:rsidRPr="002E20C2">
        <w:rPr>
          <w:rFonts w:ascii="Arial" w:eastAsia="Times New Roman" w:hAnsi="Arial" w:cs="Arial"/>
          <w:lang w:eastAsia="pl-PL"/>
        </w:rPr>
        <w:t xml:space="preserve">oraz </w:t>
      </w:r>
      <w:r w:rsidR="00E32717">
        <w:rPr>
          <w:rFonts w:ascii="Arial" w:eastAsia="Times New Roman" w:hAnsi="Arial" w:cs="Arial"/>
          <w:lang w:eastAsia="pl-PL"/>
        </w:rPr>
        <w:t xml:space="preserve">usługą noclegową, w tym </w:t>
      </w:r>
      <w:r w:rsidR="00A2286C" w:rsidRPr="002E20C2">
        <w:rPr>
          <w:rFonts w:ascii="Arial" w:eastAsia="Times New Roman" w:hAnsi="Arial" w:cs="Arial"/>
          <w:lang w:eastAsia="pl-PL"/>
        </w:rPr>
        <w:t xml:space="preserve">co najmniej </w:t>
      </w:r>
      <w:r w:rsidR="002E20C2" w:rsidRPr="002E20C2">
        <w:rPr>
          <w:rFonts w:ascii="Arial" w:eastAsia="Times New Roman" w:hAnsi="Arial" w:cs="Arial"/>
          <w:lang w:eastAsia="pl-PL"/>
        </w:rPr>
        <w:t>dwoma</w:t>
      </w:r>
      <w:r w:rsidR="00A2286C" w:rsidRPr="002E20C2">
        <w:rPr>
          <w:rFonts w:ascii="Arial" w:eastAsia="Times New Roman" w:hAnsi="Arial" w:cs="Arial"/>
          <w:lang w:eastAsia="pl-PL"/>
        </w:rPr>
        <w:t xml:space="preserve"> pokojami dostosowanymi do potrzeb osób z niepełnosprawnościami i osobami zdolnymi do wykonania zamówień</w:t>
      </w:r>
      <w:r w:rsidR="00BD305E" w:rsidRPr="002E20C2">
        <w:rPr>
          <w:rFonts w:ascii="Arial" w:eastAsia="Times New Roman" w:hAnsi="Arial" w:cs="Arial"/>
          <w:lang w:eastAsia="pl-PL"/>
        </w:rPr>
        <w:t xml:space="preserve"> na terenie </w:t>
      </w:r>
      <w:r w:rsidR="00402050" w:rsidRPr="002E20C2">
        <w:rPr>
          <w:rFonts w:ascii="Arial" w:eastAsia="Times New Roman" w:hAnsi="Arial" w:cs="Arial"/>
          <w:lang w:eastAsia="pl-PL"/>
        </w:rPr>
        <w:t>Katowic</w:t>
      </w:r>
      <w:r w:rsidR="00A2286C" w:rsidRPr="002E20C2">
        <w:rPr>
          <w:rFonts w:ascii="Arial" w:eastAsia="Times New Roman" w:hAnsi="Arial" w:cs="Arial"/>
          <w:lang w:eastAsia="pl-PL"/>
        </w:rPr>
        <w:t>.</w:t>
      </w:r>
      <w:r w:rsidR="00BD305E" w:rsidRPr="002E20C2">
        <w:rPr>
          <w:rFonts w:ascii="Arial" w:eastAsia="Times New Roman" w:hAnsi="Arial" w:cs="Arial"/>
          <w:lang w:eastAsia="pl-PL"/>
        </w:rPr>
        <w:t xml:space="preserve"> </w:t>
      </w:r>
      <w:r w:rsidR="00402050" w:rsidRPr="002E20C2">
        <w:rPr>
          <w:rFonts w:ascii="Arial" w:eastAsia="Times New Roman" w:hAnsi="Arial" w:cs="Arial"/>
          <w:lang w:eastAsia="pl-PL"/>
        </w:rPr>
        <w:t>Wykonawc</w:t>
      </w:r>
      <w:r w:rsidRPr="002E20C2">
        <w:rPr>
          <w:rFonts w:ascii="Arial" w:eastAsia="Times New Roman" w:hAnsi="Arial" w:cs="Arial"/>
          <w:lang w:eastAsia="pl-PL"/>
        </w:rPr>
        <w:t>y</w:t>
      </w:r>
      <w:r w:rsidR="00402050" w:rsidRPr="002E20C2">
        <w:rPr>
          <w:rFonts w:ascii="Arial" w:eastAsia="Times New Roman" w:hAnsi="Arial" w:cs="Arial"/>
          <w:lang w:eastAsia="pl-PL"/>
        </w:rPr>
        <w:t xml:space="preserve"> zrealizuje usługę w jednym i tym samym miejscu każdego dnia na terenie Katowic. </w:t>
      </w:r>
    </w:p>
    <w:p w14:paraId="2A5A7482" w14:textId="33F33571" w:rsidR="00585673" w:rsidRPr="002E20C2" w:rsidRDefault="00585673" w:rsidP="00585673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5. Osoby zdolne do wykonania zamówienia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1BBC311D" w14:textId="77777777" w:rsidR="00D5244A" w:rsidRPr="002E20C2" w:rsidRDefault="00D5244A" w:rsidP="00D5244A">
      <w:pPr>
        <w:spacing w:after="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 xml:space="preserve">Wykonawcy 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DB4EBF8" w14:textId="77777777" w:rsidR="00D5244A" w:rsidRPr="002E20C2" w:rsidRDefault="00D5244A" w:rsidP="00FD01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E20C2">
        <w:rPr>
          <w:rFonts w:ascii="Arial" w:hAnsi="Arial" w:cs="Arial"/>
          <w:sz w:val="22"/>
          <w:szCs w:val="22"/>
        </w:rPr>
        <w:t>uczestniczeniu</w:t>
      </w:r>
      <w:proofErr w:type="gramEnd"/>
      <w:r w:rsidRPr="002E20C2">
        <w:rPr>
          <w:rFonts w:ascii="Arial" w:hAnsi="Arial" w:cs="Arial"/>
          <w:sz w:val="22"/>
          <w:szCs w:val="22"/>
        </w:rPr>
        <w:t xml:space="preserve"> w spółce jako wspólnik spółki cywilnej lub spółki osobowej, </w:t>
      </w:r>
    </w:p>
    <w:p w14:paraId="40CD590B" w14:textId="77777777" w:rsidR="00D5244A" w:rsidRPr="002E20C2" w:rsidRDefault="00D5244A" w:rsidP="00FD01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E20C2">
        <w:rPr>
          <w:rFonts w:ascii="Arial" w:hAnsi="Arial" w:cs="Arial"/>
          <w:sz w:val="22"/>
          <w:szCs w:val="22"/>
        </w:rPr>
        <w:t>posiadaniu</w:t>
      </w:r>
      <w:proofErr w:type="gramEnd"/>
      <w:r w:rsidRPr="002E20C2">
        <w:rPr>
          <w:rFonts w:ascii="Arial" w:hAnsi="Arial" w:cs="Arial"/>
          <w:sz w:val="22"/>
          <w:szCs w:val="22"/>
        </w:rPr>
        <w:t xml:space="preserve"> co najmniej 10% udziałów lub akcji, </w:t>
      </w:r>
    </w:p>
    <w:p w14:paraId="20DDCD92" w14:textId="77777777" w:rsidR="00D5244A" w:rsidRPr="002E20C2" w:rsidRDefault="00D5244A" w:rsidP="00FD01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E20C2">
        <w:rPr>
          <w:rFonts w:ascii="Arial" w:hAnsi="Arial" w:cs="Arial"/>
          <w:sz w:val="22"/>
          <w:szCs w:val="22"/>
        </w:rPr>
        <w:t>pełnieniu</w:t>
      </w:r>
      <w:proofErr w:type="gramEnd"/>
      <w:r w:rsidRPr="002E20C2">
        <w:rPr>
          <w:rFonts w:ascii="Arial" w:hAnsi="Arial" w:cs="Arial"/>
          <w:sz w:val="22"/>
          <w:szCs w:val="22"/>
        </w:rPr>
        <w:t xml:space="preserve"> funkcji członka organu nadzorczego lub zarządzającego, prokurenta, pełnomocnika, </w:t>
      </w:r>
    </w:p>
    <w:p w14:paraId="782413F5" w14:textId="77777777" w:rsidR="00D5244A" w:rsidRPr="002E20C2" w:rsidRDefault="00D5244A" w:rsidP="00FD01C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E20C2">
        <w:rPr>
          <w:rFonts w:ascii="Arial" w:hAnsi="Arial" w:cs="Arial"/>
          <w:sz w:val="22"/>
          <w:szCs w:val="22"/>
        </w:rPr>
        <w:t>pozostawaniu</w:t>
      </w:r>
      <w:proofErr w:type="gramEnd"/>
      <w:r w:rsidRPr="002E20C2">
        <w:rPr>
          <w:rFonts w:ascii="Arial" w:hAnsi="Arial" w:cs="Arial"/>
          <w:sz w:val="22"/>
          <w:szCs w:val="22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1B1E8781" w14:textId="77777777" w:rsidR="00D5244A" w:rsidRPr="002E20C2" w:rsidRDefault="00D5244A" w:rsidP="00D5244A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Wykonawcy nie podlegają wykluczeniu z postępowania na podstawie przepisów prawa.</w:t>
      </w:r>
    </w:p>
    <w:p w14:paraId="7D41301C" w14:textId="5F6DE1A2" w:rsidR="00D5244A" w:rsidRPr="002E20C2" w:rsidRDefault="00D5244A" w:rsidP="00D5244A">
      <w:pPr>
        <w:pStyle w:val="Nagwek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6. Lista wymaganych dokumentów/oświadczeń:</w:t>
      </w:r>
    </w:p>
    <w:p w14:paraId="48DF909E" w14:textId="77777777" w:rsidR="00D5244A" w:rsidRPr="002E20C2" w:rsidRDefault="00D5244A" w:rsidP="00D5244A">
      <w:pPr>
        <w:spacing w:before="240" w:after="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Wykonawca złoży:</w:t>
      </w:r>
    </w:p>
    <w:p w14:paraId="43BBCD59" w14:textId="77777777" w:rsidR="00D5244A" w:rsidRPr="002E20C2" w:rsidRDefault="00D5244A" w:rsidP="00FD01C3">
      <w:pPr>
        <w:pStyle w:val="Akapitzlist"/>
        <w:numPr>
          <w:ilvl w:val="0"/>
          <w:numId w:val="3"/>
        </w:numPr>
        <w:spacing w:line="360" w:lineRule="auto"/>
        <w:ind w:hanging="359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Formularz Oferty (stanowiący zał. nr 1 i zał. nr 2 do Zapytania Ofertowego), </w:t>
      </w:r>
    </w:p>
    <w:p w14:paraId="16C1A1E8" w14:textId="77777777" w:rsidR="00D5244A" w:rsidRPr="002E20C2" w:rsidRDefault="00D5244A" w:rsidP="00FD01C3">
      <w:pPr>
        <w:pStyle w:val="Akapitzlist"/>
        <w:numPr>
          <w:ilvl w:val="0"/>
          <w:numId w:val="3"/>
        </w:numPr>
        <w:spacing w:line="360" w:lineRule="auto"/>
        <w:ind w:hanging="359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Pełnomocnictwo – w przypadku składania oferty na podstawie pełnomocnictwa.</w:t>
      </w:r>
    </w:p>
    <w:p w14:paraId="1D6CFB34" w14:textId="77777777" w:rsidR="00D5244A" w:rsidRPr="002E20C2" w:rsidRDefault="00D5244A" w:rsidP="00FD01C3">
      <w:pPr>
        <w:pStyle w:val="Akapitzlist"/>
        <w:numPr>
          <w:ilvl w:val="0"/>
          <w:numId w:val="3"/>
        </w:numPr>
        <w:spacing w:line="360" w:lineRule="auto"/>
        <w:ind w:hanging="359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Zdjęcia przestrzeni dostępnych dla osób z niepełnosprawnościami (np. wejście główne, sala szkoleniowa, jadalnia, korytarz, toaleta przeznaczona dla osób z niepełnosprawnościami).</w:t>
      </w:r>
    </w:p>
    <w:p w14:paraId="78EDBD06" w14:textId="4321EDE6" w:rsidR="00D5244A" w:rsidRPr="002E20C2" w:rsidRDefault="00D5244A" w:rsidP="00D5244A">
      <w:pPr>
        <w:pStyle w:val="Nagwek2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7. Dodatkowe warunki udziału: </w:t>
      </w:r>
    </w:p>
    <w:p w14:paraId="678B9BF2" w14:textId="1DCE9892" w:rsidR="00EE2DA2" w:rsidRPr="002E20C2" w:rsidRDefault="00D5244A" w:rsidP="00D5244A">
      <w:pPr>
        <w:spacing w:before="24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eastAsia="Times New Roman" w:hAnsi="Arial" w:cs="Arial"/>
          <w:lang w:eastAsia="pl-PL"/>
        </w:rPr>
        <w:t xml:space="preserve">Niespełnienie jednego z wymienionych wyżej warunków skutkować będzie wykluczeniem Wykonawcy z postępowania. </w:t>
      </w:r>
    </w:p>
    <w:p w14:paraId="71A20CC1" w14:textId="731155E0" w:rsidR="008D0EC3" w:rsidRPr="002E20C2" w:rsidRDefault="008D0EC3" w:rsidP="008D0EC3">
      <w:pPr>
        <w:rPr>
          <w:rFonts w:ascii="Arial" w:hAnsi="Arial" w:cs="Arial"/>
          <w:b/>
        </w:rPr>
      </w:pPr>
      <w:r w:rsidRPr="002E20C2">
        <w:rPr>
          <w:rFonts w:ascii="Arial" w:hAnsi="Arial" w:cs="Arial"/>
          <w:b/>
        </w:rPr>
        <w:lastRenderedPageBreak/>
        <w:t>Inne postanowienia:</w:t>
      </w:r>
    </w:p>
    <w:p w14:paraId="70D049F6" w14:textId="633DB371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Wykonawcy, którzy złożą oferty, zostaną zawiadomieni o wynikach postępowania w formie elektronicznej (e-mail) na adres wskazany w ofercie.</w:t>
      </w:r>
    </w:p>
    <w:p w14:paraId="01B25A55" w14:textId="517CF617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Informację o wyborze najkorzystniejszej oferty Zamawiający zamieści w Bazie Konkurencyjności Funduszy Europejskich znajdującej się na stronie: </w:t>
      </w:r>
    </w:p>
    <w:p w14:paraId="32401B03" w14:textId="77777777" w:rsidR="008D0EC3" w:rsidRPr="002E20C2" w:rsidRDefault="0078570F" w:rsidP="000C2DB1">
      <w:pPr>
        <w:spacing w:after="0" w:line="360" w:lineRule="auto"/>
        <w:ind w:left="708"/>
        <w:rPr>
          <w:rFonts w:ascii="Arial" w:hAnsi="Arial" w:cs="Arial"/>
        </w:rPr>
      </w:pPr>
      <w:hyperlink r:id="rId9" w:history="1">
        <w:r w:rsidR="008D0EC3" w:rsidRPr="002E20C2">
          <w:rPr>
            <w:rStyle w:val="Hipercze"/>
            <w:rFonts w:ascii="Arial" w:hAnsi="Arial" w:cs="Arial"/>
          </w:rPr>
          <w:t>https://bazakonkurencyjnosci.funduszeeuropejskie.gov.pl/</w:t>
        </w:r>
      </w:hyperlink>
      <w:r w:rsidR="008D0EC3" w:rsidRPr="002E20C2">
        <w:rPr>
          <w:rFonts w:ascii="Arial" w:hAnsi="Arial" w:cs="Arial"/>
        </w:rPr>
        <w:t xml:space="preserve"> oraz na stronie Zamawiającego.</w:t>
      </w:r>
    </w:p>
    <w:p w14:paraId="60591B68" w14:textId="03A2ECD5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Wybrany Wykonawca zobowiązuje się zawrzeć umowę w terminie i miejscu wskazanym przez Zamawiającego.</w:t>
      </w:r>
    </w:p>
    <w:p w14:paraId="557D430A" w14:textId="37634F6B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Niniejsze ogłoszenie nie jest ogłoszeniem w rozumieniu ustawy prawo zamówień publicznych, a propozycje składane przez zainteresowane podmioty nie są ofertami w rozumieniu kodeksu cywilnego. </w:t>
      </w:r>
    </w:p>
    <w:p w14:paraId="2A418244" w14:textId="4330DA36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Niniejsze Zapytanie Ofertowe nie stanowi zobowiązania Zamawiającego do zawarcia umowy.</w:t>
      </w:r>
    </w:p>
    <w:p w14:paraId="2E2F28AC" w14:textId="20D64391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Termin związania z ofertą to 30 dni.</w:t>
      </w:r>
    </w:p>
    <w:p w14:paraId="62380A47" w14:textId="16653287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Ze względu na sytuację epidemiologiczną Zamawiający ma prawo odstąpić od umowy. </w:t>
      </w:r>
    </w:p>
    <w:p w14:paraId="1AEF1DB0" w14:textId="7636308A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Zamawiający zastrzega sobie prawo do anulowania ogłoszenia bez podania przyczyny.</w:t>
      </w:r>
    </w:p>
    <w:p w14:paraId="62529EE2" w14:textId="19702C32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Zamawiający zastrzega sobie prawo do unieważnienia prowadzonego zapytania, a także zastrzega sobie możliwość niedokonania wyboru w przypadku, gdy:</w:t>
      </w:r>
    </w:p>
    <w:p w14:paraId="16A63BEA" w14:textId="3404607F" w:rsidR="008D0EC3" w:rsidRPr="002E20C2" w:rsidRDefault="008D0EC3" w:rsidP="005C0BA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E20C2">
        <w:rPr>
          <w:rFonts w:ascii="Arial" w:hAnsi="Arial" w:cs="Arial"/>
          <w:sz w:val="22"/>
          <w:szCs w:val="22"/>
        </w:rPr>
        <w:t>nie</w:t>
      </w:r>
      <w:proofErr w:type="gramEnd"/>
      <w:r w:rsidRPr="002E20C2">
        <w:rPr>
          <w:rFonts w:ascii="Arial" w:hAnsi="Arial" w:cs="Arial"/>
          <w:sz w:val="22"/>
          <w:szCs w:val="22"/>
        </w:rPr>
        <w:t xml:space="preserve"> zostanie złożona żadna oferta;</w:t>
      </w:r>
    </w:p>
    <w:p w14:paraId="0255447F" w14:textId="6CD6C4AD" w:rsidR="008D0EC3" w:rsidRPr="002E20C2" w:rsidRDefault="008D0EC3" w:rsidP="005C0BA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E20C2">
        <w:rPr>
          <w:rFonts w:ascii="Arial" w:hAnsi="Arial" w:cs="Arial"/>
          <w:sz w:val="22"/>
          <w:szCs w:val="22"/>
        </w:rPr>
        <w:t>procedura</w:t>
      </w:r>
      <w:proofErr w:type="gramEnd"/>
      <w:r w:rsidRPr="002E20C2">
        <w:rPr>
          <w:rFonts w:ascii="Arial" w:hAnsi="Arial" w:cs="Arial"/>
          <w:sz w:val="22"/>
          <w:szCs w:val="22"/>
        </w:rPr>
        <w:t xml:space="preserve"> wyboru oferty obarczona je</w:t>
      </w:r>
      <w:r w:rsidR="00402050" w:rsidRPr="002E20C2">
        <w:rPr>
          <w:rFonts w:ascii="Arial" w:hAnsi="Arial" w:cs="Arial"/>
          <w:sz w:val="22"/>
          <w:szCs w:val="22"/>
        </w:rPr>
        <w:t>st wadą niemożliwą do usunięcia;</w:t>
      </w:r>
    </w:p>
    <w:p w14:paraId="1C31705D" w14:textId="064406E7" w:rsidR="008D0EC3" w:rsidRPr="002E20C2" w:rsidRDefault="008D0EC3" w:rsidP="005C0BA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E20C2">
        <w:rPr>
          <w:rFonts w:ascii="Arial" w:hAnsi="Arial" w:cs="Arial"/>
          <w:sz w:val="22"/>
          <w:szCs w:val="22"/>
        </w:rPr>
        <w:t>jeżeli</w:t>
      </w:r>
      <w:proofErr w:type="gramEnd"/>
      <w:r w:rsidRPr="002E20C2">
        <w:rPr>
          <w:rFonts w:ascii="Arial" w:hAnsi="Arial" w:cs="Arial"/>
          <w:sz w:val="22"/>
          <w:szCs w:val="22"/>
        </w:rPr>
        <w:t xml:space="preserve"> cena oferty przekracza kwotę, którą Zamawiający przeznaczył na realizację zamówienia,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zamówienia.</w:t>
      </w:r>
    </w:p>
    <w:p w14:paraId="2FB06A6B" w14:textId="1DB36486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 xml:space="preserve">Zamawiający w ramach Projektu ma zagwarantowane finansowanie wyłącznie na faktycznie zrealizowane zamówienie. W związku z tym Wykonawca będzie obciążał Zamawiającego za faktycznie zrealizowaną usługę. </w:t>
      </w:r>
    </w:p>
    <w:p w14:paraId="1DEF520E" w14:textId="2184CF79" w:rsidR="008D0EC3" w:rsidRPr="002E20C2" w:rsidRDefault="008D0EC3" w:rsidP="000C2DB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 przypadku jeżeli oferta Wykonawcy będzie podlegała uzupełnieniu lub wymagać będzie wyjaśnienia, Zamawiający wezwie Wykonawcę, w wyznaczonym przez siebie terminie, do złożenia uzupełnień lub wyjaśnień do oferty.</w:t>
      </w:r>
    </w:p>
    <w:p w14:paraId="41EEA09C" w14:textId="5BFBE627" w:rsidR="0042187B" w:rsidRPr="002E20C2" w:rsidRDefault="008D0EC3" w:rsidP="00394555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E20C2">
        <w:rPr>
          <w:rFonts w:ascii="Arial" w:hAnsi="Arial" w:cs="Arial"/>
          <w:sz w:val="22"/>
          <w:szCs w:val="22"/>
        </w:rPr>
        <w:t>Wszelkie koszty związane z przygotowaniem i złożeniem oferty ponosi Wykonawca.</w:t>
      </w:r>
    </w:p>
    <w:p w14:paraId="4B433990" w14:textId="2278479E" w:rsidR="00AA1AD3" w:rsidRPr="002E20C2" w:rsidRDefault="008B0A78" w:rsidP="00F1088F">
      <w:pPr>
        <w:spacing w:before="24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lastRenderedPageBreak/>
        <w:t>5</w:t>
      </w:r>
      <w:r w:rsidR="00F1088F"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. Części i kryteria</w:t>
      </w:r>
    </w:p>
    <w:p w14:paraId="292E9AAB" w14:textId="045B7774" w:rsidR="00063050" w:rsidRPr="002E20C2" w:rsidRDefault="00F1088F" w:rsidP="00346B7E">
      <w:pPr>
        <w:spacing w:before="24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1. Czy dopuszczalna jest oferta częściowa?</w:t>
      </w:r>
      <w:r w:rsidR="00063050" w:rsidRPr="002E20C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10"/>
      </w:r>
      <w:r w:rsidR="00346B7E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B0A78" w:rsidRPr="002E20C2">
        <w:rPr>
          <w:rFonts w:ascii="Arial" w:eastAsia="Times New Roman" w:hAnsi="Arial" w:cs="Arial"/>
          <w:lang w:eastAsia="pl-PL"/>
        </w:rPr>
        <w:t>N</w:t>
      </w:r>
      <w:r w:rsidR="00E32717">
        <w:rPr>
          <w:rFonts w:ascii="Arial" w:eastAsia="Times New Roman" w:hAnsi="Arial" w:cs="Arial"/>
          <w:lang w:eastAsia="pl-PL"/>
        </w:rPr>
        <w:t>ie</w:t>
      </w:r>
    </w:p>
    <w:p w14:paraId="5C6B0B2A" w14:textId="540F390F" w:rsidR="00063050" w:rsidRPr="002E20C2" w:rsidRDefault="00063050" w:rsidP="00063050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hAnsi="Arial" w:cs="Arial"/>
          <w:b/>
          <w:sz w:val="24"/>
          <w:szCs w:val="24"/>
        </w:rPr>
        <w:t xml:space="preserve">2. Czy dopuszczalne są oferty wariantowe? </w:t>
      </w:r>
      <w:r w:rsidR="008B0A78" w:rsidRPr="002E20C2">
        <w:rPr>
          <w:rFonts w:ascii="Arial" w:hAnsi="Arial" w:cs="Arial"/>
        </w:rPr>
        <w:t>N</w:t>
      </w:r>
      <w:r w:rsidR="00E32717">
        <w:rPr>
          <w:rFonts w:ascii="Arial" w:hAnsi="Arial" w:cs="Arial"/>
        </w:rPr>
        <w:t>ie</w:t>
      </w:r>
    </w:p>
    <w:p w14:paraId="0BAA8EA2" w14:textId="11EA8D66" w:rsidR="00063050" w:rsidRPr="002E20C2" w:rsidRDefault="00063050" w:rsidP="00F1088F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3. Czy dla zamówienia przewidziano budżet?</w:t>
      </w:r>
      <w:r w:rsidRPr="002E20C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11"/>
      </w:r>
      <w:r w:rsidR="00346B7E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32717">
        <w:rPr>
          <w:rFonts w:ascii="Arial" w:eastAsia="Times New Roman" w:hAnsi="Arial" w:cs="Arial"/>
          <w:lang w:eastAsia="pl-PL"/>
        </w:rPr>
        <w:t xml:space="preserve">Tak, zgodnie z załącznikiem nr 3 do Zapytania </w:t>
      </w:r>
      <w:r w:rsidR="00EB7F8E">
        <w:rPr>
          <w:rFonts w:ascii="Arial" w:eastAsia="Times New Roman" w:hAnsi="Arial" w:cs="Arial"/>
          <w:lang w:eastAsia="pl-PL"/>
        </w:rPr>
        <w:t>Ofertowego</w:t>
      </w:r>
      <w:r w:rsidR="00E32717">
        <w:rPr>
          <w:rFonts w:ascii="Arial" w:eastAsia="Times New Roman" w:hAnsi="Arial" w:cs="Arial"/>
          <w:lang w:eastAsia="pl-PL"/>
        </w:rPr>
        <w:t>.</w:t>
      </w:r>
    </w:p>
    <w:p w14:paraId="1D311E53" w14:textId="1086B949" w:rsidR="001C07B9" w:rsidRPr="002E20C2" w:rsidRDefault="001C07B9" w:rsidP="00F1088F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4. </w:t>
      </w:r>
      <w:r w:rsidR="009961C5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ryteria oceny (opis kryterium</w:t>
      </w:r>
      <w:r w:rsidR="009961C5" w:rsidRPr="002E20C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12"/>
      </w: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) ze wskazaniem czy</w:t>
      </w:r>
      <w:r w:rsidR="009961C5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dane</w:t>
      </w: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kryterium jest cenowe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E27EA6D" w14:textId="77777777" w:rsidR="00D5244A" w:rsidRPr="002E20C2" w:rsidRDefault="00D5244A" w:rsidP="00D5244A">
      <w:pPr>
        <w:spacing w:before="240"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Przy wyborze oferty Zamawiający będzie kierował się następującymi kryteriami:</w:t>
      </w:r>
    </w:p>
    <w:p w14:paraId="5C594B49" w14:textId="77777777" w:rsidR="00D5244A" w:rsidRPr="002E20C2" w:rsidRDefault="00D5244A" w:rsidP="00FD01C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Cena brutto usługi – 90 pkt (waga)</w:t>
      </w:r>
    </w:p>
    <w:p w14:paraId="68AA1ABD" w14:textId="14C44B4C" w:rsidR="00D5244A" w:rsidRPr="002E20C2" w:rsidRDefault="00D5244A" w:rsidP="00FD01C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>Aspekty społeczne – 10 pkt (waga) – kryterium premiujące</w:t>
      </w:r>
    </w:p>
    <w:p w14:paraId="49895722" w14:textId="2DCBCC98" w:rsidR="00A177DC" w:rsidRPr="002E20C2" w:rsidRDefault="00A177DC" w:rsidP="00A177DC">
      <w:pPr>
        <w:spacing w:line="360" w:lineRule="auto"/>
        <w:rPr>
          <w:rFonts w:ascii="Arial" w:hAnsi="Arial" w:cs="Arial"/>
        </w:rPr>
      </w:pPr>
      <w:r w:rsidRPr="002E20C2">
        <w:rPr>
          <w:rFonts w:ascii="Arial" w:hAnsi="Arial" w:cs="Arial"/>
        </w:rPr>
        <w:t xml:space="preserve">Szczegółowe informacje dot. kryteriów oceny znajdują się w zał. nr 4. </w:t>
      </w:r>
    </w:p>
    <w:p w14:paraId="2C8A9518" w14:textId="7595DB9B" w:rsidR="001C07B9" w:rsidRPr="002E20C2" w:rsidRDefault="008B0A78" w:rsidP="001C07B9">
      <w:pPr>
        <w:spacing w:before="24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6</w:t>
      </w:r>
      <w:r w:rsidR="001C07B9" w:rsidRPr="002E20C2">
        <w:rPr>
          <w:rFonts w:ascii="Arial" w:eastAsia="Times New Roman" w:hAnsi="Arial" w:cs="Arial"/>
          <w:b/>
          <w:sz w:val="32"/>
          <w:szCs w:val="32"/>
          <w:lang w:eastAsia="pl-PL"/>
        </w:rPr>
        <w:t>. Pozostałe</w:t>
      </w:r>
    </w:p>
    <w:p w14:paraId="2C035D8F" w14:textId="6E5A0928" w:rsidR="001C07B9" w:rsidRPr="002E20C2" w:rsidRDefault="001C07B9" w:rsidP="00F1088F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Proszę wskazać jakiego </w:t>
      </w:r>
      <w:r w:rsidRPr="002E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projektu</w:t>
      </w: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dotyczy zamówienie (tytuł projektu, program, oś, działanie) oraz dalszą część numeru wg schematu 00-0000/00)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6E38DE8" w14:textId="7F359ED4" w:rsidR="008541A6" w:rsidRPr="002E20C2" w:rsidRDefault="008541A6" w:rsidP="00D5244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hAnsi="Arial" w:cs="Arial"/>
        </w:rPr>
        <w:t xml:space="preserve">Numer projektu: </w:t>
      </w:r>
      <w:r w:rsidR="00D5244A" w:rsidRPr="002E20C2">
        <w:rPr>
          <w:rFonts w:ascii="Arial" w:hAnsi="Arial" w:cs="Arial"/>
          <w:bCs/>
        </w:rPr>
        <w:t>POWR.02.16.00-00-0125/20</w:t>
      </w:r>
    </w:p>
    <w:p w14:paraId="442EA783" w14:textId="3F3414F1" w:rsidR="001C07B9" w:rsidRPr="002E20C2" w:rsidRDefault="007B2DE4" w:rsidP="001C07B9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2. </w:t>
      </w:r>
      <w:r w:rsidR="001C07B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Proszę wskazać jakiego </w:t>
      </w:r>
      <w:r w:rsidR="001C07B9" w:rsidRPr="002E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naboru</w:t>
      </w:r>
      <w:r w:rsidR="001C07B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dotyczy projekt (tytuł projektu, program, oś, działanie) oraz dalszą część numeru wg schematu AA.00-00-000/00)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082C0BA" w14:textId="5080ED5F" w:rsidR="008541A6" w:rsidRPr="002E20C2" w:rsidRDefault="008541A6" w:rsidP="00D5244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E20C2">
        <w:rPr>
          <w:rFonts w:ascii="Arial" w:hAnsi="Arial" w:cs="Arial"/>
        </w:rPr>
        <w:t>Numer naboru: POWR.02.16.00-IP.06-00-014/20</w:t>
      </w:r>
    </w:p>
    <w:p w14:paraId="2E69ACE1" w14:textId="1A94A21C" w:rsidR="009961C5" w:rsidRPr="002E20C2" w:rsidRDefault="001C07B9" w:rsidP="009961C5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3. Proszę wskazać czy przewidziano zamówienia uzupełniające</w:t>
      </w:r>
      <w:r w:rsidR="004871E9" w:rsidRPr="002E20C2">
        <w:rPr>
          <w:rStyle w:val="Odwoanieprzypisudolnego"/>
          <w:rFonts w:ascii="Arial" w:eastAsia="Times New Roman" w:hAnsi="Arial"/>
          <w:b/>
          <w:sz w:val="24"/>
          <w:szCs w:val="24"/>
          <w:lang w:eastAsia="pl-PL"/>
        </w:rPr>
        <w:footnoteReference w:id="13"/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35192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B0A78" w:rsidRPr="002E20C2">
        <w:rPr>
          <w:rFonts w:ascii="Arial" w:hAnsi="Arial" w:cs="Arial"/>
        </w:rPr>
        <w:t>N</w:t>
      </w:r>
      <w:r w:rsidR="00E32717">
        <w:rPr>
          <w:rFonts w:ascii="Arial" w:hAnsi="Arial" w:cs="Arial"/>
        </w:rPr>
        <w:t>ie</w:t>
      </w:r>
    </w:p>
    <w:p w14:paraId="4F05D92F" w14:textId="771181C7" w:rsidR="009961C5" w:rsidRPr="002E20C2" w:rsidRDefault="009961C5" w:rsidP="00F1088F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4. Warunki zmiany umowy</w:t>
      </w:r>
      <w:r w:rsidR="004871E9" w:rsidRPr="002E20C2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footnoteReference w:id="14"/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5C39CB7B" w14:textId="77777777" w:rsidR="0078570F" w:rsidRDefault="0078570F" w:rsidP="0078570F">
      <w:pPr>
        <w:spacing w:before="240" w:line="360" w:lineRule="auto"/>
        <w:rPr>
          <w:rFonts w:ascii="Arial" w:hAnsi="Arial" w:cs="Arial"/>
        </w:rPr>
      </w:pPr>
      <w:r w:rsidRPr="00E07567">
        <w:rPr>
          <w:rFonts w:ascii="Arial" w:hAnsi="Arial" w:cs="Arial"/>
        </w:rPr>
        <w:t xml:space="preserve">Zamawiający przewiduje możliwość zmiany postanowień zawartej umowy w stosunku do treści oferty – w uzgodnieniu z Wykonawcą – zgodnie z sekcją 6.5.2 „Zasada konkurencyjności” ust. 22 „Wytycznych w zakresie kwalifikowalności wydatków w ramach Europejskiego Funduszu Rozwoju </w:t>
      </w:r>
      <w:r w:rsidRPr="00E01803">
        <w:rPr>
          <w:rFonts w:ascii="Arial" w:hAnsi="Arial" w:cs="Arial"/>
        </w:rPr>
        <w:t>Regionalnego, Europejskiego Funduszu Społecznego oraz Funduszu Spójności na lata 2014 2020”. W szczególności pkt 20 lit. e) zezwala</w:t>
      </w:r>
      <w:r w:rsidRPr="00E07567">
        <w:rPr>
          <w:rFonts w:ascii="Arial" w:hAnsi="Arial" w:cs="Arial"/>
        </w:rPr>
        <w:t xml:space="preserve"> na wprowadzenie zmiany, która nie prowadzi do zmiany charakteru umowy, a łączna wartość zmian nie będzie większa od 10% wartości zamówienia określonej pierwotnie w umowie.</w:t>
      </w:r>
    </w:p>
    <w:p w14:paraId="443ACCC2" w14:textId="673F1710" w:rsidR="009961C5" w:rsidRPr="002E20C2" w:rsidRDefault="009961C5" w:rsidP="009961C5">
      <w:pPr>
        <w:spacing w:before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5. Osoba do kontaktu (imię, nazwisko, numer telefonu, adres e-mail)</w:t>
      </w:r>
      <w:r w:rsidR="004871E9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A64BA91" w14:textId="0A8C9650" w:rsidR="00D5244A" w:rsidRPr="002E20C2" w:rsidRDefault="00D5244A" w:rsidP="00D5244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Daria Jaszczak</w:t>
      </w:r>
    </w:p>
    <w:p w14:paraId="4E6F35CE" w14:textId="2B90DC95" w:rsidR="00D5244A" w:rsidRPr="002E20C2" w:rsidRDefault="0078570F" w:rsidP="00D5244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hyperlink r:id="rId10" w:history="1">
        <w:r w:rsidR="00D5244A" w:rsidRPr="002E20C2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daria.jaszczak@firr.org.pl</w:t>
        </w:r>
      </w:hyperlink>
    </w:p>
    <w:p w14:paraId="4808D5AE" w14:textId="33A372B3" w:rsidR="00D5244A" w:rsidRPr="002E20C2" w:rsidRDefault="00D5244A" w:rsidP="00D5244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Tel. </w:t>
      </w:r>
      <w:r w:rsidR="00FB10CA" w:rsidRPr="002E20C2">
        <w:rPr>
          <w:rFonts w:ascii="Arial" w:eastAsia="Times New Roman" w:hAnsi="Arial" w:cs="Arial"/>
          <w:b/>
          <w:sz w:val="24"/>
          <w:szCs w:val="24"/>
          <w:lang w:eastAsia="pl-PL"/>
        </w:rPr>
        <w:t>663 660 051, 22 400 50 73</w:t>
      </w:r>
    </w:p>
    <w:p w14:paraId="20741B24" w14:textId="77777777" w:rsidR="00617856" w:rsidRPr="002E20C2" w:rsidRDefault="00617856" w:rsidP="00D5244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7DD39E" w14:textId="69B2F6CF" w:rsidR="00D5244A" w:rsidRPr="002E20C2" w:rsidRDefault="00D5244A" w:rsidP="00D5244A">
      <w:pPr>
        <w:spacing w:line="360" w:lineRule="auto"/>
        <w:rPr>
          <w:rFonts w:ascii="Arial" w:hAnsi="Arial" w:cs="Arial"/>
          <w:bCs/>
        </w:rPr>
      </w:pPr>
      <w:r w:rsidRPr="002E20C2">
        <w:rPr>
          <w:rFonts w:ascii="Arial" w:hAnsi="Arial" w:cs="Arial"/>
          <w:b/>
          <w:bCs/>
        </w:rPr>
        <w:t>Miejsce złożenia oferty</w:t>
      </w:r>
      <w:r w:rsidRPr="002E20C2">
        <w:rPr>
          <w:rFonts w:ascii="Arial" w:hAnsi="Arial" w:cs="Arial"/>
          <w:bCs/>
        </w:rPr>
        <w:t xml:space="preserve">: </w:t>
      </w:r>
      <w:r w:rsidR="00394555" w:rsidRPr="002E20C2">
        <w:rPr>
          <w:rFonts w:ascii="Arial" w:hAnsi="Arial" w:cs="Arial"/>
          <w:bCs/>
        </w:rPr>
        <w:t>ofertę należy złożyć drogą e-mailową na adres daria.</w:t>
      </w:r>
      <w:proofErr w:type="gramStart"/>
      <w:r w:rsidR="00394555" w:rsidRPr="002E20C2">
        <w:rPr>
          <w:rFonts w:ascii="Arial" w:hAnsi="Arial" w:cs="Arial"/>
          <w:bCs/>
        </w:rPr>
        <w:t>jaszczak</w:t>
      </w:r>
      <w:proofErr w:type="gramEnd"/>
      <w:r w:rsidR="00394555" w:rsidRPr="002E20C2">
        <w:rPr>
          <w:rFonts w:ascii="Arial" w:hAnsi="Arial" w:cs="Arial"/>
          <w:bCs/>
        </w:rPr>
        <w:t>@firr.</w:t>
      </w:r>
      <w:proofErr w:type="gramStart"/>
      <w:r w:rsidR="00394555" w:rsidRPr="002E20C2">
        <w:rPr>
          <w:rFonts w:ascii="Arial" w:hAnsi="Arial" w:cs="Arial"/>
          <w:bCs/>
        </w:rPr>
        <w:t>org</w:t>
      </w:r>
      <w:proofErr w:type="gramEnd"/>
      <w:r w:rsidR="00394555" w:rsidRPr="002E20C2">
        <w:rPr>
          <w:rFonts w:ascii="Arial" w:hAnsi="Arial" w:cs="Arial"/>
          <w:bCs/>
        </w:rPr>
        <w:t>.pl lub przez </w:t>
      </w:r>
      <w:hyperlink r:id="rId11" w:history="1">
        <w:r w:rsidR="00394555" w:rsidRPr="002E20C2">
          <w:rPr>
            <w:rStyle w:val="Hipercze"/>
            <w:rFonts w:ascii="Arial" w:hAnsi="Arial" w:cs="Arial"/>
            <w:bCs/>
          </w:rPr>
          <w:t>https://bazakonkurencyjnosci.funduszeeuropejskie.gov.pl/</w:t>
        </w:r>
      </w:hyperlink>
    </w:p>
    <w:p w14:paraId="6E845F0B" w14:textId="5817BBB1" w:rsidR="00D5244A" w:rsidRPr="002E20C2" w:rsidRDefault="00617856" w:rsidP="00D5244A">
      <w:pPr>
        <w:spacing w:line="360" w:lineRule="auto"/>
        <w:rPr>
          <w:rFonts w:ascii="Arial" w:hAnsi="Arial" w:cs="Arial"/>
          <w:bCs/>
        </w:rPr>
      </w:pPr>
      <w:r w:rsidRPr="002E20C2">
        <w:rPr>
          <w:rFonts w:ascii="Arial" w:eastAsia="Calibri" w:hAnsi="Arial" w:cs="Arial"/>
          <w:color w:val="000000"/>
        </w:rPr>
        <w:t>Oferta powinna być przesłana jako załącznik (zgodnie z Formularzem Oferty) w formie dostępnej (Word, dostępny PDF) oraz w formie skanu podpisanego dokumentu. Formularz Oferty może być też przesłany w formie elektronicznej opatrzonej (podpisanej) bezpiecznym podpisem elektronicznym z wykorzystaniem certyfikatu kwalifikowanego</w:t>
      </w:r>
      <w:r w:rsidRPr="002E20C2">
        <w:rPr>
          <w:rFonts w:ascii="Arial" w:hAnsi="Arial" w:cs="Arial"/>
          <w:bCs/>
        </w:rPr>
        <w:t xml:space="preserve">. Złożenie oferty nie jest równoznaczne z udzieleniem zamówienia. Załącznik z ofertą nie może przekraczać 20 MB. Zamawiający zastrzega sobie prawo negocjacji ceny z Wykonawcą, który uzyska najwyższą liczbę punktów. Oferty przesłane po terminie lub w inny niż wskazany wyżej sposób nie będą rozpatrywane przez Zamawiającego. </w:t>
      </w:r>
    </w:p>
    <w:p w14:paraId="27A1B83C" w14:textId="77777777" w:rsidR="00CC062D" w:rsidRPr="00CC062D" w:rsidRDefault="00CC062D" w:rsidP="00CC062D">
      <w:pPr>
        <w:pStyle w:val="Stopka"/>
        <w:tabs>
          <w:tab w:val="center" w:pos="900"/>
          <w:tab w:val="center" w:pos="5400"/>
        </w:tabs>
        <w:spacing w:after="160" w:line="360" w:lineRule="auto"/>
        <w:rPr>
          <w:rFonts w:ascii="Arial" w:hAnsi="Arial" w:cs="Arial"/>
        </w:rPr>
      </w:pPr>
      <w:r w:rsidRPr="002E20C2">
        <w:rPr>
          <w:rFonts w:ascii="Arial" w:hAnsi="Arial" w:cs="Arial"/>
          <w:b/>
        </w:rPr>
        <w:t>Finansowanie:</w:t>
      </w:r>
      <w:r w:rsidRPr="002E20C2">
        <w:rPr>
          <w:rFonts w:ascii="Arial" w:hAnsi="Arial" w:cs="Arial"/>
        </w:rPr>
        <w:t xml:space="preserve"> Zamówienie jest współfinansowane ze środków Unii Europejskiej w ramach Projektu „Mocna NGO”, Program Operacyjny Wiedza Edukacja Rozwój, Oś priorytetowa Efektywne polityki publiczne dla rynku pracy, gospodarki i edukacji, Nazwa Działania: 2.16 Usprawnienie procesu stanowienia prawa.</w:t>
      </w:r>
    </w:p>
    <w:p w14:paraId="5CD44B2F" w14:textId="5CDE2332" w:rsidR="008C377A" w:rsidRPr="00B3028C" w:rsidRDefault="008C377A" w:rsidP="00B3028C">
      <w:pPr>
        <w:pStyle w:val="Stopka"/>
        <w:tabs>
          <w:tab w:val="clear" w:pos="9072"/>
          <w:tab w:val="center" w:pos="900"/>
          <w:tab w:val="center" w:pos="5400"/>
        </w:tabs>
        <w:spacing w:before="240" w:after="160" w:line="360" w:lineRule="auto"/>
        <w:rPr>
          <w:rFonts w:ascii="Arial" w:hAnsi="Arial" w:cs="Arial"/>
        </w:rPr>
      </w:pPr>
    </w:p>
    <w:sectPr w:rsidR="008C377A" w:rsidRPr="00B3028C" w:rsidSect="00E27C32">
      <w:headerReference w:type="default" r:id="rId12"/>
      <w:type w:val="continuous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2627D" w14:textId="77777777" w:rsidR="005809C0" w:rsidRDefault="005809C0" w:rsidP="0024450C">
      <w:pPr>
        <w:spacing w:after="0" w:line="240" w:lineRule="auto"/>
      </w:pPr>
      <w:r>
        <w:separator/>
      </w:r>
    </w:p>
  </w:endnote>
  <w:endnote w:type="continuationSeparator" w:id="0">
    <w:p w14:paraId="4ABBC56F" w14:textId="77777777" w:rsidR="005809C0" w:rsidRDefault="005809C0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DD219" w14:textId="77777777" w:rsidR="005809C0" w:rsidRDefault="005809C0" w:rsidP="0024450C">
      <w:pPr>
        <w:spacing w:after="0" w:line="240" w:lineRule="auto"/>
      </w:pPr>
      <w:r>
        <w:separator/>
      </w:r>
    </w:p>
  </w:footnote>
  <w:footnote w:type="continuationSeparator" w:id="0">
    <w:p w14:paraId="086AF88B" w14:textId="77777777" w:rsidR="005809C0" w:rsidRDefault="005809C0" w:rsidP="0024450C">
      <w:pPr>
        <w:spacing w:after="0" w:line="240" w:lineRule="auto"/>
      </w:pPr>
      <w:r>
        <w:continuationSeparator/>
      </w:r>
    </w:p>
  </w:footnote>
  <w:footnote w:id="1">
    <w:p w14:paraId="596B6B97" w14:textId="70415D45" w:rsidR="009961C5" w:rsidRDefault="009961C5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1</w:t>
      </w:r>
      <w:r w:rsidR="005D0478">
        <w:t>.</w:t>
      </w:r>
      <w:r>
        <w:t xml:space="preserve">000 </w:t>
      </w:r>
      <w:proofErr w:type="gramStart"/>
      <w:r>
        <w:t>znaków</w:t>
      </w:r>
      <w:proofErr w:type="gramEnd"/>
      <w:r w:rsidR="004871E9">
        <w:t xml:space="preserve"> (</w:t>
      </w:r>
      <w:r w:rsidR="005D0478">
        <w:t xml:space="preserve">aby sprawdzić liczbę znaków </w:t>
      </w:r>
      <w:r w:rsidR="004871E9">
        <w:t>zaznacz obszar, przejdź do zakładki Recenzja – Statystyka wyrazów)</w:t>
      </w:r>
    </w:p>
  </w:footnote>
  <w:footnote w:id="2">
    <w:p w14:paraId="6ECCE19F" w14:textId="29597F29" w:rsidR="00F57BF0" w:rsidRDefault="00F57BF0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kategorię spośród następujących: </w:t>
      </w:r>
      <w:r w:rsidRPr="00B059D2">
        <w:t>Usługa / Dostawa / Roboty budowlane</w:t>
      </w:r>
    </w:p>
  </w:footnote>
  <w:footnote w:id="3">
    <w:p w14:paraId="13635601" w14:textId="44C2AE60" w:rsidR="00F57BF0" w:rsidRDefault="00F57BF0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podkategorię w ramach danej kategorii:</w:t>
      </w:r>
    </w:p>
    <w:p w14:paraId="2125907E" w14:textId="77777777" w:rsidR="00F57BF0" w:rsidRDefault="00F57BF0" w:rsidP="00B059D2">
      <w:pPr>
        <w:pStyle w:val="Tekstprzypisudolnego"/>
      </w:pPr>
      <w:r>
        <w:t>Usługi: szkoleniowe / hotelarskie / cateringowe / badawcze / IT / drukarskie / prawne / inne</w:t>
      </w:r>
    </w:p>
    <w:p w14:paraId="5A5898F1" w14:textId="6CD2FDDB" w:rsidR="00F57BF0" w:rsidRDefault="00F57BF0" w:rsidP="00B059D2">
      <w:pPr>
        <w:pStyle w:val="Tekstprzypisudolnego"/>
      </w:pPr>
      <w:r>
        <w:t>Roboty budowlane: Roboty budowlane</w:t>
      </w:r>
    </w:p>
    <w:p w14:paraId="7BA86FB7" w14:textId="03C3998F" w:rsidR="00F57BF0" w:rsidRDefault="00F57BF0" w:rsidP="00B059D2">
      <w:pPr>
        <w:pStyle w:val="Tekstprzypisudolnego"/>
      </w:pPr>
      <w:r>
        <w:t>Dostawa: Druk / Meble / Artykuły i sprzęt sportowy / Sprzęt biurowy / Sprzęt IT / Dostawy inne</w:t>
      </w:r>
    </w:p>
  </w:footnote>
  <w:footnote w:id="4">
    <w:p w14:paraId="1BF55F4D" w14:textId="45A5263C" w:rsidR="009435E0" w:rsidRDefault="009435E0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200 znaków</w:t>
      </w:r>
    </w:p>
  </w:footnote>
  <w:footnote w:id="5">
    <w:p w14:paraId="1959A782" w14:textId="1AF193FF" w:rsidR="00F57BF0" w:rsidRDefault="00F57BF0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10</w:t>
      </w:r>
      <w:r w:rsidR="005D0478">
        <w:t>.</w:t>
      </w:r>
      <w:r w:rsidR="00805018">
        <w:t xml:space="preserve">000 </w:t>
      </w:r>
      <w:proofErr w:type="gramStart"/>
      <w:r w:rsidR="00805018">
        <w:t>zna</w:t>
      </w:r>
      <w:r>
        <w:t>ków</w:t>
      </w:r>
      <w:proofErr w:type="gramEnd"/>
    </w:p>
  </w:footnote>
  <w:footnote w:id="6">
    <w:p w14:paraId="3C39E3C7" w14:textId="0D1475EB" w:rsidR="00F57BF0" w:rsidRDefault="00F57BF0" w:rsidP="00F57BF0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wg schematu: cała Polska lub wskazać konkretny adres (województwo, powiat, gmina, miejscowość</w:t>
      </w:r>
      <w:r w:rsidR="00360AEF">
        <w:t xml:space="preserve"> oraz</w:t>
      </w:r>
      <w:r w:rsidR="009435E0">
        <w:t xml:space="preserve"> </w:t>
      </w:r>
      <w:r w:rsidR="00360AEF" w:rsidRPr="00360AEF">
        <w:t>dzi</w:t>
      </w:r>
      <w:r w:rsidR="00360AEF">
        <w:t>elnica miasta w przypadku gminy miejskiej na prawach powiatu</w:t>
      </w:r>
      <w:r>
        <w:t>)</w:t>
      </w:r>
      <w:r w:rsidR="001E612A">
        <w:t xml:space="preserve">. </w:t>
      </w:r>
      <w:r w:rsidR="001E612A" w:rsidRPr="005D0478">
        <w:t>Proszę wskazać nie więcej niż 10 miejsc realizacji zamówienia – w przypadku większej liczby miejsc realizacji proszę dodać nowy opis przedmiotu zamówienia (pkt 2) dla kolejnych maksymalnie 10 miejsc realizacji zamówienia.</w:t>
      </w:r>
    </w:p>
  </w:footnote>
  <w:footnote w:id="7">
    <w:p w14:paraId="74DC2547" w14:textId="66BF0570" w:rsidR="00F1088F" w:rsidRDefault="00F1088F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planowany miesiąc podpisania umowy</w:t>
      </w:r>
      <w:r w:rsidR="005D0478">
        <w:t>.</w:t>
      </w:r>
    </w:p>
  </w:footnote>
  <w:footnote w:id="8">
    <w:p w14:paraId="53B8C5CD" w14:textId="481F3C65" w:rsidR="00F76FD8" w:rsidRDefault="00F76FD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proszę dodać kolejne etapy wg schematu: Opis (nie więcej niż 4</w:t>
      </w:r>
      <w:r w:rsidR="005D0478">
        <w:t>.</w:t>
      </w:r>
      <w:r>
        <w:t xml:space="preserve">000 </w:t>
      </w:r>
      <w:proofErr w:type="gramStart"/>
      <w:r>
        <w:t>znaków</w:t>
      </w:r>
      <w:proofErr w:type="gramEnd"/>
      <w:r>
        <w:t>), Początek, Koniec oraz wskazać czy dany etap realizacji zamówienia wiąże się z płatnością częściową.</w:t>
      </w:r>
      <w:r w:rsidR="005D0478">
        <w:t xml:space="preserve"> Jeśli nie dotyczy proszę wpisać Nie dotyczy.</w:t>
      </w:r>
    </w:p>
  </w:footnote>
  <w:footnote w:id="9">
    <w:p w14:paraId="35214BEB" w14:textId="715CCD40" w:rsidR="00F76FD8" w:rsidRDefault="00F76FD8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wybrane warunki udziału w zamówieniu</w:t>
      </w:r>
      <w:r w:rsidR="009961C5">
        <w:t xml:space="preserve"> (nie więcej niż 6</w:t>
      </w:r>
      <w:r w:rsidR="005D0478">
        <w:t>.</w:t>
      </w:r>
      <w:r w:rsidR="009961C5">
        <w:t xml:space="preserve">000 </w:t>
      </w:r>
      <w:proofErr w:type="gramStart"/>
      <w:r w:rsidR="009961C5">
        <w:t>znaków</w:t>
      </w:r>
      <w:proofErr w:type="gramEnd"/>
      <w:r w:rsidR="009961C5">
        <w:t xml:space="preserve"> dla każdego warunku)</w:t>
      </w:r>
      <w:r w:rsidR="00585673">
        <w:t>, a jeśli dany warunek nie dotyczy proszę wpisać Nie dotyczy</w:t>
      </w:r>
      <w:r w:rsidR="005D0478">
        <w:t>.</w:t>
      </w:r>
    </w:p>
  </w:footnote>
  <w:footnote w:id="10">
    <w:p w14:paraId="5092F7BD" w14:textId="7BE8798B" w:rsidR="00063050" w:rsidRDefault="00063050">
      <w:pPr>
        <w:pStyle w:val="Tekstprzypisudolnego"/>
      </w:pPr>
      <w:r>
        <w:rPr>
          <w:rStyle w:val="Odwoanieprzypisudolnego"/>
        </w:rPr>
        <w:footnoteRef/>
      </w:r>
      <w:r>
        <w:t xml:space="preserve"> Jeśli tak proszę wskazać poszczególne części zamówienia</w:t>
      </w:r>
      <w:r w:rsidR="009961C5">
        <w:t xml:space="preserve"> (nie więcej niż 60 znaków)</w:t>
      </w:r>
      <w:r>
        <w:t xml:space="preserve"> wraz ze wskazaniem czy dopuszczalne są oferty wariantowe a jeśli dla poszczególnych części przewidziano budżet proszę go określić. Proszę dodatkowo dla każdej części zamówienia uzupełnić kryterium oceny</w:t>
      </w:r>
      <w:r w:rsidR="009961C5">
        <w:t xml:space="preserve"> (nie więcej niż 300 znaków)</w:t>
      </w:r>
      <w:r>
        <w:t xml:space="preserve"> ze wskazaniem jego opisu oraz czy kryterium jest cenowe.</w:t>
      </w:r>
    </w:p>
  </w:footnote>
  <w:footnote w:id="11">
    <w:p w14:paraId="64998359" w14:textId="7EE66FFD" w:rsidR="00063050" w:rsidRDefault="00063050">
      <w:pPr>
        <w:pStyle w:val="Tekstprzypisudolnego"/>
      </w:pPr>
      <w:r>
        <w:rPr>
          <w:rStyle w:val="Odwoanieprzypisudolnego"/>
        </w:rPr>
        <w:footnoteRef/>
      </w:r>
      <w:r>
        <w:t xml:space="preserve"> Jeśli tak proszę wskazać kwotę budżetu</w:t>
      </w:r>
      <w:r w:rsidR="009961C5">
        <w:t>.</w:t>
      </w:r>
    </w:p>
  </w:footnote>
  <w:footnote w:id="12">
    <w:p w14:paraId="2BAC21E2" w14:textId="4C449A76" w:rsidR="009961C5" w:rsidRDefault="009961C5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300 znaków.</w:t>
      </w:r>
    </w:p>
  </w:footnote>
  <w:footnote w:id="13">
    <w:p w14:paraId="12C49490" w14:textId="69947AF0" w:rsidR="004871E9" w:rsidRDefault="004871E9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6000 znaków</w:t>
      </w:r>
    </w:p>
  </w:footnote>
  <w:footnote w:id="14">
    <w:p w14:paraId="75AC94E5" w14:textId="77777777" w:rsidR="004871E9" w:rsidRDefault="004871E9" w:rsidP="004871E9">
      <w:pPr>
        <w:pStyle w:val="Tekstprzypisudolnego"/>
      </w:pPr>
      <w:r>
        <w:rPr>
          <w:rStyle w:val="Odwoanieprzypisudolnego"/>
        </w:rPr>
        <w:footnoteRef/>
      </w:r>
      <w:r>
        <w:t xml:space="preserve"> Nie więcej niż 6000 znaków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2E5C" w14:textId="5D0AA35D" w:rsidR="00F57BF0" w:rsidRDefault="00F57BF0" w:rsidP="006D12A1">
    <w:pPr>
      <w:pStyle w:val="Nagwek"/>
    </w:pPr>
    <w:r w:rsidRPr="006D12A1">
      <w:rPr>
        <w:sz w:val="36"/>
        <w:szCs w:val="36"/>
      </w:rPr>
      <w:tab/>
    </w:r>
    <w:r>
      <w:rPr>
        <w:noProof/>
        <w:lang w:eastAsia="pl-PL"/>
      </w:rPr>
      <w:drawing>
        <wp:inline distT="0" distB="0" distL="0" distR="0" wp14:anchorId="7C2A1F57" wp14:editId="4F98469A">
          <wp:extent cx="576072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06CF378C" w14:textId="77777777" w:rsidR="00F57BF0" w:rsidRPr="0024450C" w:rsidRDefault="00F57BF0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74AD7"/>
    <w:multiLevelType w:val="hybridMultilevel"/>
    <w:tmpl w:val="4DD44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07D"/>
    <w:multiLevelType w:val="hybridMultilevel"/>
    <w:tmpl w:val="4FFA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1F04"/>
    <w:multiLevelType w:val="hybridMultilevel"/>
    <w:tmpl w:val="6502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145"/>
    <w:multiLevelType w:val="hybridMultilevel"/>
    <w:tmpl w:val="949A8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E324C"/>
    <w:multiLevelType w:val="hybridMultilevel"/>
    <w:tmpl w:val="AF7CD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25446"/>
    <w:multiLevelType w:val="hybridMultilevel"/>
    <w:tmpl w:val="6A9EBB5A"/>
    <w:lvl w:ilvl="0" w:tplc="06F8DCE2">
      <w:start w:val="6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201C"/>
    <w:rsid w:val="00006FFC"/>
    <w:rsid w:val="00017CA4"/>
    <w:rsid w:val="00021A5A"/>
    <w:rsid w:val="00030291"/>
    <w:rsid w:val="00040321"/>
    <w:rsid w:val="00061214"/>
    <w:rsid w:val="00063050"/>
    <w:rsid w:val="00067038"/>
    <w:rsid w:val="00083DDE"/>
    <w:rsid w:val="00084058"/>
    <w:rsid w:val="000921CB"/>
    <w:rsid w:val="0009574A"/>
    <w:rsid w:val="00097DEC"/>
    <w:rsid w:val="000A58A8"/>
    <w:rsid w:val="000B0BFF"/>
    <w:rsid w:val="000B2B98"/>
    <w:rsid w:val="000C1020"/>
    <w:rsid w:val="000C2DB1"/>
    <w:rsid w:val="000C77C6"/>
    <w:rsid w:val="000F2836"/>
    <w:rsid w:val="000F6213"/>
    <w:rsid w:val="001036D6"/>
    <w:rsid w:val="00107C28"/>
    <w:rsid w:val="00123C85"/>
    <w:rsid w:val="001506BD"/>
    <w:rsid w:val="00161C43"/>
    <w:rsid w:val="00171B85"/>
    <w:rsid w:val="00185902"/>
    <w:rsid w:val="00186F94"/>
    <w:rsid w:val="00193E2B"/>
    <w:rsid w:val="001C07B9"/>
    <w:rsid w:val="001C6CEB"/>
    <w:rsid w:val="001C7363"/>
    <w:rsid w:val="001D3B8F"/>
    <w:rsid w:val="001D68F8"/>
    <w:rsid w:val="001D6FE8"/>
    <w:rsid w:val="001E289E"/>
    <w:rsid w:val="001E612A"/>
    <w:rsid w:val="001F0F9C"/>
    <w:rsid w:val="001F715E"/>
    <w:rsid w:val="00201156"/>
    <w:rsid w:val="0020152E"/>
    <w:rsid w:val="00202DFA"/>
    <w:rsid w:val="00206235"/>
    <w:rsid w:val="002130BB"/>
    <w:rsid w:val="002209F8"/>
    <w:rsid w:val="00220F47"/>
    <w:rsid w:val="00231238"/>
    <w:rsid w:val="00235636"/>
    <w:rsid w:val="0024162F"/>
    <w:rsid w:val="00243418"/>
    <w:rsid w:val="0024450C"/>
    <w:rsid w:val="00245031"/>
    <w:rsid w:val="002641B6"/>
    <w:rsid w:val="00272A9D"/>
    <w:rsid w:val="00275959"/>
    <w:rsid w:val="0028343A"/>
    <w:rsid w:val="00283780"/>
    <w:rsid w:val="00285D8B"/>
    <w:rsid w:val="0029381C"/>
    <w:rsid w:val="00296A40"/>
    <w:rsid w:val="002A440E"/>
    <w:rsid w:val="002A61F1"/>
    <w:rsid w:val="002B0969"/>
    <w:rsid w:val="002B2E3A"/>
    <w:rsid w:val="002B33B0"/>
    <w:rsid w:val="002B617B"/>
    <w:rsid w:val="002B6EB5"/>
    <w:rsid w:val="002B7C71"/>
    <w:rsid w:val="002C2FD0"/>
    <w:rsid w:val="002C785F"/>
    <w:rsid w:val="002D5CF7"/>
    <w:rsid w:val="002D75F0"/>
    <w:rsid w:val="002E20C2"/>
    <w:rsid w:val="002E411A"/>
    <w:rsid w:val="002F1D9A"/>
    <w:rsid w:val="002F3925"/>
    <w:rsid w:val="003039B1"/>
    <w:rsid w:val="0030779F"/>
    <w:rsid w:val="003148B3"/>
    <w:rsid w:val="003240EF"/>
    <w:rsid w:val="0032435B"/>
    <w:rsid w:val="003366CD"/>
    <w:rsid w:val="00346B7E"/>
    <w:rsid w:val="00350D4C"/>
    <w:rsid w:val="00351929"/>
    <w:rsid w:val="00360AEF"/>
    <w:rsid w:val="00371BCC"/>
    <w:rsid w:val="00374E28"/>
    <w:rsid w:val="003868DB"/>
    <w:rsid w:val="003907CA"/>
    <w:rsid w:val="00394555"/>
    <w:rsid w:val="003A32C1"/>
    <w:rsid w:val="003A4708"/>
    <w:rsid w:val="003A5A48"/>
    <w:rsid w:val="003B01EF"/>
    <w:rsid w:val="003B2407"/>
    <w:rsid w:val="003B30DD"/>
    <w:rsid w:val="003C57FE"/>
    <w:rsid w:val="003D2262"/>
    <w:rsid w:val="003D79B1"/>
    <w:rsid w:val="003D7B6C"/>
    <w:rsid w:val="003E028E"/>
    <w:rsid w:val="003F0A5C"/>
    <w:rsid w:val="003F3B2C"/>
    <w:rsid w:val="003F3B58"/>
    <w:rsid w:val="003F641F"/>
    <w:rsid w:val="004005E3"/>
    <w:rsid w:val="00402050"/>
    <w:rsid w:val="00412F1C"/>
    <w:rsid w:val="00416F73"/>
    <w:rsid w:val="0042187B"/>
    <w:rsid w:val="004230E3"/>
    <w:rsid w:val="00424506"/>
    <w:rsid w:val="004273BC"/>
    <w:rsid w:val="00430664"/>
    <w:rsid w:val="00433F57"/>
    <w:rsid w:val="0044411D"/>
    <w:rsid w:val="00461884"/>
    <w:rsid w:val="00464C62"/>
    <w:rsid w:val="00466A85"/>
    <w:rsid w:val="00474FEC"/>
    <w:rsid w:val="0047748B"/>
    <w:rsid w:val="004826DE"/>
    <w:rsid w:val="004871E9"/>
    <w:rsid w:val="00495740"/>
    <w:rsid w:val="004A24CA"/>
    <w:rsid w:val="004A565A"/>
    <w:rsid w:val="004B00CB"/>
    <w:rsid w:val="004B0ED9"/>
    <w:rsid w:val="004B5599"/>
    <w:rsid w:val="004B6224"/>
    <w:rsid w:val="004B6B1C"/>
    <w:rsid w:val="004C0F67"/>
    <w:rsid w:val="004D162A"/>
    <w:rsid w:val="004D4717"/>
    <w:rsid w:val="004D7A54"/>
    <w:rsid w:val="004E3BD2"/>
    <w:rsid w:val="004E7EE7"/>
    <w:rsid w:val="004F7952"/>
    <w:rsid w:val="00505464"/>
    <w:rsid w:val="00505D3D"/>
    <w:rsid w:val="00510BC5"/>
    <w:rsid w:val="005177FB"/>
    <w:rsid w:val="00521F56"/>
    <w:rsid w:val="00527D47"/>
    <w:rsid w:val="00530099"/>
    <w:rsid w:val="00540884"/>
    <w:rsid w:val="00542FC5"/>
    <w:rsid w:val="00544315"/>
    <w:rsid w:val="005516DE"/>
    <w:rsid w:val="00552D9E"/>
    <w:rsid w:val="00560184"/>
    <w:rsid w:val="00563A6B"/>
    <w:rsid w:val="00565F2C"/>
    <w:rsid w:val="005809C0"/>
    <w:rsid w:val="0058544A"/>
    <w:rsid w:val="00585673"/>
    <w:rsid w:val="005934F1"/>
    <w:rsid w:val="005A2CAA"/>
    <w:rsid w:val="005A5072"/>
    <w:rsid w:val="005B02AE"/>
    <w:rsid w:val="005B396A"/>
    <w:rsid w:val="005B737E"/>
    <w:rsid w:val="005C0BA4"/>
    <w:rsid w:val="005C4B4D"/>
    <w:rsid w:val="005C6CF6"/>
    <w:rsid w:val="005C7B3C"/>
    <w:rsid w:val="005D0478"/>
    <w:rsid w:val="005D7219"/>
    <w:rsid w:val="005F173B"/>
    <w:rsid w:val="005F5808"/>
    <w:rsid w:val="006030F1"/>
    <w:rsid w:val="00607869"/>
    <w:rsid w:val="00617856"/>
    <w:rsid w:val="0062474F"/>
    <w:rsid w:val="00625EC7"/>
    <w:rsid w:val="00643AE2"/>
    <w:rsid w:val="0065418E"/>
    <w:rsid w:val="00661C8E"/>
    <w:rsid w:val="006724EE"/>
    <w:rsid w:val="00674461"/>
    <w:rsid w:val="00674657"/>
    <w:rsid w:val="00675C7D"/>
    <w:rsid w:val="00676F7B"/>
    <w:rsid w:val="006850D6"/>
    <w:rsid w:val="00694B9B"/>
    <w:rsid w:val="006A3344"/>
    <w:rsid w:val="006B66C7"/>
    <w:rsid w:val="006C1BDC"/>
    <w:rsid w:val="006C3223"/>
    <w:rsid w:val="006D12A1"/>
    <w:rsid w:val="006D597E"/>
    <w:rsid w:val="006D7615"/>
    <w:rsid w:val="006E742C"/>
    <w:rsid w:val="006E7DC3"/>
    <w:rsid w:val="006F0CCE"/>
    <w:rsid w:val="006F0F47"/>
    <w:rsid w:val="00715ED7"/>
    <w:rsid w:val="00726166"/>
    <w:rsid w:val="00731E6A"/>
    <w:rsid w:val="00741B31"/>
    <w:rsid w:val="00747AA8"/>
    <w:rsid w:val="00754875"/>
    <w:rsid w:val="00756BB7"/>
    <w:rsid w:val="00764040"/>
    <w:rsid w:val="00771814"/>
    <w:rsid w:val="007733BB"/>
    <w:rsid w:val="00783952"/>
    <w:rsid w:val="00784A5F"/>
    <w:rsid w:val="0078570F"/>
    <w:rsid w:val="0079320F"/>
    <w:rsid w:val="007A0324"/>
    <w:rsid w:val="007A1227"/>
    <w:rsid w:val="007B26FF"/>
    <w:rsid w:val="007B2ACC"/>
    <w:rsid w:val="007B2DE4"/>
    <w:rsid w:val="007B7673"/>
    <w:rsid w:val="007C22AD"/>
    <w:rsid w:val="007D4D3E"/>
    <w:rsid w:val="007E430D"/>
    <w:rsid w:val="007F4F50"/>
    <w:rsid w:val="00805018"/>
    <w:rsid w:val="00813BD5"/>
    <w:rsid w:val="00813C7A"/>
    <w:rsid w:val="008242D5"/>
    <w:rsid w:val="00831D8F"/>
    <w:rsid w:val="00835983"/>
    <w:rsid w:val="00841A16"/>
    <w:rsid w:val="008541A6"/>
    <w:rsid w:val="00860784"/>
    <w:rsid w:val="00874B7B"/>
    <w:rsid w:val="008927D2"/>
    <w:rsid w:val="008B0A78"/>
    <w:rsid w:val="008B15C6"/>
    <w:rsid w:val="008B3A8E"/>
    <w:rsid w:val="008C2EDA"/>
    <w:rsid w:val="008C377A"/>
    <w:rsid w:val="008C4FE0"/>
    <w:rsid w:val="008C5D56"/>
    <w:rsid w:val="008D0EC3"/>
    <w:rsid w:val="008D2547"/>
    <w:rsid w:val="008E2226"/>
    <w:rsid w:val="008E589C"/>
    <w:rsid w:val="008F7078"/>
    <w:rsid w:val="008F7E8F"/>
    <w:rsid w:val="009112C4"/>
    <w:rsid w:val="0091487D"/>
    <w:rsid w:val="0092442B"/>
    <w:rsid w:val="00925ADD"/>
    <w:rsid w:val="009407A1"/>
    <w:rsid w:val="00940DB4"/>
    <w:rsid w:val="009435E0"/>
    <w:rsid w:val="009446F0"/>
    <w:rsid w:val="00947718"/>
    <w:rsid w:val="009504A8"/>
    <w:rsid w:val="009553AD"/>
    <w:rsid w:val="00956879"/>
    <w:rsid w:val="00971969"/>
    <w:rsid w:val="00975BA8"/>
    <w:rsid w:val="009850C8"/>
    <w:rsid w:val="009961C5"/>
    <w:rsid w:val="009A0C33"/>
    <w:rsid w:val="009A10EF"/>
    <w:rsid w:val="009A39E9"/>
    <w:rsid w:val="009B325D"/>
    <w:rsid w:val="009C5208"/>
    <w:rsid w:val="009C5301"/>
    <w:rsid w:val="009C7B1E"/>
    <w:rsid w:val="009F26C9"/>
    <w:rsid w:val="00A1298A"/>
    <w:rsid w:val="00A16BA8"/>
    <w:rsid w:val="00A177DC"/>
    <w:rsid w:val="00A2286C"/>
    <w:rsid w:val="00A25F7A"/>
    <w:rsid w:val="00A26A41"/>
    <w:rsid w:val="00A27589"/>
    <w:rsid w:val="00A33589"/>
    <w:rsid w:val="00A348A5"/>
    <w:rsid w:val="00A43BA3"/>
    <w:rsid w:val="00A45C5F"/>
    <w:rsid w:val="00A56FE8"/>
    <w:rsid w:val="00A65CFC"/>
    <w:rsid w:val="00A72330"/>
    <w:rsid w:val="00A819F4"/>
    <w:rsid w:val="00A938D9"/>
    <w:rsid w:val="00A971A3"/>
    <w:rsid w:val="00AA1AD3"/>
    <w:rsid w:val="00AB079F"/>
    <w:rsid w:val="00AB7044"/>
    <w:rsid w:val="00AB7508"/>
    <w:rsid w:val="00AC4F69"/>
    <w:rsid w:val="00AD78B3"/>
    <w:rsid w:val="00AF5F14"/>
    <w:rsid w:val="00B00F5F"/>
    <w:rsid w:val="00B0169D"/>
    <w:rsid w:val="00B02DD9"/>
    <w:rsid w:val="00B059D2"/>
    <w:rsid w:val="00B06ED2"/>
    <w:rsid w:val="00B27846"/>
    <w:rsid w:val="00B3028C"/>
    <w:rsid w:val="00B304A4"/>
    <w:rsid w:val="00B51DE9"/>
    <w:rsid w:val="00B53B8B"/>
    <w:rsid w:val="00B5661B"/>
    <w:rsid w:val="00B61097"/>
    <w:rsid w:val="00B7003C"/>
    <w:rsid w:val="00B70A46"/>
    <w:rsid w:val="00B733F9"/>
    <w:rsid w:val="00B74637"/>
    <w:rsid w:val="00B74680"/>
    <w:rsid w:val="00B852FB"/>
    <w:rsid w:val="00B95378"/>
    <w:rsid w:val="00B9539D"/>
    <w:rsid w:val="00B959FC"/>
    <w:rsid w:val="00BA34D4"/>
    <w:rsid w:val="00BA4E51"/>
    <w:rsid w:val="00BA6CB4"/>
    <w:rsid w:val="00BC283C"/>
    <w:rsid w:val="00BC6323"/>
    <w:rsid w:val="00BD305E"/>
    <w:rsid w:val="00BD75D7"/>
    <w:rsid w:val="00BE02F7"/>
    <w:rsid w:val="00BE12EC"/>
    <w:rsid w:val="00BE3E98"/>
    <w:rsid w:val="00BF186C"/>
    <w:rsid w:val="00BF38BD"/>
    <w:rsid w:val="00BF7B2A"/>
    <w:rsid w:val="00C10964"/>
    <w:rsid w:val="00C10C0A"/>
    <w:rsid w:val="00C11C4A"/>
    <w:rsid w:val="00C14A87"/>
    <w:rsid w:val="00C31F2F"/>
    <w:rsid w:val="00C34AE6"/>
    <w:rsid w:val="00C40C8A"/>
    <w:rsid w:val="00C40DEA"/>
    <w:rsid w:val="00C430F0"/>
    <w:rsid w:val="00C45E96"/>
    <w:rsid w:val="00C45F51"/>
    <w:rsid w:val="00C53BF1"/>
    <w:rsid w:val="00C60903"/>
    <w:rsid w:val="00C60A49"/>
    <w:rsid w:val="00C65DB8"/>
    <w:rsid w:val="00C7102C"/>
    <w:rsid w:val="00C728F4"/>
    <w:rsid w:val="00C76765"/>
    <w:rsid w:val="00CA3A68"/>
    <w:rsid w:val="00CA4F58"/>
    <w:rsid w:val="00CB19C2"/>
    <w:rsid w:val="00CB6FFF"/>
    <w:rsid w:val="00CC062D"/>
    <w:rsid w:val="00CC1CC0"/>
    <w:rsid w:val="00CC46BC"/>
    <w:rsid w:val="00CD1846"/>
    <w:rsid w:val="00CE3B54"/>
    <w:rsid w:val="00CE7E63"/>
    <w:rsid w:val="00CF0664"/>
    <w:rsid w:val="00CF361C"/>
    <w:rsid w:val="00D02FB4"/>
    <w:rsid w:val="00D06F43"/>
    <w:rsid w:val="00D1328D"/>
    <w:rsid w:val="00D1393A"/>
    <w:rsid w:val="00D15A7A"/>
    <w:rsid w:val="00D1736F"/>
    <w:rsid w:val="00D32B63"/>
    <w:rsid w:val="00D33913"/>
    <w:rsid w:val="00D36783"/>
    <w:rsid w:val="00D466BF"/>
    <w:rsid w:val="00D5244A"/>
    <w:rsid w:val="00D76E70"/>
    <w:rsid w:val="00D803CE"/>
    <w:rsid w:val="00D860C0"/>
    <w:rsid w:val="00D946B1"/>
    <w:rsid w:val="00D964DC"/>
    <w:rsid w:val="00D97C3A"/>
    <w:rsid w:val="00DA45F1"/>
    <w:rsid w:val="00DA7ECD"/>
    <w:rsid w:val="00DB33B4"/>
    <w:rsid w:val="00DB6C69"/>
    <w:rsid w:val="00DB7BFC"/>
    <w:rsid w:val="00DC2F45"/>
    <w:rsid w:val="00DC656B"/>
    <w:rsid w:val="00DD2CD2"/>
    <w:rsid w:val="00DD2E0E"/>
    <w:rsid w:val="00DD5807"/>
    <w:rsid w:val="00DE11BB"/>
    <w:rsid w:val="00DF082C"/>
    <w:rsid w:val="00E04004"/>
    <w:rsid w:val="00E07567"/>
    <w:rsid w:val="00E10489"/>
    <w:rsid w:val="00E10E9D"/>
    <w:rsid w:val="00E13439"/>
    <w:rsid w:val="00E27C32"/>
    <w:rsid w:val="00E32717"/>
    <w:rsid w:val="00E41136"/>
    <w:rsid w:val="00E51844"/>
    <w:rsid w:val="00E528A6"/>
    <w:rsid w:val="00E579F6"/>
    <w:rsid w:val="00E710CD"/>
    <w:rsid w:val="00E8167B"/>
    <w:rsid w:val="00E87422"/>
    <w:rsid w:val="00E923F1"/>
    <w:rsid w:val="00E965A7"/>
    <w:rsid w:val="00EA7D1A"/>
    <w:rsid w:val="00EB2B3D"/>
    <w:rsid w:val="00EB7984"/>
    <w:rsid w:val="00EB7DB3"/>
    <w:rsid w:val="00EB7F8E"/>
    <w:rsid w:val="00EC210E"/>
    <w:rsid w:val="00ED00B3"/>
    <w:rsid w:val="00ED6235"/>
    <w:rsid w:val="00EE224C"/>
    <w:rsid w:val="00EE2DA2"/>
    <w:rsid w:val="00EE709D"/>
    <w:rsid w:val="00EF7DDF"/>
    <w:rsid w:val="00F039EC"/>
    <w:rsid w:val="00F1088F"/>
    <w:rsid w:val="00F123C0"/>
    <w:rsid w:val="00F15347"/>
    <w:rsid w:val="00F17152"/>
    <w:rsid w:val="00F2211A"/>
    <w:rsid w:val="00F27C81"/>
    <w:rsid w:val="00F31747"/>
    <w:rsid w:val="00F32919"/>
    <w:rsid w:val="00F34147"/>
    <w:rsid w:val="00F369C7"/>
    <w:rsid w:val="00F375DC"/>
    <w:rsid w:val="00F403AC"/>
    <w:rsid w:val="00F40E5E"/>
    <w:rsid w:val="00F563BE"/>
    <w:rsid w:val="00F574BE"/>
    <w:rsid w:val="00F57BF0"/>
    <w:rsid w:val="00F72F9D"/>
    <w:rsid w:val="00F76FD8"/>
    <w:rsid w:val="00F865D1"/>
    <w:rsid w:val="00F922E1"/>
    <w:rsid w:val="00F93A2C"/>
    <w:rsid w:val="00FA3B03"/>
    <w:rsid w:val="00FB0C67"/>
    <w:rsid w:val="00FB10CA"/>
    <w:rsid w:val="00FB7ED6"/>
    <w:rsid w:val="00FC36B7"/>
    <w:rsid w:val="00FD01C3"/>
    <w:rsid w:val="00FD0580"/>
    <w:rsid w:val="00FD65DD"/>
    <w:rsid w:val="00FD66B7"/>
    <w:rsid w:val="00FD6A63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B08D1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39B1"/>
    <w:pPr>
      <w:autoSpaceDE w:val="0"/>
      <w:autoSpaceDN w:val="0"/>
      <w:adjustRightInd w:val="0"/>
      <w:spacing w:after="0" w:line="240" w:lineRule="auto"/>
      <w:outlineLvl w:val="0"/>
    </w:pPr>
    <w:rPr>
      <w:rFonts w:cs="Arial"/>
      <w:b/>
      <w:color w:val="000000"/>
      <w:sz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3E2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9B1"/>
    <w:rPr>
      <w:rFonts w:cs="Arial"/>
      <w:b/>
      <w:color w:val="000000"/>
      <w:sz w:val="44"/>
    </w:rPr>
  </w:style>
  <w:style w:type="paragraph" w:styleId="NormalnyWeb">
    <w:name w:val="Normal (Web)"/>
    <w:basedOn w:val="Normalny"/>
    <w:uiPriority w:val="99"/>
    <w:semiHidden/>
    <w:unhideWhenUsed/>
    <w:rsid w:val="007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24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owlaneabc.gov.pl/standardy-projektowania-budynkow-dla-osob-niepelnosprawny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ria.jaszczak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EA62-8187-4AD9-91CB-45E43814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2509</Words>
  <Characters>15056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Polak</dc:creator>
  <cp:lastModifiedBy>Daria Jaszczak</cp:lastModifiedBy>
  <cp:revision>6</cp:revision>
  <cp:lastPrinted>2021-07-30T11:57:00Z</cp:lastPrinted>
  <dcterms:created xsi:type="dcterms:W3CDTF">2021-07-30T10:07:00Z</dcterms:created>
  <dcterms:modified xsi:type="dcterms:W3CDTF">2021-07-30T12:37:00Z</dcterms:modified>
</cp:coreProperties>
</file>